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B2" w:rsidRPr="006A6EB2" w:rsidRDefault="006A6EB2" w:rsidP="006A6E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6EB2">
        <w:rPr>
          <w:rFonts w:ascii="Times New Roman" w:eastAsia="Calibri" w:hAnsi="Times New Roman" w:cs="Times New Roman"/>
          <w:b/>
          <w:sz w:val="26"/>
          <w:szCs w:val="26"/>
        </w:rPr>
        <w:t>План работы</w:t>
      </w:r>
    </w:p>
    <w:p w:rsidR="006A6EB2" w:rsidRPr="006A6EB2" w:rsidRDefault="006A6EB2" w:rsidP="006A6E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6EB2">
        <w:rPr>
          <w:rFonts w:ascii="Times New Roman" w:eastAsia="Calibri" w:hAnsi="Times New Roman" w:cs="Times New Roman"/>
          <w:b/>
          <w:sz w:val="26"/>
          <w:szCs w:val="26"/>
        </w:rPr>
        <w:t xml:space="preserve">Департамента образования, культуры и спорта </w:t>
      </w:r>
    </w:p>
    <w:p w:rsidR="006A6EB2" w:rsidRPr="006A6EB2" w:rsidRDefault="006A6EB2" w:rsidP="006A6E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6EB2">
        <w:rPr>
          <w:rFonts w:ascii="Times New Roman" w:eastAsia="Calibri" w:hAnsi="Times New Roman" w:cs="Times New Roman"/>
          <w:b/>
          <w:sz w:val="26"/>
          <w:szCs w:val="26"/>
        </w:rPr>
        <w:t>Ненецкого автономного округа</w:t>
      </w:r>
    </w:p>
    <w:p w:rsidR="006A6EB2" w:rsidRPr="006A6EB2" w:rsidRDefault="006A6EB2" w:rsidP="006A6E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6EB2">
        <w:rPr>
          <w:rFonts w:ascii="Times New Roman" w:eastAsia="Calibri" w:hAnsi="Times New Roman" w:cs="Times New Roman"/>
          <w:b/>
          <w:sz w:val="26"/>
          <w:szCs w:val="26"/>
        </w:rPr>
        <w:t xml:space="preserve">на </w:t>
      </w:r>
      <w:r w:rsidRPr="007341AB">
        <w:rPr>
          <w:rFonts w:ascii="Times New Roman" w:eastAsia="Calibri" w:hAnsi="Times New Roman" w:cs="Times New Roman"/>
          <w:b/>
          <w:sz w:val="26"/>
          <w:szCs w:val="26"/>
        </w:rPr>
        <w:t xml:space="preserve">октябрь </w:t>
      </w:r>
      <w:r w:rsidRPr="006A6EB2">
        <w:rPr>
          <w:rFonts w:ascii="Times New Roman" w:eastAsia="Calibri" w:hAnsi="Times New Roman" w:cs="Times New Roman"/>
          <w:b/>
          <w:sz w:val="26"/>
          <w:szCs w:val="26"/>
        </w:rPr>
        <w:t>2019 года</w:t>
      </w:r>
    </w:p>
    <w:p w:rsidR="006A6EB2" w:rsidRPr="007341AB" w:rsidRDefault="006A6EB2">
      <w:pPr>
        <w:rPr>
          <w:sz w:val="26"/>
          <w:szCs w:val="2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3119"/>
        <w:gridCol w:w="2126"/>
        <w:gridCol w:w="1984"/>
      </w:tblGrid>
      <w:tr w:rsidR="006A6EB2" w:rsidRPr="007341AB" w:rsidTr="00437B57">
        <w:trPr>
          <w:trHeight w:val="270"/>
        </w:trPr>
        <w:tc>
          <w:tcPr>
            <w:tcW w:w="10093" w:type="dxa"/>
            <w:gridSpan w:val="5"/>
            <w:shd w:val="clear" w:color="auto" w:fill="auto"/>
          </w:tcPr>
          <w:p w:rsidR="006A6EB2" w:rsidRPr="00A40AFA" w:rsidRDefault="006A6EB2" w:rsidP="00A40AFA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0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6A6EB2" w:rsidRPr="007341AB" w:rsidTr="00766F8B">
        <w:tc>
          <w:tcPr>
            <w:tcW w:w="1730" w:type="dxa"/>
            <w:shd w:val="clear" w:color="auto" w:fill="auto"/>
          </w:tcPr>
          <w:p w:rsidR="006A6EB2" w:rsidRPr="00A40AFA" w:rsidRDefault="006A6EB2" w:rsidP="00A40AFA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0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Число, месяц, год, день недели</w:t>
            </w:r>
          </w:p>
        </w:tc>
        <w:tc>
          <w:tcPr>
            <w:tcW w:w="1134" w:type="dxa"/>
            <w:shd w:val="clear" w:color="auto" w:fill="auto"/>
          </w:tcPr>
          <w:p w:rsidR="006A6EB2" w:rsidRPr="00A40AFA" w:rsidRDefault="006A6EB2" w:rsidP="00A40AFA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0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shd w:val="clear" w:color="auto" w:fill="auto"/>
          </w:tcPr>
          <w:p w:rsidR="006A6EB2" w:rsidRPr="00A40AFA" w:rsidRDefault="006A6EB2" w:rsidP="00A40AFA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0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6A6EB2" w:rsidRPr="00A40AFA" w:rsidRDefault="006A6EB2" w:rsidP="00A40AFA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0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  <w:p w:rsidR="006A6EB2" w:rsidRPr="00A40AFA" w:rsidRDefault="006A6EB2" w:rsidP="00A40AFA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0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(Фамилия И.О.)</w:t>
            </w:r>
          </w:p>
        </w:tc>
        <w:tc>
          <w:tcPr>
            <w:tcW w:w="1984" w:type="dxa"/>
            <w:shd w:val="clear" w:color="auto" w:fill="auto"/>
          </w:tcPr>
          <w:p w:rsidR="006A6EB2" w:rsidRPr="00A40AFA" w:rsidRDefault="006A6EB2" w:rsidP="00A40AFA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0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7341AB" w:rsidRPr="007341AB" w:rsidTr="00766F8B">
        <w:tc>
          <w:tcPr>
            <w:tcW w:w="1730" w:type="dxa"/>
            <w:shd w:val="clear" w:color="auto" w:fill="auto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1 октября </w:t>
            </w:r>
          </w:p>
          <w:p w:rsidR="00437B57" w:rsidRPr="00A40AFA" w:rsidRDefault="00437B5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(вторник)</w:t>
            </w:r>
          </w:p>
        </w:tc>
        <w:tc>
          <w:tcPr>
            <w:tcW w:w="1134" w:type="dxa"/>
            <w:shd w:val="clear" w:color="auto" w:fill="auto"/>
          </w:tcPr>
          <w:p w:rsidR="007341AB" w:rsidRPr="00A40AFA" w:rsidRDefault="00437B57" w:rsidP="00A40AFA">
            <w:pPr>
              <w:tabs>
                <w:tab w:val="left" w:pos="4555"/>
              </w:tabs>
              <w:spacing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14:00-17:</w:t>
            </w:r>
            <w:r w:rsidR="007341AB" w:rsidRPr="00A40A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7341AB" w:rsidRPr="00A40AFA" w:rsidRDefault="007341AB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Совещание руководителей государственных образовательных организаций </w:t>
            </w:r>
          </w:p>
        </w:tc>
        <w:tc>
          <w:tcPr>
            <w:tcW w:w="2126" w:type="dxa"/>
            <w:shd w:val="clear" w:color="auto" w:fill="auto"/>
          </w:tcPr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Гущина Л.В.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Храпова Л.А.</w:t>
            </w:r>
          </w:p>
        </w:tc>
        <w:tc>
          <w:tcPr>
            <w:tcW w:w="1984" w:type="dxa"/>
            <w:shd w:val="clear" w:color="auto" w:fill="auto"/>
          </w:tcPr>
          <w:p w:rsidR="007341AB" w:rsidRPr="00A40AFA" w:rsidRDefault="00555B78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Зал официальных мероприятий ГБУК НАО «Дворец культуры «Арктика»</w:t>
            </w:r>
          </w:p>
        </w:tc>
      </w:tr>
      <w:tr w:rsidR="007341AB" w:rsidRPr="007341AB" w:rsidTr="00766F8B">
        <w:tc>
          <w:tcPr>
            <w:tcW w:w="1730" w:type="dxa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1 октября</w:t>
            </w:r>
          </w:p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(вторник)</w:t>
            </w:r>
          </w:p>
        </w:tc>
        <w:tc>
          <w:tcPr>
            <w:tcW w:w="1134" w:type="dxa"/>
          </w:tcPr>
          <w:p w:rsidR="007341AB" w:rsidRPr="00A40AFA" w:rsidRDefault="00437B57" w:rsidP="00A40AFA">
            <w:pPr>
              <w:tabs>
                <w:tab w:val="left" w:pos="4555"/>
              </w:tabs>
              <w:spacing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7341AB" w:rsidRPr="00A40A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7341AB" w:rsidRPr="00A40AFA" w:rsidRDefault="007341AB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Концерт, посвященный Международному Дню пожилых людей «Осенний вальс»</w:t>
            </w:r>
          </w:p>
        </w:tc>
        <w:tc>
          <w:tcPr>
            <w:tcW w:w="2126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Смаровоз М.Ю.</w:t>
            </w:r>
          </w:p>
        </w:tc>
        <w:tc>
          <w:tcPr>
            <w:tcW w:w="1984" w:type="dxa"/>
          </w:tcPr>
          <w:p w:rsidR="007341AB" w:rsidRPr="00A40AFA" w:rsidRDefault="00555B78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  <w:r w:rsidR="00437B57" w:rsidRPr="00A40AFA">
              <w:rPr>
                <w:rFonts w:ascii="Times New Roman" w:hAnsi="Times New Roman" w:cs="Times New Roman"/>
                <w:sz w:val="26"/>
                <w:szCs w:val="26"/>
              </w:rPr>
              <w:t>ГБУК НАО «Дворец культуры «Арктика»</w:t>
            </w:r>
          </w:p>
        </w:tc>
      </w:tr>
      <w:tr w:rsidR="007341AB" w:rsidRPr="007341AB" w:rsidTr="00766F8B">
        <w:tc>
          <w:tcPr>
            <w:tcW w:w="1730" w:type="dxa"/>
          </w:tcPr>
          <w:p w:rsidR="007341AB" w:rsidRPr="00A40AFA" w:rsidRDefault="00555B78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1-</w:t>
            </w:r>
            <w:r w:rsidR="00437B57" w:rsidRPr="00A40AFA">
              <w:rPr>
                <w:sz w:val="26"/>
                <w:szCs w:val="26"/>
              </w:rPr>
              <w:t>3 октября</w:t>
            </w:r>
          </w:p>
        </w:tc>
        <w:tc>
          <w:tcPr>
            <w:tcW w:w="1134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 течение всего времени</w:t>
            </w:r>
          </w:p>
        </w:tc>
        <w:tc>
          <w:tcPr>
            <w:tcW w:w="3119" w:type="dxa"/>
          </w:tcPr>
          <w:p w:rsidR="007341AB" w:rsidRPr="00A40AFA" w:rsidRDefault="007341AB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Участие делегации Ненецкого автономного округа в </w:t>
            </w:r>
            <w:r w:rsidRPr="00A40AFA">
              <w:rPr>
                <w:sz w:val="26"/>
                <w:szCs w:val="26"/>
                <w:lang w:val="en-US"/>
              </w:rPr>
              <w:t>X</w:t>
            </w:r>
            <w:r w:rsidRPr="00A40AFA">
              <w:rPr>
                <w:sz w:val="26"/>
                <w:szCs w:val="26"/>
              </w:rPr>
              <w:t xml:space="preserve"> Всероссийской выставке-форуме                                             </w:t>
            </w:r>
            <w:proofErr w:type="gramStart"/>
            <w:r w:rsidRPr="00A40AFA">
              <w:rPr>
                <w:sz w:val="26"/>
                <w:szCs w:val="26"/>
              </w:rPr>
              <w:t xml:space="preserve">   «</w:t>
            </w:r>
            <w:proofErr w:type="gramEnd"/>
            <w:r w:rsidRPr="00A40AFA">
              <w:rPr>
                <w:sz w:val="26"/>
                <w:szCs w:val="26"/>
              </w:rPr>
              <w:t>Вместе – ради детей!                                                                 Национальные цели. Десятилетие детства»</w:t>
            </w:r>
          </w:p>
        </w:tc>
        <w:tc>
          <w:tcPr>
            <w:tcW w:w="2126" w:type="dxa"/>
          </w:tcPr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Храпова Л.А. 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Ермакова Н.А.</w:t>
            </w:r>
          </w:p>
        </w:tc>
        <w:tc>
          <w:tcPr>
            <w:tcW w:w="1984" w:type="dxa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Этнографический парк-музей «ЭТНОМИР», Калужская область, </w:t>
            </w:r>
          </w:p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Боровский район, дер. Петрово</w:t>
            </w:r>
          </w:p>
        </w:tc>
      </w:tr>
      <w:tr w:rsidR="007341AB" w:rsidRPr="007341AB" w:rsidTr="00766F8B">
        <w:tc>
          <w:tcPr>
            <w:tcW w:w="1730" w:type="dxa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2-3 октября </w:t>
            </w:r>
          </w:p>
        </w:tc>
        <w:tc>
          <w:tcPr>
            <w:tcW w:w="1134" w:type="dxa"/>
          </w:tcPr>
          <w:p w:rsidR="007341AB" w:rsidRPr="00A40AFA" w:rsidRDefault="00437B5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10:00-17:</w:t>
            </w:r>
            <w:r w:rsidR="007341AB" w:rsidRPr="00A40A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7341AB" w:rsidRPr="00A40AFA" w:rsidRDefault="007341AB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Семинар-тренинг для руководителей государственных образовательных организаций «Высокоэффективный руководитель: новый уровень лидерства и управления»</w:t>
            </w:r>
          </w:p>
        </w:tc>
        <w:tc>
          <w:tcPr>
            <w:tcW w:w="2126" w:type="dxa"/>
          </w:tcPr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Гущина Л.В.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Храпова Л.А.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Кустышева Н.А.</w:t>
            </w:r>
          </w:p>
        </w:tc>
        <w:tc>
          <w:tcPr>
            <w:tcW w:w="1984" w:type="dxa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ГБУ НА</w:t>
            </w:r>
            <w:r w:rsidR="00437B57" w:rsidRPr="00A40AFA">
              <w:rPr>
                <w:sz w:val="26"/>
                <w:szCs w:val="26"/>
              </w:rPr>
              <w:t>О «Центр арктического туризма»</w:t>
            </w:r>
          </w:p>
        </w:tc>
      </w:tr>
      <w:tr w:rsidR="007341AB" w:rsidRPr="007341AB" w:rsidTr="00766F8B">
        <w:tc>
          <w:tcPr>
            <w:tcW w:w="1730" w:type="dxa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4 октября </w:t>
            </w:r>
          </w:p>
          <w:p w:rsidR="00437B57" w:rsidRPr="00A40AFA" w:rsidRDefault="00437B5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(пятница)</w:t>
            </w:r>
          </w:p>
        </w:tc>
        <w:tc>
          <w:tcPr>
            <w:tcW w:w="1134" w:type="dxa"/>
          </w:tcPr>
          <w:p w:rsidR="007341AB" w:rsidRPr="00A40AFA" w:rsidRDefault="00437B5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14:00-16:</w:t>
            </w:r>
            <w:r w:rsidR="007341AB" w:rsidRPr="00A40A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7341AB" w:rsidRPr="00A40AFA" w:rsidRDefault="007341AB" w:rsidP="00A40AFA">
            <w:pPr>
              <w:pStyle w:val="a4"/>
              <w:spacing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Торжественное мероприятие в честь 90-летия со дня образования системы образования НАО, Дня учителя</w:t>
            </w:r>
          </w:p>
        </w:tc>
        <w:tc>
          <w:tcPr>
            <w:tcW w:w="2126" w:type="dxa"/>
          </w:tcPr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Гущина Л.В.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Храпова Л.А.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Кабирова О.Е.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Кустышева Н.А.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Малодушева С.И.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Рочева Т.П.</w:t>
            </w:r>
          </w:p>
        </w:tc>
        <w:tc>
          <w:tcPr>
            <w:tcW w:w="1984" w:type="dxa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ГБУК НАО «Дворец культуры «Арктика»</w:t>
            </w:r>
          </w:p>
        </w:tc>
      </w:tr>
      <w:tr w:rsidR="007341AB" w:rsidRPr="007341AB" w:rsidTr="00766F8B">
        <w:tc>
          <w:tcPr>
            <w:tcW w:w="1730" w:type="dxa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lastRenderedPageBreak/>
              <w:t xml:space="preserve">4 октября </w:t>
            </w:r>
          </w:p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(пятница)</w:t>
            </w:r>
          </w:p>
        </w:tc>
        <w:tc>
          <w:tcPr>
            <w:tcW w:w="1134" w:type="dxa"/>
          </w:tcPr>
          <w:p w:rsidR="007341AB" w:rsidRPr="00A40AFA" w:rsidRDefault="00437B57" w:rsidP="00A40AFA">
            <w:pPr>
              <w:tabs>
                <w:tab w:val="left" w:pos="4555"/>
              </w:tabs>
              <w:spacing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7341AB" w:rsidRPr="00A40A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7341AB" w:rsidRPr="00A40AFA" w:rsidRDefault="007341AB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Праздничный концерт «Учителями славится Россия!», посвященный Дню учителя</w:t>
            </w:r>
          </w:p>
        </w:tc>
        <w:tc>
          <w:tcPr>
            <w:tcW w:w="2126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Пустовалов А.Г. </w:t>
            </w:r>
          </w:p>
        </w:tc>
        <w:tc>
          <w:tcPr>
            <w:tcW w:w="1984" w:type="dxa"/>
          </w:tcPr>
          <w:p w:rsidR="007341AB" w:rsidRPr="00A40AFA" w:rsidRDefault="00555B78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  <w:r w:rsidR="00437B57"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ГБУК </w:t>
            </w: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НАО «Дворец культуры «Арктика»</w:t>
            </w:r>
          </w:p>
        </w:tc>
      </w:tr>
      <w:tr w:rsidR="007341AB" w:rsidRPr="007341AB" w:rsidTr="00766F8B">
        <w:tc>
          <w:tcPr>
            <w:tcW w:w="1730" w:type="dxa"/>
          </w:tcPr>
          <w:p w:rsidR="007341AB" w:rsidRPr="00A40AFA" w:rsidRDefault="00555B78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4-</w:t>
            </w:r>
            <w:r w:rsidR="007341AB" w:rsidRPr="00A40AFA">
              <w:rPr>
                <w:sz w:val="26"/>
                <w:szCs w:val="26"/>
              </w:rPr>
              <w:t>5 октября</w:t>
            </w:r>
          </w:p>
        </w:tc>
        <w:tc>
          <w:tcPr>
            <w:tcW w:w="1134" w:type="dxa"/>
          </w:tcPr>
          <w:p w:rsidR="007341AB" w:rsidRPr="00A40AFA" w:rsidRDefault="00555B78" w:rsidP="00A40AFA">
            <w:pPr>
              <w:tabs>
                <w:tab w:val="left" w:pos="455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</w:tcPr>
          <w:p w:rsidR="007341AB" w:rsidRPr="00A40AFA" w:rsidRDefault="007341AB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Детский туристический слет «Золотая осень»</w:t>
            </w:r>
          </w:p>
        </w:tc>
        <w:tc>
          <w:tcPr>
            <w:tcW w:w="2126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ГБУ НАО «Центр арктического туризма»</w:t>
            </w:r>
          </w:p>
        </w:tc>
      </w:tr>
      <w:tr w:rsidR="007341AB" w:rsidRPr="007341AB" w:rsidTr="00766F8B">
        <w:tc>
          <w:tcPr>
            <w:tcW w:w="1730" w:type="dxa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5 октября </w:t>
            </w:r>
          </w:p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(суббота)</w:t>
            </w:r>
          </w:p>
        </w:tc>
        <w:tc>
          <w:tcPr>
            <w:tcW w:w="1134" w:type="dxa"/>
          </w:tcPr>
          <w:p w:rsidR="007341AB" w:rsidRPr="00A40AFA" w:rsidRDefault="00555B78" w:rsidP="00A40AFA">
            <w:pPr>
              <w:tabs>
                <w:tab w:val="left" w:pos="455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</w:tcPr>
          <w:p w:rsidR="007341AB" w:rsidRPr="00A40AFA" w:rsidRDefault="007341AB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Окружной конкурс молодых семей</w:t>
            </w:r>
          </w:p>
        </w:tc>
        <w:tc>
          <w:tcPr>
            <w:tcW w:w="2126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7341AB" w:rsidRPr="00A40AFA" w:rsidRDefault="00437B5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ГБПОУ НАО «</w:t>
            </w:r>
            <w:r w:rsidR="007341AB" w:rsidRPr="00A40AF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енецкий аграрно-экономический техникум имени В.Г. Волкова»</w:t>
            </w:r>
          </w:p>
        </w:tc>
      </w:tr>
      <w:tr w:rsidR="007341AB" w:rsidRPr="007341AB" w:rsidTr="00766F8B">
        <w:tc>
          <w:tcPr>
            <w:tcW w:w="1730" w:type="dxa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bookmarkStart w:id="0" w:name="_GoBack"/>
            <w:bookmarkEnd w:id="0"/>
            <w:r w:rsidRPr="00A40AFA">
              <w:rPr>
                <w:sz w:val="26"/>
                <w:szCs w:val="26"/>
              </w:rPr>
              <w:t xml:space="preserve">5 октября </w:t>
            </w:r>
          </w:p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(суббота)</w:t>
            </w:r>
          </w:p>
        </w:tc>
        <w:tc>
          <w:tcPr>
            <w:tcW w:w="1134" w:type="dxa"/>
          </w:tcPr>
          <w:p w:rsidR="007341AB" w:rsidRPr="00A40AFA" w:rsidRDefault="00555B78" w:rsidP="00A40AFA">
            <w:pPr>
              <w:tabs>
                <w:tab w:val="left" w:pos="455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</w:tcPr>
          <w:p w:rsidR="007341AB" w:rsidRPr="00A40AFA" w:rsidRDefault="007341AB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Военно-спортивная игра «Салют»</w:t>
            </w:r>
          </w:p>
        </w:tc>
        <w:tc>
          <w:tcPr>
            <w:tcW w:w="2126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Лыже-роллерная трасса</w:t>
            </w:r>
          </w:p>
        </w:tc>
      </w:tr>
      <w:tr w:rsidR="007341AB" w:rsidRPr="007341AB" w:rsidTr="00766F8B">
        <w:tc>
          <w:tcPr>
            <w:tcW w:w="1730" w:type="dxa"/>
          </w:tcPr>
          <w:p w:rsidR="007341AB" w:rsidRPr="00A40AFA" w:rsidRDefault="007341AB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9 октября</w:t>
            </w:r>
          </w:p>
          <w:p w:rsidR="00437B57" w:rsidRPr="00A40AFA" w:rsidRDefault="00437B5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(среда)</w:t>
            </w:r>
          </w:p>
        </w:tc>
        <w:tc>
          <w:tcPr>
            <w:tcW w:w="1134" w:type="dxa"/>
          </w:tcPr>
          <w:p w:rsidR="007341AB" w:rsidRPr="00A40AFA" w:rsidRDefault="00555B78" w:rsidP="00A40AFA">
            <w:pPr>
              <w:tabs>
                <w:tab w:val="left" w:pos="455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</w:tcPr>
          <w:p w:rsidR="007341AB" w:rsidRPr="00A40AFA" w:rsidRDefault="007341AB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Всероссийский экономический диктант</w:t>
            </w:r>
          </w:p>
        </w:tc>
        <w:tc>
          <w:tcPr>
            <w:tcW w:w="2126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Кабирова О.Е.</w:t>
            </w:r>
          </w:p>
        </w:tc>
        <w:tc>
          <w:tcPr>
            <w:tcW w:w="1984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ГБПОУ НАО «Ненецкий аграрно-экономический техникум имени В.Г. Волкова»</w:t>
            </w:r>
          </w:p>
        </w:tc>
      </w:tr>
      <w:tr w:rsidR="007341AB" w:rsidRPr="007341AB" w:rsidTr="00766F8B">
        <w:tc>
          <w:tcPr>
            <w:tcW w:w="1730" w:type="dxa"/>
          </w:tcPr>
          <w:p w:rsidR="007341AB" w:rsidRPr="00A40AFA" w:rsidRDefault="00555B78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 7-</w:t>
            </w:r>
            <w:r w:rsidR="00437B57"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="007341AB"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октября 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 течение всего времени</w:t>
            </w:r>
          </w:p>
        </w:tc>
        <w:tc>
          <w:tcPr>
            <w:tcW w:w="3119" w:type="dxa"/>
          </w:tcPr>
          <w:p w:rsidR="007341AB" w:rsidRPr="00A40AFA" w:rsidRDefault="007341A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команды Ненецкого автономного округа в тематической дополнительной общеразвивающей программе «Слет юных инспекторов движения» </w:t>
            </w:r>
          </w:p>
        </w:tc>
        <w:tc>
          <w:tcPr>
            <w:tcW w:w="2126" w:type="dxa"/>
          </w:tcPr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Храпова Л.А. 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Рочева Т.П.</w:t>
            </w:r>
          </w:p>
        </w:tc>
        <w:tc>
          <w:tcPr>
            <w:tcW w:w="1984" w:type="dxa"/>
          </w:tcPr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ФГБОУ ВДЦ «Орленок» </w:t>
            </w:r>
          </w:p>
          <w:p w:rsidR="007341AB" w:rsidRPr="00A40AFA" w:rsidRDefault="007341A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г. Туапсе</w:t>
            </w:r>
          </w:p>
        </w:tc>
      </w:tr>
      <w:tr w:rsidR="00F06C77" w:rsidRPr="007341AB" w:rsidTr="00766F8B">
        <w:tc>
          <w:tcPr>
            <w:tcW w:w="1730" w:type="dxa"/>
            <w:shd w:val="clear" w:color="auto" w:fill="auto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7-11 октября</w:t>
            </w:r>
          </w:p>
        </w:tc>
        <w:tc>
          <w:tcPr>
            <w:tcW w:w="1134" w:type="dxa"/>
            <w:shd w:val="clear" w:color="auto" w:fill="auto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Участие в поисковых сборах «К поиску готов!»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F06C77" w:rsidRPr="007341AB" w:rsidTr="00766F8B">
        <w:tc>
          <w:tcPr>
            <w:tcW w:w="1730" w:type="dxa"/>
          </w:tcPr>
          <w:p w:rsidR="00F06C77" w:rsidRPr="00A40AFA" w:rsidRDefault="00F06C7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12 октября </w:t>
            </w:r>
          </w:p>
          <w:p w:rsidR="00F06C77" w:rsidRPr="00A40AFA" w:rsidRDefault="00F06C7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(суббота)</w:t>
            </w:r>
          </w:p>
        </w:tc>
        <w:tc>
          <w:tcPr>
            <w:tcW w:w="1134" w:type="dxa"/>
          </w:tcPr>
          <w:p w:rsidR="00F06C77" w:rsidRPr="00A40AFA" w:rsidRDefault="00F06C77" w:rsidP="00A40AFA">
            <w:pPr>
              <w:tabs>
                <w:tab w:val="left" w:pos="4555"/>
              </w:tabs>
              <w:spacing w:line="240" w:lineRule="auto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3119" w:type="dxa"/>
          </w:tcPr>
          <w:p w:rsidR="00F06C77" w:rsidRPr="00A40AFA" w:rsidRDefault="00F06C77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Фольклорный праздник </w:t>
            </w:r>
            <w:proofErr w:type="spellStart"/>
            <w:r w:rsidRPr="00A40AFA">
              <w:rPr>
                <w:sz w:val="26"/>
                <w:szCs w:val="26"/>
              </w:rPr>
              <w:t>нижнепечорской</w:t>
            </w:r>
            <w:proofErr w:type="spellEnd"/>
            <w:r w:rsidRPr="00A40AFA">
              <w:rPr>
                <w:sz w:val="26"/>
                <w:szCs w:val="26"/>
              </w:rPr>
              <w:t xml:space="preserve"> культуры </w:t>
            </w:r>
            <w:r w:rsidRPr="00A40AFA">
              <w:rPr>
                <w:sz w:val="26"/>
                <w:szCs w:val="26"/>
              </w:rPr>
              <w:br/>
              <w:t>«Накануне Покрова»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Коротаева М.А.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Зал торжеств ГБУК НАО «Дворец культуры «Арктика»</w:t>
            </w:r>
          </w:p>
        </w:tc>
      </w:tr>
      <w:tr w:rsidR="00F06C77" w:rsidRPr="007341AB" w:rsidTr="00766F8B">
        <w:tc>
          <w:tcPr>
            <w:tcW w:w="1730" w:type="dxa"/>
          </w:tcPr>
          <w:p w:rsidR="00F06C77" w:rsidRPr="00A40AFA" w:rsidRDefault="00F06C7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15 октября </w:t>
            </w:r>
          </w:p>
          <w:p w:rsidR="00F06C77" w:rsidRPr="00A40AFA" w:rsidRDefault="00F06C7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(вторник)</w:t>
            </w:r>
          </w:p>
        </w:tc>
        <w:tc>
          <w:tcPr>
            <w:tcW w:w="1134" w:type="dxa"/>
          </w:tcPr>
          <w:p w:rsidR="00F06C77" w:rsidRPr="00A40AFA" w:rsidRDefault="00F06C77" w:rsidP="00A40AFA">
            <w:pPr>
              <w:tabs>
                <w:tab w:val="left" w:pos="4555"/>
              </w:tabs>
              <w:spacing w:line="240" w:lineRule="auto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3119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Этнографический спектакль «На добрый хлеб благословите»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Смаровоз М.Ю.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ГБПОУ НАО «Ненецкий </w:t>
            </w:r>
            <w:r w:rsidRPr="00A40A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аграрно-экономический техникум имени В.Г. Волкова»</w:t>
            </w:r>
          </w:p>
        </w:tc>
      </w:tr>
      <w:tr w:rsidR="00F06C77" w:rsidRPr="007341AB" w:rsidTr="00766F8B">
        <w:tc>
          <w:tcPr>
            <w:tcW w:w="1730" w:type="dxa"/>
            <w:shd w:val="clear" w:color="auto" w:fill="auto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18-19 октября</w:t>
            </w:r>
          </w:p>
        </w:tc>
        <w:tc>
          <w:tcPr>
            <w:tcW w:w="1134" w:type="dxa"/>
            <w:shd w:val="clear" w:color="auto" w:fill="auto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  <w:shd w:val="clear" w:color="auto" w:fill="auto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Семинар для волонтеров «Добро»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</w:tr>
      <w:tr w:rsidR="00F06C77" w:rsidRPr="007341AB" w:rsidTr="00766F8B">
        <w:tc>
          <w:tcPr>
            <w:tcW w:w="1730" w:type="dxa"/>
          </w:tcPr>
          <w:p w:rsidR="00F06C77" w:rsidRPr="00A40AFA" w:rsidRDefault="00F06C7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19 октября</w:t>
            </w:r>
          </w:p>
          <w:p w:rsidR="00F06C77" w:rsidRPr="00A40AFA" w:rsidRDefault="00F06C7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(суббота)</w:t>
            </w:r>
          </w:p>
        </w:tc>
        <w:tc>
          <w:tcPr>
            <w:tcW w:w="1134" w:type="dxa"/>
          </w:tcPr>
          <w:p w:rsidR="00F06C77" w:rsidRPr="00A40AFA" w:rsidRDefault="00F06C77" w:rsidP="00A40AFA">
            <w:pPr>
              <w:tabs>
                <w:tab w:val="left" w:pos="455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</w:tcPr>
          <w:p w:rsidR="00F06C77" w:rsidRPr="00A40AFA" w:rsidRDefault="00F06C77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Слёт первокурсников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Уточняется</w:t>
            </w:r>
          </w:p>
        </w:tc>
      </w:tr>
      <w:tr w:rsidR="00F06C77" w:rsidRPr="007341AB" w:rsidTr="00766F8B">
        <w:tc>
          <w:tcPr>
            <w:tcW w:w="1730" w:type="dxa"/>
          </w:tcPr>
          <w:p w:rsidR="00F06C77" w:rsidRPr="00A40AFA" w:rsidRDefault="00F06C7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19-20 октября </w:t>
            </w:r>
          </w:p>
        </w:tc>
        <w:tc>
          <w:tcPr>
            <w:tcW w:w="1134" w:type="dxa"/>
          </w:tcPr>
          <w:p w:rsidR="00F06C77" w:rsidRPr="00A40AFA" w:rsidRDefault="00F06C77" w:rsidP="00A40AFA">
            <w:pPr>
              <w:tabs>
                <w:tab w:val="left" w:pos="4555"/>
              </w:tabs>
              <w:spacing w:line="240" w:lineRule="auto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06C77" w:rsidRPr="00A40AFA" w:rsidRDefault="00F06C77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rFonts w:eastAsia="Calibri"/>
                <w:sz w:val="26"/>
                <w:szCs w:val="26"/>
                <w:lang w:eastAsia="en-US"/>
              </w:rPr>
              <w:t>Межрегиональный фестиваль народного творчества «</w:t>
            </w:r>
            <w:proofErr w:type="spellStart"/>
            <w:r w:rsidRPr="00A40AFA">
              <w:rPr>
                <w:rFonts w:eastAsia="Calibri"/>
                <w:sz w:val="26"/>
                <w:szCs w:val="26"/>
                <w:lang w:eastAsia="en-US"/>
              </w:rPr>
              <w:t>Аргиш</w:t>
            </w:r>
            <w:proofErr w:type="spellEnd"/>
            <w:r w:rsidRPr="00A40AFA">
              <w:rPr>
                <w:rFonts w:eastAsia="Calibri"/>
                <w:sz w:val="26"/>
                <w:szCs w:val="26"/>
                <w:lang w:eastAsia="en-US"/>
              </w:rPr>
              <w:t xml:space="preserve"> надежды» («</w:t>
            </w:r>
            <w:proofErr w:type="spellStart"/>
            <w:r w:rsidRPr="00A40AFA">
              <w:rPr>
                <w:rFonts w:eastAsia="Calibri"/>
                <w:sz w:val="26"/>
                <w:szCs w:val="26"/>
                <w:lang w:eastAsia="en-US"/>
              </w:rPr>
              <w:t>Енава</w:t>
            </w:r>
            <w:proofErr w:type="spellEnd"/>
            <w:r w:rsidRPr="00A40AF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40AFA">
              <w:rPr>
                <w:rFonts w:eastAsia="Calibri"/>
                <w:sz w:val="26"/>
                <w:szCs w:val="26"/>
                <w:lang w:eastAsia="en-US"/>
              </w:rPr>
              <w:t>мюд</w:t>
            </w:r>
            <w:proofErr w:type="spellEnd"/>
            <w:r w:rsidRPr="00A40AFA">
              <w:rPr>
                <w:rFonts w:eastAsia="Calibri"/>
                <w:sz w:val="26"/>
                <w:szCs w:val="26"/>
                <w:lang w:eastAsia="en-US"/>
              </w:rPr>
              <w:t>») (по отдельному плану)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ГБУК НАО «Дворец культуры «Арктика»</w:t>
            </w:r>
          </w:p>
        </w:tc>
      </w:tr>
      <w:tr w:rsidR="00F06C77" w:rsidRPr="007341AB" w:rsidTr="00766F8B">
        <w:tc>
          <w:tcPr>
            <w:tcW w:w="1730" w:type="dxa"/>
          </w:tcPr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26 октября </w:t>
            </w:r>
          </w:p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r w:rsidRPr="00A40A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суббота) </w:t>
            </w:r>
          </w:p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06C77" w:rsidRPr="00A40AFA" w:rsidRDefault="00F06C77" w:rsidP="00A40AFA">
            <w:pPr>
              <w:tabs>
                <w:tab w:val="left" w:pos="4555"/>
              </w:tabs>
              <w:spacing w:line="240" w:lineRule="auto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119" w:type="dxa"/>
          </w:tcPr>
          <w:p w:rsidR="00F06C77" w:rsidRPr="00A40AFA" w:rsidRDefault="00F06C77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Концерт, посвященный открытию творческого сезона «И снова здравствуйте!»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Пустовалов А.Г. 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Концертный зал ГБУК НАО «Дворец культуры «Арктика»</w:t>
            </w:r>
          </w:p>
        </w:tc>
      </w:tr>
      <w:tr w:rsidR="00F06C77" w:rsidRPr="007341AB" w:rsidTr="00766F8B">
        <w:tc>
          <w:tcPr>
            <w:tcW w:w="1730" w:type="dxa"/>
          </w:tcPr>
          <w:p w:rsidR="00F06C77" w:rsidRPr="00A40AFA" w:rsidRDefault="00F06C77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26 октября - 5 ноября</w:t>
            </w:r>
          </w:p>
        </w:tc>
        <w:tc>
          <w:tcPr>
            <w:tcW w:w="1134" w:type="dxa"/>
          </w:tcPr>
          <w:p w:rsidR="00F06C77" w:rsidRPr="00A40AFA" w:rsidRDefault="00F06C77" w:rsidP="00A40AFA">
            <w:pPr>
              <w:tabs>
                <w:tab w:val="left" w:pos="4555"/>
              </w:tabs>
              <w:spacing w:line="240" w:lineRule="auto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06C77" w:rsidRPr="00A40AFA" w:rsidRDefault="00F06C77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Региональный этап общероссийского проекта «Баскетбол в школу»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Чуклин В.Н.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ГБУ ДО НАО «Дворец спорта Норд»</w:t>
            </w:r>
          </w:p>
        </w:tc>
      </w:tr>
      <w:tr w:rsidR="00F06C77" w:rsidRPr="007341AB" w:rsidTr="00766F8B">
        <w:tc>
          <w:tcPr>
            <w:tcW w:w="1730" w:type="dxa"/>
          </w:tcPr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 октября –</w:t>
            </w:r>
          </w:p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 декабря</w:t>
            </w:r>
          </w:p>
        </w:tc>
        <w:tc>
          <w:tcPr>
            <w:tcW w:w="1134" w:type="dxa"/>
          </w:tcPr>
          <w:p w:rsidR="00F06C77" w:rsidRPr="00A40AFA" w:rsidRDefault="00F06C77" w:rsidP="00A40AFA">
            <w:pPr>
              <w:tabs>
                <w:tab w:val="left" w:pos="4555"/>
              </w:tabs>
              <w:spacing w:line="240" w:lineRule="auto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06C77" w:rsidRPr="00A40AFA" w:rsidRDefault="00F06C77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Региональный этап Всероссийского фестиваля по хоккею среди любительских команд «Ночная хоккейная лига»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Чуклин В.Н.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ГБУ НАО «Спортивная школа олимпийского резерва «Труд»</w:t>
            </w:r>
          </w:p>
        </w:tc>
      </w:tr>
      <w:tr w:rsidR="00F06C77" w:rsidRPr="007341AB" w:rsidTr="00766F8B">
        <w:tc>
          <w:tcPr>
            <w:tcW w:w="1730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</w:tcPr>
          <w:p w:rsidR="00F06C77" w:rsidRPr="00A40AFA" w:rsidRDefault="00F06C77" w:rsidP="00A40AFA">
            <w:pPr>
              <w:tabs>
                <w:tab w:val="left" w:pos="4555"/>
              </w:tabs>
              <w:spacing w:line="240" w:lineRule="auto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06C77" w:rsidRPr="00A40AFA" w:rsidRDefault="00F06C77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>Межрегиональная выставка «Исследователи Арктики: Артур Николаевич Чилингаров» сформирована из фондов ФГБЮК «Российский государственный музей Арктики и Антарктики»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Хозяинов И.В.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ГБУК «Ненецкий краеведческий музей»</w:t>
            </w:r>
          </w:p>
        </w:tc>
      </w:tr>
      <w:tr w:rsidR="00F06C77" w:rsidRPr="007341AB" w:rsidTr="00766F8B">
        <w:tc>
          <w:tcPr>
            <w:tcW w:w="1730" w:type="dxa"/>
            <w:shd w:val="clear" w:color="auto" w:fill="auto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F06C77" w:rsidRPr="00A40AFA" w:rsidRDefault="00F06C77" w:rsidP="00A40AFA">
            <w:pPr>
              <w:spacing w:line="240" w:lineRule="auto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Цикл мероприятий, посвященных Международному Дню пожилых людей (по отдельному плану)</w:t>
            </w:r>
          </w:p>
        </w:tc>
        <w:tc>
          <w:tcPr>
            <w:tcW w:w="2126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Сядей Т.Г.</w:t>
            </w:r>
          </w:p>
        </w:tc>
        <w:tc>
          <w:tcPr>
            <w:tcW w:w="1984" w:type="dxa"/>
          </w:tcPr>
          <w:p w:rsidR="00F06C77" w:rsidRPr="00A40AFA" w:rsidRDefault="00F06C77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региона</w:t>
            </w:r>
          </w:p>
        </w:tc>
      </w:tr>
      <w:tr w:rsidR="00766F8B" w:rsidRPr="007341AB" w:rsidTr="00766F8B">
        <w:tc>
          <w:tcPr>
            <w:tcW w:w="1730" w:type="dxa"/>
            <w:shd w:val="clear" w:color="auto" w:fill="auto"/>
          </w:tcPr>
          <w:p w:rsidR="00766F8B" w:rsidRPr="00A40AFA" w:rsidRDefault="00766F8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766F8B" w:rsidRPr="00A40AFA" w:rsidRDefault="00766F8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66F8B" w:rsidRPr="00A40AFA" w:rsidRDefault="00766F8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Окружной конкурс «Доброволец года»</w:t>
            </w:r>
          </w:p>
        </w:tc>
        <w:tc>
          <w:tcPr>
            <w:tcW w:w="2126" w:type="dxa"/>
          </w:tcPr>
          <w:p w:rsidR="00766F8B" w:rsidRPr="00A40AFA" w:rsidRDefault="00766F8B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766F8B" w:rsidRPr="00A40AFA" w:rsidRDefault="00766F8B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ГБУ НАО «Региональный центр </w:t>
            </w:r>
            <w:r w:rsidRPr="00A40A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 и военно-патриотического воспитания молодежи»</w:t>
            </w:r>
          </w:p>
        </w:tc>
      </w:tr>
      <w:tr w:rsidR="00C831A5" w:rsidRPr="007341AB" w:rsidTr="00766F8B">
        <w:tc>
          <w:tcPr>
            <w:tcW w:w="1730" w:type="dxa"/>
            <w:shd w:val="clear" w:color="auto" w:fill="auto"/>
          </w:tcPr>
          <w:p w:rsidR="00C831A5" w:rsidRPr="00A40AFA" w:rsidRDefault="00C831A5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C831A5" w:rsidRPr="00A40AFA" w:rsidRDefault="00C831A5" w:rsidP="00A40AFA">
            <w:pPr>
              <w:tabs>
                <w:tab w:val="left" w:pos="4555"/>
              </w:tabs>
              <w:spacing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  <w:shd w:val="clear" w:color="auto" w:fill="auto"/>
          </w:tcPr>
          <w:p w:rsidR="00C831A5" w:rsidRPr="00A40AFA" w:rsidRDefault="00C831A5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Заседание организационного комитета по проведению </w:t>
            </w:r>
            <w:r w:rsidRPr="00A40AFA">
              <w:rPr>
                <w:sz w:val="26"/>
                <w:szCs w:val="26"/>
                <w:lang w:val="en-US"/>
              </w:rPr>
              <w:t>IV</w:t>
            </w:r>
            <w:r w:rsidRPr="00A40AFA">
              <w:rPr>
                <w:sz w:val="26"/>
                <w:szCs w:val="26"/>
              </w:rPr>
              <w:t xml:space="preserve"> Регионального чемпионата «Молодые профессионалы» (</w:t>
            </w:r>
            <w:proofErr w:type="spellStart"/>
            <w:r w:rsidRPr="00A40AFA">
              <w:rPr>
                <w:sz w:val="26"/>
                <w:szCs w:val="26"/>
              </w:rPr>
              <w:t>Ворлдскиллс</w:t>
            </w:r>
            <w:proofErr w:type="spellEnd"/>
            <w:r w:rsidRPr="00A40AFA">
              <w:rPr>
                <w:sz w:val="26"/>
                <w:szCs w:val="26"/>
              </w:rPr>
              <w:t xml:space="preserve"> Россия)</w:t>
            </w:r>
          </w:p>
        </w:tc>
        <w:tc>
          <w:tcPr>
            <w:tcW w:w="2126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Храпова Л.А.,  </w:t>
            </w:r>
          </w:p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Кабирова О.Е., Синченко А.А.</w:t>
            </w:r>
          </w:p>
        </w:tc>
        <w:tc>
          <w:tcPr>
            <w:tcW w:w="1984" w:type="dxa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образования, культуры и спорта НАО</w:t>
            </w:r>
          </w:p>
        </w:tc>
      </w:tr>
      <w:tr w:rsidR="00C831A5" w:rsidRPr="007341AB" w:rsidTr="00766F8B">
        <w:tc>
          <w:tcPr>
            <w:tcW w:w="1730" w:type="dxa"/>
            <w:shd w:val="clear" w:color="auto" w:fill="auto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Плановая проверка ГБУК «Историко-культурный и ландшафтный музей-заповедник «Пустозерск»</w:t>
            </w:r>
          </w:p>
        </w:tc>
        <w:tc>
          <w:tcPr>
            <w:tcW w:w="2126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Сахарова С.М.</w:t>
            </w:r>
          </w:p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Сядей Л.А.</w:t>
            </w:r>
          </w:p>
        </w:tc>
        <w:tc>
          <w:tcPr>
            <w:tcW w:w="1984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Тыко</w:t>
            </w:r>
            <w:proofErr w:type="spellEnd"/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 Вылки, д. 4</w:t>
            </w:r>
          </w:p>
        </w:tc>
      </w:tr>
      <w:tr w:rsidR="00C831A5" w:rsidRPr="007341AB" w:rsidTr="00766F8B">
        <w:tc>
          <w:tcPr>
            <w:tcW w:w="1730" w:type="dxa"/>
            <w:shd w:val="clear" w:color="auto" w:fill="auto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C831A5" w:rsidRPr="00A40AFA" w:rsidRDefault="00C831A5" w:rsidP="00A40AFA">
            <w:pPr>
              <w:tabs>
                <w:tab w:val="left" w:pos="455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Плановая выездная проверка в отношении государственного бюджетного учреждения Ненецкого автономного округа «Спортивная школа олимпийского резерва «Труд»</w:t>
            </w:r>
          </w:p>
        </w:tc>
        <w:tc>
          <w:tcPr>
            <w:tcW w:w="2126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Вокуева З.В.</w:t>
            </w:r>
          </w:p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Нивина И.П.</w:t>
            </w:r>
          </w:p>
        </w:tc>
        <w:tc>
          <w:tcPr>
            <w:tcW w:w="1984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НАО, </w:t>
            </w:r>
          </w:p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г. Нарьян-Мар</w:t>
            </w:r>
          </w:p>
        </w:tc>
      </w:tr>
      <w:tr w:rsidR="00C831A5" w:rsidRPr="007341AB" w:rsidTr="00766F8B">
        <w:tc>
          <w:tcPr>
            <w:tcW w:w="1730" w:type="dxa"/>
            <w:shd w:val="clear" w:color="auto" w:fill="auto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C831A5" w:rsidRPr="00A40AFA" w:rsidRDefault="00C831A5" w:rsidP="00A40AFA">
            <w:pPr>
              <w:tabs>
                <w:tab w:val="left" w:pos="455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Плановая выездная проверка в отношении государственного бюджетного учреждения дополнительного образования Ненецкого автономного округа «Детская школа искусств»</w:t>
            </w:r>
          </w:p>
        </w:tc>
        <w:tc>
          <w:tcPr>
            <w:tcW w:w="2126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Вокуева З.В.</w:t>
            </w:r>
          </w:p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Нивина И.П.</w:t>
            </w:r>
          </w:p>
        </w:tc>
        <w:tc>
          <w:tcPr>
            <w:tcW w:w="1984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НАО,</w:t>
            </w:r>
          </w:p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г. Нарьян-Мар</w:t>
            </w:r>
          </w:p>
        </w:tc>
      </w:tr>
      <w:tr w:rsidR="00C831A5" w:rsidRPr="007341AB" w:rsidTr="00766F8B">
        <w:tc>
          <w:tcPr>
            <w:tcW w:w="1730" w:type="dxa"/>
            <w:shd w:val="clear" w:color="auto" w:fill="auto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C831A5" w:rsidRPr="00A40AFA" w:rsidRDefault="00C831A5" w:rsidP="00A40AFA">
            <w:pPr>
              <w:tabs>
                <w:tab w:val="left" w:pos="455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Плановая выездная проверка в отношении государственного бюджетного учреждения дополнительного образования Ненецкого автономного округа «Дворец спорта «Норд»</w:t>
            </w:r>
          </w:p>
        </w:tc>
        <w:tc>
          <w:tcPr>
            <w:tcW w:w="2126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Вокуева З.В.</w:t>
            </w:r>
          </w:p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Нивина И.П.</w:t>
            </w:r>
          </w:p>
        </w:tc>
        <w:tc>
          <w:tcPr>
            <w:tcW w:w="1984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НАО,</w:t>
            </w:r>
          </w:p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г. Нарьян-Мар</w:t>
            </w:r>
          </w:p>
        </w:tc>
      </w:tr>
      <w:tr w:rsidR="00C831A5" w:rsidRPr="007341AB" w:rsidTr="00766F8B">
        <w:tc>
          <w:tcPr>
            <w:tcW w:w="1730" w:type="dxa"/>
            <w:shd w:val="clear" w:color="auto" w:fill="auto"/>
          </w:tcPr>
          <w:p w:rsidR="00C831A5" w:rsidRPr="00A40AFA" w:rsidRDefault="00C831A5" w:rsidP="00A40AFA">
            <w:pPr>
              <w:pStyle w:val="a3"/>
              <w:ind w:left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t xml:space="preserve">В течение месяца до </w:t>
            </w:r>
            <w:r w:rsidRPr="00A40AFA">
              <w:rPr>
                <w:sz w:val="26"/>
                <w:szCs w:val="26"/>
              </w:rPr>
              <w:br/>
              <w:t>24 октября</w:t>
            </w:r>
          </w:p>
        </w:tc>
        <w:tc>
          <w:tcPr>
            <w:tcW w:w="1134" w:type="dxa"/>
            <w:shd w:val="clear" w:color="auto" w:fill="auto"/>
          </w:tcPr>
          <w:p w:rsidR="00C831A5" w:rsidRPr="00A40AFA" w:rsidRDefault="00C831A5" w:rsidP="00A40AFA">
            <w:pPr>
              <w:tabs>
                <w:tab w:val="left" w:pos="4555"/>
              </w:tabs>
              <w:spacing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по отдельному </w:t>
            </w:r>
            <w:r w:rsidRPr="00A40A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графику</w:t>
            </w:r>
          </w:p>
        </w:tc>
        <w:tc>
          <w:tcPr>
            <w:tcW w:w="3119" w:type="dxa"/>
            <w:shd w:val="clear" w:color="auto" w:fill="auto"/>
          </w:tcPr>
          <w:p w:rsidR="00C831A5" w:rsidRPr="00A40AFA" w:rsidRDefault="00C831A5" w:rsidP="00A40AFA">
            <w:pPr>
              <w:pStyle w:val="a4"/>
              <w:spacing w:before="0" w:beforeAutospacing="0" w:after="0"/>
              <w:rPr>
                <w:sz w:val="26"/>
                <w:szCs w:val="26"/>
              </w:rPr>
            </w:pPr>
            <w:r w:rsidRPr="00A40AFA">
              <w:rPr>
                <w:sz w:val="26"/>
                <w:szCs w:val="26"/>
              </w:rPr>
              <w:lastRenderedPageBreak/>
              <w:t>Школьный этап всероссийской олимпиады школьников</w:t>
            </w:r>
          </w:p>
        </w:tc>
        <w:tc>
          <w:tcPr>
            <w:tcW w:w="2126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Кустышева Н.А.</w:t>
            </w:r>
          </w:p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Моисеенко Т.Н.</w:t>
            </w:r>
          </w:p>
        </w:tc>
        <w:tc>
          <w:tcPr>
            <w:tcW w:w="1984" w:type="dxa"/>
          </w:tcPr>
          <w:p w:rsidR="00C831A5" w:rsidRPr="00A40AFA" w:rsidRDefault="00C831A5" w:rsidP="00A40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C831A5" w:rsidRPr="007341AB" w:rsidTr="00766F8B">
        <w:tc>
          <w:tcPr>
            <w:tcW w:w="1730" w:type="dxa"/>
            <w:shd w:val="clear" w:color="auto" w:fill="auto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Дата уточняется</w:t>
            </w:r>
          </w:p>
        </w:tc>
        <w:tc>
          <w:tcPr>
            <w:tcW w:w="1134" w:type="dxa"/>
            <w:shd w:val="clear" w:color="auto" w:fill="auto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  <w:shd w:val="clear" w:color="auto" w:fill="auto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Образовательный семинар «Помогать никогда не поздно» (темы</w:t>
            </w:r>
          </w:p>
        </w:tc>
        <w:tc>
          <w:tcPr>
            <w:tcW w:w="2126" w:type="dxa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</w:tr>
      <w:tr w:rsidR="00C831A5" w:rsidRPr="007341AB" w:rsidTr="00766F8B">
        <w:tc>
          <w:tcPr>
            <w:tcW w:w="1730" w:type="dxa"/>
            <w:shd w:val="clear" w:color="auto" w:fill="auto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Дата уточняется</w:t>
            </w:r>
          </w:p>
        </w:tc>
        <w:tc>
          <w:tcPr>
            <w:tcW w:w="1134" w:type="dxa"/>
            <w:shd w:val="clear" w:color="auto" w:fill="auto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  <w:shd w:val="clear" w:color="auto" w:fill="auto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Дискуссионная площадка с представителями «серебряных» волонтёров, органов исполнительной власти, общественных объединений</w:t>
            </w:r>
          </w:p>
        </w:tc>
        <w:tc>
          <w:tcPr>
            <w:tcW w:w="2126" w:type="dxa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</w:tr>
      <w:tr w:rsidR="00C831A5" w:rsidRPr="007341AB" w:rsidTr="00766F8B">
        <w:tc>
          <w:tcPr>
            <w:tcW w:w="1730" w:type="dxa"/>
            <w:shd w:val="clear" w:color="auto" w:fill="auto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Дата уточняется</w:t>
            </w:r>
          </w:p>
        </w:tc>
        <w:tc>
          <w:tcPr>
            <w:tcW w:w="1134" w:type="dxa"/>
            <w:shd w:val="clear" w:color="auto" w:fill="auto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  <w:shd w:val="clear" w:color="auto" w:fill="auto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Лидер года 2019</w:t>
            </w:r>
          </w:p>
        </w:tc>
        <w:tc>
          <w:tcPr>
            <w:tcW w:w="2126" w:type="dxa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C831A5" w:rsidRPr="00A40AFA" w:rsidRDefault="00C831A5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</w:tr>
      <w:tr w:rsidR="00A40AFA" w:rsidRPr="007341AB" w:rsidTr="00766F8B">
        <w:tc>
          <w:tcPr>
            <w:tcW w:w="1730" w:type="dxa"/>
            <w:shd w:val="clear" w:color="auto" w:fill="auto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Дата уточняется</w:t>
            </w:r>
          </w:p>
        </w:tc>
        <w:tc>
          <w:tcPr>
            <w:tcW w:w="1134" w:type="dxa"/>
            <w:shd w:val="clear" w:color="auto" w:fill="auto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  <w:tc>
          <w:tcPr>
            <w:tcW w:w="3119" w:type="dxa"/>
            <w:shd w:val="clear" w:color="auto" w:fill="auto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Военно-патриотическая игра «Зарница»</w:t>
            </w:r>
          </w:p>
        </w:tc>
        <w:tc>
          <w:tcPr>
            <w:tcW w:w="2126" w:type="dxa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</w:tr>
      <w:tr w:rsidR="00A40AFA" w:rsidRPr="007341AB" w:rsidTr="00766F8B">
        <w:tc>
          <w:tcPr>
            <w:tcW w:w="1730" w:type="dxa"/>
            <w:shd w:val="clear" w:color="auto" w:fill="auto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Дата уточняется</w:t>
            </w:r>
          </w:p>
        </w:tc>
        <w:tc>
          <w:tcPr>
            <w:tcW w:w="1134" w:type="dxa"/>
            <w:shd w:val="clear" w:color="auto" w:fill="auto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Акция «День призывника»</w:t>
            </w:r>
          </w:p>
        </w:tc>
        <w:tc>
          <w:tcPr>
            <w:tcW w:w="2126" w:type="dxa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</w:tr>
      <w:tr w:rsidR="00A40AFA" w:rsidRPr="007341AB" w:rsidTr="00766F8B">
        <w:trPr>
          <w:trHeight w:val="840"/>
        </w:trPr>
        <w:tc>
          <w:tcPr>
            <w:tcW w:w="1730" w:type="dxa"/>
            <w:shd w:val="clear" w:color="auto" w:fill="auto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Дата уточняется</w:t>
            </w:r>
          </w:p>
        </w:tc>
        <w:tc>
          <w:tcPr>
            <w:tcW w:w="1134" w:type="dxa"/>
            <w:shd w:val="clear" w:color="auto" w:fill="auto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Акция «Одеяло Мира»</w:t>
            </w:r>
          </w:p>
        </w:tc>
        <w:tc>
          <w:tcPr>
            <w:tcW w:w="2126" w:type="dxa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</w:p>
        </w:tc>
        <w:tc>
          <w:tcPr>
            <w:tcW w:w="1984" w:type="dxa"/>
          </w:tcPr>
          <w:p w:rsidR="00A40AFA" w:rsidRPr="00A40AFA" w:rsidRDefault="00A40AFA" w:rsidP="00A40A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AFA">
              <w:rPr>
                <w:rFonts w:ascii="Times New Roman" w:hAnsi="Times New Roman" w:cs="Times New Roman"/>
                <w:sz w:val="26"/>
                <w:szCs w:val="26"/>
              </w:rPr>
              <w:t>На уточнении</w:t>
            </w:r>
          </w:p>
        </w:tc>
      </w:tr>
    </w:tbl>
    <w:p w:rsidR="007341AB" w:rsidRDefault="007341AB" w:rsidP="007341A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7341AB" w:rsidRDefault="007341AB" w:rsidP="007341A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7341AB" w:rsidRPr="007341AB" w:rsidRDefault="007341AB" w:rsidP="007341AB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7341AB" w:rsidRPr="007341AB" w:rsidRDefault="007341AB" w:rsidP="007341AB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7341AB">
        <w:rPr>
          <w:rFonts w:ascii="Times New Roman" w:hAnsi="Times New Roman" w:cs="Times New Roman"/>
          <w:sz w:val="26"/>
          <w:szCs w:val="26"/>
        </w:rPr>
        <w:t>Руководитель Департамента</w:t>
      </w:r>
    </w:p>
    <w:p w:rsidR="007341AB" w:rsidRPr="007341AB" w:rsidRDefault="007341AB" w:rsidP="007341AB">
      <w:pPr>
        <w:spacing w:after="0"/>
        <w:ind w:hanging="426"/>
        <w:rPr>
          <w:rFonts w:ascii="Times New Roman" w:hAnsi="Times New Roman" w:cs="Times New Roman"/>
          <w:sz w:val="26"/>
          <w:szCs w:val="26"/>
        </w:rPr>
      </w:pPr>
      <w:r w:rsidRPr="007341AB">
        <w:rPr>
          <w:rFonts w:ascii="Times New Roman" w:hAnsi="Times New Roman" w:cs="Times New Roman"/>
          <w:sz w:val="26"/>
          <w:szCs w:val="26"/>
        </w:rPr>
        <w:t>образования, культуры и спорта</w:t>
      </w:r>
    </w:p>
    <w:p w:rsidR="007341AB" w:rsidRPr="007341AB" w:rsidRDefault="007341AB" w:rsidP="007341AB">
      <w:pPr>
        <w:spacing w:after="0"/>
        <w:ind w:right="-284" w:hanging="426"/>
        <w:rPr>
          <w:rFonts w:ascii="Times New Roman" w:hAnsi="Times New Roman" w:cs="Times New Roman"/>
          <w:sz w:val="26"/>
          <w:szCs w:val="26"/>
        </w:rPr>
      </w:pPr>
      <w:r w:rsidRPr="007341AB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341AB">
        <w:rPr>
          <w:rFonts w:ascii="Times New Roman" w:hAnsi="Times New Roman" w:cs="Times New Roman"/>
          <w:sz w:val="26"/>
          <w:szCs w:val="26"/>
        </w:rPr>
        <w:t xml:space="preserve"> Л.В. Гущина</w:t>
      </w:r>
    </w:p>
    <w:p w:rsidR="007341AB" w:rsidRPr="007341AB" w:rsidRDefault="007341AB">
      <w:pPr>
        <w:spacing w:after="0"/>
        <w:ind w:right="-284" w:hanging="426"/>
        <w:rPr>
          <w:rFonts w:ascii="Times New Roman" w:hAnsi="Times New Roman" w:cs="Times New Roman"/>
          <w:sz w:val="26"/>
          <w:szCs w:val="26"/>
        </w:rPr>
      </w:pPr>
    </w:p>
    <w:sectPr w:rsidR="007341AB" w:rsidRPr="007341AB" w:rsidSect="007341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AB" w:rsidRDefault="007341AB" w:rsidP="007341AB">
      <w:pPr>
        <w:spacing w:after="0" w:line="240" w:lineRule="auto"/>
      </w:pPr>
      <w:r>
        <w:separator/>
      </w:r>
    </w:p>
  </w:endnote>
  <w:endnote w:type="continuationSeparator" w:id="0">
    <w:p w:rsidR="007341AB" w:rsidRDefault="007341AB" w:rsidP="0073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AB" w:rsidRDefault="007341AB" w:rsidP="007341AB">
      <w:pPr>
        <w:spacing w:after="0" w:line="240" w:lineRule="auto"/>
      </w:pPr>
      <w:r>
        <w:separator/>
      </w:r>
    </w:p>
  </w:footnote>
  <w:footnote w:type="continuationSeparator" w:id="0">
    <w:p w:rsidR="007341AB" w:rsidRDefault="007341AB" w:rsidP="0073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259258"/>
      <w:docPartObj>
        <w:docPartGallery w:val="Page Numbers (Top of Page)"/>
        <w:docPartUnique/>
      </w:docPartObj>
    </w:sdtPr>
    <w:sdtEndPr/>
    <w:sdtContent>
      <w:p w:rsidR="007341AB" w:rsidRDefault="007341AB">
        <w:pPr>
          <w:pStyle w:val="a5"/>
          <w:jc w:val="center"/>
        </w:pPr>
        <w:r w:rsidRPr="007341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41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41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4EF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341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341AB" w:rsidRDefault="007341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4A"/>
    <w:rsid w:val="00107350"/>
    <w:rsid w:val="00437B57"/>
    <w:rsid w:val="00555B78"/>
    <w:rsid w:val="006A6EB2"/>
    <w:rsid w:val="007341AB"/>
    <w:rsid w:val="00766F8B"/>
    <w:rsid w:val="0079344A"/>
    <w:rsid w:val="00A40AFA"/>
    <w:rsid w:val="00C831A5"/>
    <w:rsid w:val="00D95B37"/>
    <w:rsid w:val="00E87C14"/>
    <w:rsid w:val="00EA2724"/>
    <w:rsid w:val="00EF4EF1"/>
    <w:rsid w:val="00F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292FC-A17A-45D1-BB6F-FEB29C6A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34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1AB"/>
  </w:style>
  <w:style w:type="paragraph" w:styleId="a7">
    <w:name w:val="footer"/>
    <w:basedOn w:val="a"/>
    <w:link w:val="a8"/>
    <w:uiPriority w:val="99"/>
    <w:unhideWhenUsed/>
    <w:rsid w:val="0073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Бурячок Марина Сергеевна</dc:creator>
  <cp:keywords/>
  <dc:description/>
  <cp:lastModifiedBy>Бурячок Марина Сергеевна</cp:lastModifiedBy>
  <cp:revision>10</cp:revision>
  <dcterms:created xsi:type="dcterms:W3CDTF">2019-09-24T12:54:00Z</dcterms:created>
  <dcterms:modified xsi:type="dcterms:W3CDTF">2019-09-25T05:46:00Z</dcterms:modified>
</cp:coreProperties>
</file>