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90216756" w:displacedByCustomXml="next"/>
    <w:bookmarkStart w:id="1" w:name="_Toc491847180" w:displacedByCustomXml="next"/>
    <w:sdt>
      <w:sdtPr>
        <w:rPr>
          <w:rFonts w:ascii="Times New Roman" w:eastAsiaTheme="minorHAnsi" w:hAnsi="Times New Roman" w:cs="Times New Roman"/>
          <w:b w:val="0"/>
          <w:bCs w:val="0"/>
          <w:color w:val="auto"/>
          <w:sz w:val="26"/>
          <w:szCs w:val="26"/>
        </w:rPr>
        <w:id w:val="-2082904495"/>
        <w:docPartObj>
          <w:docPartGallery w:val="Cover Pages"/>
          <w:docPartUnique/>
        </w:docPartObj>
      </w:sdtPr>
      <w:sdtEndPr>
        <w:rPr>
          <w:rFonts w:eastAsiaTheme="minorEastAsia"/>
        </w:rPr>
      </w:sdtEndPr>
      <w:sdtContent>
        <w:tbl>
          <w:tblPr>
            <w:tblW w:w="5072" w:type="pct"/>
            <w:jc w:val="center"/>
            <w:tblLook w:val="04A0" w:firstRow="1" w:lastRow="0" w:firstColumn="1" w:lastColumn="0" w:noHBand="0" w:noVBand="1"/>
          </w:tblPr>
          <w:tblGrid>
            <w:gridCol w:w="9709"/>
          </w:tblGrid>
          <w:tr w:rsidR="00330805" w:rsidRPr="009C48F8" w:rsidTr="00330805">
            <w:trPr>
              <w:trHeight w:val="4555"/>
              <w:jc w:val="center"/>
            </w:trPr>
            <w:bookmarkStart w:id="2" w:name="_Toc458083625" w:displacedByCustomXml="next"/>
            <w:bookmarkStart w:id="3" w:name="_Toc458080284" w:displacedByCustomXml="next"/>
            <w:bookmarkStart w:id="4" w:name="_Toc458079584" w:displacedByCustomXml="next"/>
            <w:sdt>
              <w:sdtPr>
                <w:rPr>
                  <w:rFonts w:ascii="Times New Roman" w:eastAsiaTheme="minorHAnsi" w:hAnsi="Times New Roman" w:cs="Times New Roman"/>
                  <w:b w:val="0"/>
                  <w:bCs w:val="0"/>
                  <w:color w:val="auto"/>
                  <w:sz w:val="26"/>
                  <w:szCs w:val="26"/>
                </w:rPr>
                <w:alias w:val="Организация"/>
                <w:id w:val="15524243"/>
                <w:dataBinding w:prefixMappings="xmlns:ns0='http://schemas.openxmlformats.org/officeDocument/2006/extended-properties'" w:xpath="/ns0:Properties[1]/ns0:Company[1]" w:storeItemID="{6668398D-A668-4E3E-A5EB-62B293D839F1}"/>
                <w:text/>
              </w:sdtPr>
              <w:sdtEndPr>
                <w:rPr>
                  <w:rFonts w:eastAsiaTheme="majorEastAsia"/>
                  <w:b/>
                  <w:bCs/>
                  <w:color w:val="365F91" w:themeColor="accent1" w:themeShade="BF"/>
                </w:rPr>
              </w:sdtEndPr>
              <w:sdtContent>
                <w:tc>
                  <w:tcPr>
                    <w:tcW w:w="5000" w:type="pct"/>
                  </w:tcPr>
                  <w:p w:rsidR="00330805" w:rsidRPr="009C48F8" w:rsidRDefault="00B343F0" w:rsidP="00DD7A02">
                    <w:pPr>
                      <w:pStyle w:val="1"/>
                      <w:jc w:val="center"/>
                      <w:rPr>
                        <w:rFonts w:ascii="Times New Roman" w:hAnsi="Times New Roman" w:cs="Times New Roman"/>
                        <w:sz w:val="26"/>
                        <w:szCs w:val="26"/>
                      </w:rPr>
                    </w:pPr>
                    <w:r>
                      <w:rPr>
                        <w:rFonts w:ascii="Times New Roman" w:eastAsiaTheme="minorHAnsi" w:hAnsi="Times New Roman" w:cs="Times New Roman"/>
                        <w:b w:val="0"/>
                        <w:bCs w:val="0"/>
                        <w:color w:val="auto"/>
                        <w:sz w:val="26"/>
                        <w:szCs w:val="26"/>
                      </w:rPr>
                      <w:t>АДМИНИСТРАЦИЯ НЕНЕЦКОГО АВТОНОМНОГО ОКРУГА</w:t>
                    </w:r>
                  </w:p>
                </w:tc>
              </w:sdtContent>
            </w:sdt>
            <w:bookmarkEnd w:id="2" w:displacedByCustomXml="prev"/>
            <w:bookmarkEnd w:id="3" w:displacedByCustomXml="prev"/>
            <w:bookmarkEnd w:id="4" w:displacedByCustomXml="prev"/>
            <w:bookmarkEnd w:id="0" w:displacedByCustomXml="prev"/>
            <w:bookmarkEnd w:id="1" w:displacedByCustomXml="prev"/>
          </w:tr>
          <w:tr w:rsidR="00330805" w:rsidRPr="009C48F8" w:rsidTr="00DD7A02">
            <w:trPr>
              <w:trHeight w:val="2277"/>
              <w:jc w:val="center"/>
            </w:trPr>
            <w:sdt>
              <w:sdtPr>
                <w:rPr>
                  <w:rFonts w:ascii="Times New Roman" w:eastAsiaTheme="majorEastAsia" w:hAnsi="Times New Roman" w:cs="Times New Roman"/>
                  <w:b/>
                  <w:sz w:val="26"/>
                  <w:szCs w:val="26"/>
                </w:rPr>
                <w:alias w:val="Название"/>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00330805" w:rsidRPr="009C48F8" w:rsidRDefault="0008077A" w:rsidP="009E408B">
                    <w:pPr>
                      <w:pStyle w:val="af2"/>
                      <w:jc w:val="center"/>
                      <w:rPr>
                        <w:rFonts w:ascii="Times New Roman" w:eastAsiaTheme="majorEastAsia" w:hAnsi="Times New Roman" w:cs="Times New Roman"/>
                        <w:sz w:val="26"/>
                        <w:szCs w:val="26"/>
                      </w:rPr>
                    </w:pPr>
                    <w:r>
                      <w:rPr>
                        <w:rFonts w:ascii="Times New Roman" w:eastAsiaTheme="majorEastAsia" w:hAnsi="Times New Roman" w:cs="Times New Roman"/>
                        <w:b/>
                        <w:sz w:val="26"/>
                        <w:szCs w:val="26"/>
                      </w:rPr>
                      <w:t>Итоги работы Департамента образования, культуры и спорта Ненецкого автономного округа за 2018-2019 учебный год по реализации на территории округа государственной политики в сфере образования</w:t>
                    </w:r>
                  </w:p>
                </w:tc>
              </w:sdtContent>
            </w:sdt>
          </w:tr>
          <w:tr w:rsidR="00330805" w:rsidRPr="009C48F8" w:rsidTr="00DD7A02">
            <w:trPr>
              <w:trHeight w:val="1138"/>
              <w:jc w:val="center"/>
            </w:trPr>
            <w:tc>
              <w:tcPr>
                <w:tcW w:w="5000" w:type="pct"/>
                <w:vAlign w:val="center"/>
              </w:tcPr>
              <w:p w:rsidR="00330805" w:rsidRPr="009C48F8" w:rsidRDefault="00330805" w:rsidP="00330805">
                <w:pPr>
                  <w:pStyle w:val="af2"/>
                  <w:jc w:val="center"/>
                  <w:rPr>
                    <w:rFonts w:ascii="Times New Roman" w:eastAsiaTheme="majorEastAsia" w:hAnsi="Times New Roman" w:cs="Times New Roman"/>
                    <w:sz w:val="26"/>
                    <w:szCs w:val="26"/>
                  </w:rPr>
                </w:pPr>
              </w:p>
            </w:tc>
          </w:tr>
          <w:tr w:rsidR="00330805" w:rsidRPr="009C48F8" w:rsidTr="00330805">
            <w:trPr>
              <w:trHeight w:val="570"/>
              <w:jc w:val="center"/>
            </w:trPr>
            <w:tc>
              <w:tcPr>
                <w:tcW w:w="5000" w:type="pct"/>
                <w:vAlign w:val="center"/>
              </w:tcPr>
              <w:p w:rsidR="00330805" w:rsidRPr="009C48F8" w:rsidRDefault="00330805">
                <w:pPr>
                  <w:pStyle w:val="af2"/>
                  <w:jc w:val="center"/>
                  <w:rPr>
                    <w:rFonts w:ascii="Times New Roman" w:hAnsi="Times New Roman" w:cs="Times New Roman"/>
                    <w:b/>
                    <w:color w:val="FF0000"/>
                    <w:sz w:val="26"/>
                    <w:szCs w:val="26"/>
                  </w:rPr>
                </w:pPr>
              </w:p>
            </w:tc>
          </w:tr>
          <w:tr w:rsidR="00330805" w:rsidRPr="009C48F8" w:rsidTr="00330805">
            <w:trPr>
              <w:trHeight w:val="570"/>
              <w:jc w:val="center"/>
            </w:trPr>
            <w:tc>
              <w:tcPr>
                <w:tcW w:w="5000" w:type="pct"/>
                <w:vAlign w:val="center"/>
              </w:tcPr>
              <w:p w:rsidR="00330805" w:rsidRPr="009C48F8" w:rsidRDefault="00330805" w:rsidP="00F7352B">
                <w:pPr>
                  <w:pStyle w:val="af2"/>
                  <w:jc w:val="center"/>
                  <w:rPr>
                    <w:rFonts w:ascii="Times New Roman" w:hAnsi="Times New Roman" w:cs="Times New Roman"/>
                    <w:b/>
                    <w:bCs/>
                    <w:sz w:val="26"/>
                    <w:szCs w:val="26"/>
                  </w:rPr>
                </w:pPr>
              </w:p>
            </w:tc>
          </w:tr>
          <w:tr w:rsidR="00330805" w:rsidRPr="009C48F8" w:rsidTr="00330805">
            <w:trPr>
              <w:trHeight w:val="570"/>
              <w:jc w:val="center"/>
            </w:trPr>
            <w:tc>
              <w:tcPr>
                <w:tcW w:w="5000" w:type="pct"/>
                <w:vAlign w:val="center"/>
              </w:tcPr>
              <w:p w:rsidR="00330805" w:rsidRPr="009C48F8" w:rsidRDefault="00330805">
                <w:pPr>
                  <w:pStyle w:val="af2"/>
                  <w:jc w:val="center"/>
                  <w:rPr>
                    <w:rFonts w:ascii="Times New Roman" w:hAnsi="Times New Roman" w:cs="Times New Roman"/>
                    <w:b/>
                    <w:bCs/>
                    <w:sz w:val="26"/>
                    <w:szCs w:val="26"/>
                  </w:rPr>
                </w:pPr>
              </w:p>
            </w:tc>
          </w:tr>
        </w:tbl>
        <w:p w:rsidR="00330805" w:rsidRPr="009C48F8" w:rsidRDefault="00330805">
          <w:pPr>
            <w:rPr>
              <w:rFonts w:ascii="Times New Roman" w:hAnsi="Times New Roman" w:cs="Times New Roman"/>
              <w:sz w:val="26"/>
              <w:szCs w:val="26"/>
            </w:rPr>
          </w:pPr>
        </w:p>
        <w:p w:rsidR="00330805" w:rsidRPr="009C48F8" w:rsidRDefault="00330805">
          <w:pPr>
            <w:rPr>
              <w:rFonts w:ascii="Times New Roman" w:hAnsi="Times New Roman" w:cs="Times New Roman"/>
              <w:sz w:val="26"/>
              <w:szCs w:val="26"/>
            </w:rPr>
          </w:pPr>
        </w:p>
        <w:tbl>
          <w:tblPr>
            <w:tblpPr w:leftFromText="187" w:rightFromText="187" w:horzAnchor="margin" w:tblpXSpec="center" w:tblpYSpec="bottom"/>
            <w:tblW w:w="5000" w:type="pct"/>
            <w:tblLook w:val="04A0" w:firstRow="1" w:lastRow="0" w:firstColumn="1" w:lastColumn="0" w:noHBand="0" w:noVBand="1"/>
          </w:tblPr>
          <w:tblGrid>
            <w:gridCol w:w="9571"/>
          </w:tblGrid>
          <w:tr w:rsidR="00330805" w:rsidRPr="009C48F8">
            <w:sdt>
              <w:sdtPr>
                <w:rPr>
                  <w:rFonts w:ascii="Times New Roman" w:hAnsi="Times New Roman" w:cs="Times New Roman"/>
                  <w:sz w:val="26"/>
                  <w:szCs w:val="26"/>
                </w:rPr>
                <w:alias w:val="Аннотация"/>
                <w:id w:val="8276291"/>
                <w:dataBinding w:prefixMappings="xmlns:ns0='http://schemas.microsoft.com/office/2006/coverPageProps'" w:xpath="/ns0:CoverPageProperties[1]/ns0:Abstract[1]" w:storeItemID="{55AF091B-3C7A-41E3-B477-F2FDAA23CFDA}"/>
                <w:text/>
              </w:sdtPr>
              <w:sdtContent>
                <w:tc>
                  <w:tcPr>
                    <w:tcW w:w="5000" w:type="pct"/>
                  </w:tcPr>
                  <w:p w:rsidR="00330805" w:rsidRPr="009C48F8" w:rsidRDefault="00B343F0" w:rsidP="009A0D51">
                    <w:pPr>
                      <w:pStyle w:val="af2"/>
                      <w:jc w:val="center"/>
                      <w:rPr>
                        <w:rFonts w:ascii="Times New Roman" w:hAnsi="Times New Roman" w:cs="Times New Roman"/>
                        <w:sz w:val="26"/>
                        <w:szCs w:val="26"/>
                      </w:rPr>
                    </w:pPr>
                    <w:r>
                      <w:rPr>
                        <w:rFonts w:ascii="Times New Roman" w:hAnsi="Times New Roman" w:cs="Times New Roman"/>
                        <w:sz w:val="26"/>
                        <w:szCs w:val="26"/>
                      </w:rPr>
                      <w:t>2019 год</w:t>
                    </w:r>
                  </w:p>
                </w:tc>
              </w:sdtContent>
            </w:sdt>
          </w:tr>
        </w:tbl>
        <w:p w:rsidR="00330805" w:rsidRPr="009C48F8" w:rsidRDefault="00330805">
          <w:pPr>
            <w:rPr>
              <w:rFonts w:ascii="Times New Roman" w:hAnsi="Times New Roman" w:cs="Times New Roman"/>
              <w:sz w:val="26"/>
              <w:szCs w:val="26"/>
            </w:rPr>
          </w:pPr>
        </w:p>
        <w:p w:rsidR="00330805" w:rsidRPr="009C48F8" w:rsidRDefault="00330805">
          <w:pPr>
            <w:rPr>
              <w:rFonts w:ascii="Times New Roman" w:hAnsi="Times New Roman" w:cs="Times New Roman"/>
              <w:sz w:val="26"/>
              <w:szCs w:val="26"/>
            </w:rPr>
          </w:pPr>
          <w:r w:rsidRPr="009C48F8">
            <w:rPr>
              <w:rFonts w:ascii="Times New Roman" w:hAnsi="Times New Roman" w:cs="Times New Roman"/>
              <w:sz w:val="26"/>
              <w:szCs w:val="26"/>
            </w:rPr>
            <w:br w:type="page"/>
          </w:r>
        </w:p>
      </w:sdtContent>
    </w:sdt>
    <w:p w:rsidR="002A7234" w:rsidRPr="009C48F8" w:rsidRDefault="002A7234" w:rsidP="0071683F">
      <w:pPr>
        <w:spacing w:after="0" w:line="240" w:lineRule="auto"/>
        <w:jc w:val="center"/>
        <w:rPr>
          <w:rFonts w:ascii="Times New Roman" w:hAnsi="Times New Roman" w:cs="Times New Roman"/>
          <w:b/>
          <w:sz w:val="26"/>
          <w:szCs w:val="26"/>
        </w:rPr>
      </w:pPr>
    </w:p>
    <w:p w:rsidR="00062D16" w:rsidRPr="009C48F8" w:rsidRDefault="00062D16">
      <w:pPr>
        <w:rPr>
          <w:rFonts w:ascii="Times New Roman" w:hAnsi="Times New Roman" w:cs="Times New Roman"/>
          <w:sz w:val="26"/>
          <w:szCs w:val="26"/>
        </w:rPr>
      </w:pPr>
    </w:p>
    <w:p w:rsidR="002A7234" w:rsidRPr="009C48F8" w:rsidRDefault="00062D16" w:rsidP="0071683F">
      <w:pPr>
        <w:spacing w:after="0" w:line="240" w:lineRule="auto"/>
        <w:jc w:val="center"/>
        <w:rPr>
          <w:rFonts w:ascii="Times New Roman" w:hAnsi="Times New Roman" w:cs="Times New Roman"/>
          <w:b/>
          <w:sz w:val="26"/>
          <w:szCs w:val="26"/>
        </w:rPr>
      </w:pPr>
      <w:r w:rsidRPr="009C48F8">
        <w:rPr>
          <w:rFonts w:ascii="Times New Roman" w:hAnsi="Times New Roman" w:cs="Times New Roman"/>
          <w:b/>
          <w:sz w:val="26"/>
          <w:szCs w:val="26"/>
        </w:rPr>
        <w:t>СОДЕРЖАНИЕ</w:t>
      </w:r>
    </w:p>
    <w:p w:rsidR="003758BB" w:rsidRDefault="00BE34BB" w:rsidP="003758BB">
      <w:pPr>
        <w:pStyle w:val="11"/>
      </w:pPr>
      <w:r w:rsidRPr="007E5C65">
        <w:rPr>
          <w:sz w:val="26"/>
          <w:szCs w:val="26"/>
        </w:rPr>
        <w:fldChar w:fldCharType="begin"/>
      </w:r>
      <w:r w:rsidR="00F71567" w:rsidRPr="007E5C65">
        <w:rPr>
          <w:sz w:val="26"/>
          <w:szCs w:val="26"/>
        </w:rPr>
        <w:instrText xml:space="preserve"> TOC \o "1-2" \h \z \u </w:instrText>
      </w:r>
      <w:r w:rsidRPr="007E5C65">
        <w:rPr>
          <w:sz w:val="26"/>
          <w:szCs w:val="26"/>
        </w:rPr>
        <w:fldChar w:fldCharType="separate"/>
      </w:r>
      <w:hyperlink w:anchor="_Toc491847181" w:history="1">
        <w:r w:rsidR="003758BB" w:rsidRPr="00E73431">
          <w:rPr>
            <w:rStyle w:val="af6"/>
          </w:rPr>
          <w:t>Введение</w:t>
        </w:r>
        <w:r w:rsidR="003758BB">
          <w:rPr>
            <w:webHidden/>
          </w:rPr>
          <w:tab/>
        </w:r>
        <w:r w:rsidR="003758BB">
          <w:rPr>
            <w:webHidden/>
          </w:rPr>
          <w:fldChar w:fldCharType="begin"/>
        </w:r>
        <w:r w:rsidR="003758BB">
          <w:rPr>
            <w:webHidden/>
          </w:rPr>
          <w:instrText xml:space="preserve"> PAGEREF _Toc491847181 \h </w:instrText>
        </w:r>
        <w:r w:rsidR="003758BB">
          <w:rPr>
            <w:webHidden/>
          </w:rPr>
        </w:r>
        <w:r w:rsidR="003758BB">
          <w:rPr>
            <w:webHidden/>
          </w:rPr>
          <w:fldChar w:fldCharType="separate"/>
        </w:r>
        <w:r w:rsidR="006D04F2">
          <w:rPr>
            <w:webHidden/>
          </w:rPr>
          <w:t>3</w:t>
        </w:r>
        <w:r w:rsidR="003758BB">
          <w:rPr>
            <w:webHidden/>
          </w:rPr>
          <w:fldChar w:fldCharType="end"/>
        </w:r>
      </w:hyperlink>
    </w:p>
    <w:p w:rsidR="003758BB" w:rsidRDefault="00323BFC" w:rsidP="003758BB">
      <w:pPr>
        <w:pStyle w:val="11"/>
      </w:pPr>
      <w:hyperlink w:anchor="_Toc491847182" w:history="1">
        <w:r w:rsidR="003758BB" w:rsidRPr="00E73431">
          <w:rPr>
            <w:rStyle w:val="af6"/>
            <w:rFonts w:eastAsia="Times New Roman"/>
          </w:rPr>
          <w:t>Дошкольное образование</w:t>
        </w:r>
        <w:r w:rsidR="003758BB">
          <w:rPr>
            <w:webHidden/>
          </w:rPr>
          <w:tab/>
        </w:r>
        <w:r w:rsidR="003758BB">
          <w:rPr>
            <w:webHidden/>
          </w:rPr>
          <w:fldChar w:fldCharType="begin"/>
        </w:r>
        <w:r w:rsidR="003758BB">
          <w:rPr>
            <w:webHidden/>
          </w:rPr>
          <w:instrText xml:space="preserve"> PAGEREF _Toc491847182 \h </w:instrText>
        </w:r>
        <w:r w:rsidR="003758BB">
          <w:rPr>
            <w:webHidden/>
          </w:rPr>
        </w:r>
        <w:r w:rsidR="003758BB">
          <w:rPr>
            <w:webHidden/>
          </w:rPr>
          <w:fldChar w:fldCharType="separate"/>
        </w:r>
        <w:r w:rsidR="006D04F2">
          <w:rPr>
            <w:webHidden/>
          </w:rPr>
          <w:t>3</w:t>
        </w:r>
        <w:r w:rsidR="003758BB">
          <w:rPr>
            <w:webHidden/>
          </w:rPr>
          <w:fldChar w:fldCharType="end"/>
        </w:r>
      </w:hyperlink>
    </w:p>
    <w:p w:rsidR="003758BB" w:rsidRDefault="00323BFC" w:rsidP="007C27AC">
      <w:pPr>
        <w:pStyle w:val="22"/>
      </w:pPr>
      <w:hyperlink w:anchor="_Toc491847184" w:history="1">
        <w:r w:rsidR="003758BB" w:rsidRPr="00E73431">
          <w:rPr>
            <w:rStyle w:val="af6"/>
          </w:rPr>
          <w:t>Обеспечение равного доступа к качественному дошкольному образованию</w:t>
        </w:r>
        <w:r w:rsidR="003758BB">
          <w:rPr>
            <w:webHidden/>
          </w:rPr>
          <w:tab/>
        </w:r>
        <w:r w:rsidR="003758BB">
          <w:rPr>
            <w:webHidden/>
          </w:rPr>
          <w:fldChar w:fldCharType="begin"/>
        </w:r>
        <w:r w:rsidR="003758BB">
          <w:rPr>
            <w:webHidden/>
          </w:rPr>
          <w:instrText xml:space="preserve"> PAGEREF _Toc491847184 \h </w:instrText>
        </w:r>
        <w:r w:rsidR="003758BB">
          <w:rPr>
            <w:webHidden/>
          </w:rPr>
        </w:r>
        <w:r w:rsidR="003758BB">
          <w:rPr>
            <w:webHidden/>
          </w:rPr>
          <w:fldChar w:fldCharType="separate"/>
        </w:r>
        <w:r w:rsidR="006D04F2">
          <w:rPr>
            <w:webHidden/>
          </w:rPr>
          <w:t>4</w:t>
        </w:r>
        <w:r w:rsidR="003758BB">
          <w:rPr>
            <w:webHidden/>
          </w:rPr>
          <w:fldChar w:fldCharType="end"/>
        </w:r>
      </w:hyperlink>
    </w:p>
    <w:p w:rsidR="003758BB" w:rsidRPr="007C27AC" w:rsidRDefault="007C27AC" w:rsidP="007C27AC">
      <w:pPr>
        <w:pStyle w:val="22"/>
      </w:pPr>
      <w:r w:rsidRPr="007C27AC">
        <w:rPr>
          <w:rStyle w:val="af6"/>
          <w:color w:val="auto"/>
          <w:u w:val="none"/>
        </w:rPr>
        <w:t xml:space="preserve">Дошкольное образование для детей </w:t>
      </w:r>
      <w:hyperlink w:anchor="_Toc491847186" w:history="1">
        <w:r w:rsidR="003758BB" w:rsidRPr="007C27AC">
          <w:rPr>
            <w:rStyle w:val="af6"/>
            <w:u w:val="none"/>
          </w:rPr>
          <w:t>с ограниченными возможностями здоровья</w:t>
        </w:r>
        <w:r w:rsidR="003758BB" w:rsidRPr="007C27AC">
          <w:rPr>
            <w:webHidden/>
          </w:rPr>
          <w:tab/>
        </w:r>
        <w:r w:rsidR="003758BB" w:rsidRPr="007C27AC">
          <w:rPr>
            <w:webHidden/>
          </w:rPr>
          <w:fldChar w:fldCharType="begin"/>
        </w:r>
        <w:r w:rsidR="003758BB" w:rsidRPr="007C27AC">
          <w:rPr>
            <w:webHidden/>
          </w:rPr>
          <w:instrText xml:space="preserve"> PAGEREF _Toc491847186 \h </w:instrText>
        </w:r>
        <w:r w:rsidR="003758BB" w:rsidRPr="007C27AC">
          <w:rPr>
            <w:webHidden/>
          </w:rPr>
        </w:r>
        <w:r w:rsidR="003758BB" w:rsidRPr="007C27AC">
          <w:rPr>
            <w:webHidden/>
          </w:rPr>
          <w:fldChar w:fldCharType="separate"/>
        </w:r>
        <w:r w:rsidR="006D04F2">
          <w:rPr>
            <w:webHidden/>
          </w:rPr>
          <w:t>6</w:t>
        </w:r>
        <w:r w:rsidR="003758BB" w:rsidRPr="007C27AC">
          <w:rPr>
            <w:webHidden/>
          </w:rPr>
          <w:fldChar w:fldCharType="end"/>
        </w:r>
      </w:hyperlink>
      <w:hyperlink w:anchor="_Toc491847187" w:history="1"/>
    </w:p>
    <w:p w:rsidR="003758BB" w:rsidRDefault="00323BFC" w:rsidP="003758BB">
      <w:pPr>
        <w:pStyle w:val="11"/>
      </w:pPr>
      <w:hyperlink w:anchor="_Toc491847188" w:history="1">
        <w:r w:rsidR="003758BB" w:rsidRPr="00E73431">
          <w:rPr>
            <w:rStyle w:val="af6"/>
            <w:rFonts w:eastAsia="Times New Roman"/>
          </w:rPr>
          <w:t>Общее образование</w:t>
        </w:r>
        <w:r w:rsidR="003758BB">
          <w:rPr>
            <w:webHidden/>
          </w:rPr>
          <w:tab/>
        </w:r>
        <w:r w:rsidR="0008077A">
          <w:rPr>
            <w:webHidden/>
          </w:rPr>
          <w:t>6</w:t>
        </w:r>
      </w:hyperlink>
    </w:p>
    <w:p w:rsidR="003758BB" w:rsidRDefault="00323BFC" w:rsidP="007C27AC">
      <w:pPr>
        <w:pStyle w:val="22"/>
      </w:pPr>
      <w:hyperlink w:anchor="_Toc491847189" w:history="1">
        <w:r w:rsidR="003758BB" w:rsidRPr="00E73431">
          <w:rPr>
            <w:rStyle w:val="af6"/>
            <w:rFonts w:eastAsia="Times New Roman"/>
          </w:rPr>
          <w:t>Структура сети образовательных учреждений и динамика ее изменений</w:t>
        </w:r>
        <w:r w:rsidR="003758BB">
          <w:rPr>
            <w:webHidden/>
          </w:rPr>
          <w:tab/>
        </w:r>
        <w:r w:rsidR="003758BB">
          <w:rPr>
            <w:webHidden/>
          </w:rPr>
          <w:fldChar w:fldCharType="begin"/>
        </w:r>
        <w:r w:rsidR="003758BB">
          <w:rPr>
            <w:webHidden/>
          </w:rPr>
          <w:instrText xml:space="preserve"> PAGEREF _Toc491847189 \h </w:instrText>
        </w:r>
        <w:r w:rsidR="003758BB">
          <w:rPr>
            <w:webHidden/>
          </w:rPr>
        </w:r>
        <w:r w:rsidR="003758BB">
          <w:rPr>
            <w:webHidden/>
          </w:rPr>
          <w:fldChar w:fldCharType="separate"/>
        </w:r>
        <w:r w:rsidR="006D04F2">
          <w:rPr>
            <w:webHidden/>
          </w:rPr>
          <w:t>6</w:t>
        </w:r>
        <w:r w:rsidR="003758BB">
          <w:rPr>
            <w:webHidden/>
          </w:rPr>
          <w:fldChar w:fldCharType="end"/>
        </w:r>
      </w:hyperlink>
    </w:p>
    <w:p w:rsidR="003758BB" w:rsidRDefault="00323BFC" w:rsidP="007C27AC">
      <w:pPr>
        <w:pStyle w:val="22"/>
      </w:pPr>
      <w:hyperlink w:anchor="_Toc491847190" w:history="1">
        <w:r w:rsidR="003758BB" w:rsidRPr="00E73431">
          <w:rPr>
            <w:rStyle w:val="af6"/>
            <w:rFonts w:eastAsia="Times New Roman"/>
            <w:kern w:val="28"/>
          </w:rPr>
          <w:t>Реализация федеральных государственных образовательных стандартов общего образования</w:t>
        </w:r>
        <w:r w:rsidR="003758BB">
          <w:rPr>
            <w:webHidden/>
          </w:rPr>
          <w:tab/>
        </w:r>
        <w:r w:rsidR="003758BB">
          <w:rPr>
            <w:webHidden/>
          </w:rPr>
          <w:fldChar w:fldCharType="begin"/>
        </w:r>
        <w:r w:rsidR="003758BB">
          <w:rPr>
            <w:webHidden/>
          </w:rPr>
          <w:instrText xml:space="preserve"> PAGEREF _Toc491847190 \h </w:instrText>
        </w:r>
        <w:r w:rsidR="003758BB">
          <w:rPr>
            <w:webHidden/>
          </w:rPr>
        </w:r>
        <w:r w:rsidR="003758BB">
          <w:rPr>
            <w:webHidden/>
          </w:rPr>
          <w:fldChar w:fldCharType="separate"/>
        </w:r>
        <w:r w:rsidR="006D04F2">
          <w:rPr>
            <w:webHidden/>
          </w:rPr>
          <w:t>8</w:t>
        </w:r>
        <w:r w:rsidR="003758BB">
          <w:rPr>
            <w:webHidden/>
          </w:rPr>
          <w:fldChar w:fldCharType="end"/>
        </w:r>
      </w:hyperlink>
    </w:p>
    <w:p w:rsidR="003758BB" w:rsidRDefault="00323BFC" w:rsidP="007C27AC">
      <w:pPr>
        <w:pStyle w:val="22"/>
      </w:pPr>
      <w:hyperlink w:anchor="_Toc491847191" w:history="1">
        <w:r w:rsidR="003758BB" w:rsidRPr="00E73431">
          <w:rPr>
            <w:rStyle w:val="af6"/>
            <w:rFonts w:eastAsia="Times New Roman"/>
          </w:rPr>
          <w:t>Организация государственной итоговой аттестации в  Н</w:t>
        </w:r>
        <w:r w:rsidR="001D3533">
          <w:rPr>
            <w:rStyle w:val="af6"/>
            <w:rFonts w:eastAsia="Times New Roman"/>
          </w:rPr>
          <w:t>енецком автономном округе в 201</w:t>
        </w:r>
        <w:r w:rsidR="009A0D51">
          <w:rPr>
            <w:rStyle w:val="af6"/>
            <w:rFonts w:eastAsia="Times New Roman"/>
          </w:rPr>
          <w:t>8</w:t>
        </w:r>
        <w:r w:rsidR="001D3533">
          <w:rPr>
            <w:rStyle w:val="af6"/>
            <w:rFonts w:eastAsia="Times New Roman"/>
          </w:rPr>
          <w:t>/201</w:t>
        </w:r>
        <w:r w:rsidR="009A0D51">
          <w:rPr>
            <w:rStyle w:val="af6"/>
            <w:rFonts w:eastAsia="Times New Roman"/>
          </w:rPr>
          <w:t>9</w:t>
        </w:r>
        <w:r w:rsidR="003758BB" w:rsidRPr="00E73431">
          <w:rPr>
            <w:rStyle w:val="af6"/>
            <w:rFonts w:eastAsia="Times New Roman"/>
          </w:rPr>
          <w:t xml:space="preserve"> учебном году</w:t>
        </w:r>
        <w:r w:rsidR="003758BB">
          <w:rPr>
            <w:webHidden/>
          </w:rPr>
          <w:tab/>
        </w:r>
        <w:r w:rsidR="0008077A">
          <w:rPr>
            <w:webHidden/>
          </w:rPr>
          <w:t>10</w:t>
        </w:r>
      </w:hyperlink>
    </w:p>
    <w:p w:rsidR="003758BB" w:rsidRDefault="00323BFC" w:rsidP="007C27AC">
      <w:pPr>
        <w:pStyle w:val="22"/>
      </w:pPr>
      <w:hyperlink w:anchor="_Toc491847192" w:history="1">
        <w:r w:rsidR="003758BB" w:rsidRPr="00E73431">
          <w:rPr>
            <w:rStyle w:val="af6"/>
            <w:rFonts w:eastAsia="Times New Roman"/>
          </w:rPr>
          <w:t>Поддержка одаренных детей и талантливой молодежи</w:t>
        </w:r>
        <w:r w:rsidR="003758BB">
          <w:rPr>
            <w:webHidden/>
          </w:rPr>
          <w:tab/>
        </w:r>
        <w:r w:rsidR="003758BB">
          <w:rPr>
            <w:webHidden/>
          </w:rPr>
          <w:fldChar w:fldCharType="begin"/>
        </w:r>
        <w:r w:rsidR="003758BB">
          <w:rPr>
            <w:webHidden/>
          </w:rPr>
          <w:instrText xml:space="preserve"> PAGEREF _Toc491847192 \h </w:instrText>
        </w:r>
        <w:r w:rsidR="003758BB">
          <w:rPr>
            <w:webHidden/>
          </w:rPr>
        </w:r>
        <w:r w:rsidR="003758BB">
          <w:rPr>
            <w:webHidden/>
          </w:rPr>
          <w:fldChar w:fldCharType="separate"/>
        </w:r>
        <w:r w:rsidR="006D04F2">
          <w:rPr>
            <w:webHidden/>
          </w:rPr>
          <w:t>12</w:t>
        </w:r>
        <w:r w:rsidR="003758BB">
          <w:rPr>
            <w:webHidden/>
          </w:rPr>
          <w:fldChar w:fldCharType="end"/>
        </w:r>
      </w:hyperlink>
    </w:p>
    <w:p w:rsidR="003758BB" w:rsidRDefault="00323BFC" w:rsidP="007C27AC">
      <w:pPr>
        <w:pStyle w:val="22"/>
      </w:pPr>
      <w:hyperlink w:anchor="_Toc491847193" w:history="1">
        <w:r w:rsidR="003758BB" w:rsidRPr="00E73431">
          <w:rPr>
            <w:rStyle w:val="af6"/>
            <w:rFonts w:eastAsia="Calibri"/>
          </w:rPr>
          <w:t>Общее образование детей с ограниченными возможностями здоровья</w:t>
        </w:r>
        <w:r w:rsidR="003758BB">
          <w:rPr>
            <w:webHidden/>
          </w:rPr>
          <w:tab/>
        </w:r>
      </w:hyperlink>
      <w:r w:rsidR="0008077A">
        <w:t>17</w:t>
      </w:r>
    </w:p>
    <w:p w:rsidR="003758BB" w:rsidRDefault="00323BFC" w:rsidP="007C27AC">
      <w:pPr>
        <w:pStyle w:val="22"/>
      </w:pPr>
      <w:hyperlink w:anchor="_Toc491847194" w:history="1">
        <w:r w:rsidR="003758BB" w:rsidRPr="00E73431">
          <w:rPr>
            <w:rStyle w:val="af6"/>
            <w:rFonts w:eastAsia="Times New Roman"/>
            <w:bCs/>
          </w:rPr>
          <w:t>Организация питания, сохранение и укрепление здоровья школьников</w:t>
        </w:r>
        <w:r w:rsidR="003758BB">
          <w:rPr>
            <w:webHidden/>
          </w:rPr>
          <w:tab/>
        </w:r>
        <w:r w:rsidR="0008077A">
          <w:rPr>
            <w:webHidden/>
          </w:rPr>
          <w:t>22</w:t>
        </w:r>
      </w:hyperlink>
    </w:p>
    <w:p w:rsidR="003758BB" w:rsidRDefault="00323BFC" w:rsidP="003758BB">
      <w:pPr>
        <w:pStyle w:val="11"/>
      </w:pPr>
      <w:hyperlink w:anchor="_Toc491847195" w:history="1">
        <w:r w:rsidR="003758BB" w:rsidRPr="00E73431">
          <w:rPr>
            <w:rStyle w:val="af6"/>
            <w:rFonts w:eastAsia="Times New Roman"/>
          </w:rPr>
          <w:t>Среднее профессиональное образование</w:t>
        </w:r>
        <w:r w:rsidR="003758BB">
          <w:rPr>
            <w:webHidden/>
          </w:rPr>
          <w:tab/>
        </w:r>
      </w:hyperlink>
      <w:r w:rsidR="007C27AC">
        <w:t>24</w:t>
      </w:r>
    </w:p>
    <w:p w:rsidR="003758BB" w:rsidRDefault="00323BFC" w:rsidP="007C27AC">
      <w:pPr>
        <w:pStyle w:val="22"/>
      </w:pPr>
      <w:hyperlink w:anchor="_Toc491847196" w:history="1">
        <w:r w:rsidR="003758BB" w:rsidRPr="00E73431">
          <w:rPr>
            <w:rStyle w:val="af6"/>
          </w:rPr>
          <w:t>Структура сети профессиональных образовательных организаций</w:t>
        </w:r>
        <w:r w:rsidR="003758BB">
          <w:rPr>
            <w:webHidden/>
          </w:rPr>
          <w:tab/>
        </w:r>
        <w:r w:rsidR="003758BB">
          <w:rPr>
            <w:webHidden/>
          </w:rPr>
          <w:fldChar w:fldCharType="begin"/>
        </w:r>
        <w:r w:rsidR="003758BB">
          <w:rPr>
            <w:webHidden/>
          </w:rPr>
          <w:instrText xml:space="preserve"> PAGEREF _Toc491847196 \h </w:instrText>
        </w:r>
        <w:r w:rsidR="003758BB">
          <w:rPr>
            <w:webHidden/>
          </w:rPr>
        </w:r>
        <w:r w:rsidR="003758BB">
          <w:rPr>
            <w:webHidden/>
          </w:rPr>
          <w:fldChar w:fldCharType="separate"/>
        </w:r>
        <w:r w:rsidR="006D04F2">
          <w:rPr>
            <w:webHidden/>
          </w:rPr>
          <w:t>24</w:t>
        </w:r>
        <w:r w:rsidR="003758BB">
          <w:rPr>
            <w:webHidden/>
          </w:rPr>
          <w:fldChar w:fldCharType="end"/>
        </w:r>
      </w:hyperlink>
    </w:p>
    <w:p w:rsidR="00E14687" w:rsidRDefault="00323BFC" w:rsidP="007C27AC">
      <w:pPr>
        <w:pStyle w:val="22"/>
      </w:pPr>
      <w:hyperlink w:anchor="_Toc491847196" w:history="1">
        <w:r w:rsidR="00E14687">
          <w:rPr>
            <w:rStyle w:val="af6"/>
          </w:rPr>
          <w:t>Характеристика контингента обучающихся</w:t>
        </w:r>
        <w:r w:rsidR="00E14687">
          <w:rPr>
            <w:webHidden/>
          </w:rPr>
          <w:tab/>
          <w:t>25</w:t>
        </w:r>
      </w:hyperlink>
    </w:p>
    <w:p w:rsidR="003758BB" w:rsidRDefault="00323BFC" w:rsidP="007C27AC">
      <w:pPr>
        <w:pStyle w:val="22"/>
      </w:pPr>
      <w:hyperlink w:anchor="_Toc491847197" w:history="1">
        <w:r w:rsidR="003758BB" w:rsidRPr="00E73431">
          <w:rPr>
            <w:rStyle w:val="af6"/>
          </w:rPr>
          <w:t>Содержание и качество подготовки обучающихся</w:t>
        </w:r>
        <w:r w:rsidR="003758BB">
          <w:rPr>
            <w:webHidden/>
          </w:rPr>
          <w:tab/>
        </w:r>
        <w:r w:rsidR="0008077A">
          <w:rPr>
            <w:webHidden/>
          </w:rPr>
          <w:t>26</w:t>
        </w:r>
      </w:hyperlink>
    </w:p>
    <w:p w:rsidR="003758BB" w:rsidRDefault="00323BFC" w:rsidP="007C27AC">
      <w:pPr>
        <w:pStyle w:val="22"/>
      </w:pPr>
      <w:hyperlink w:anchor="_Toc491847198" w:history="1">
        <w:r w:rsidR="00E14687">
          <w:rPr>
            <w:rStyle w:val="af6"/>
          </w:rPr>
          <w:t>Кадровое обеспечение</w:t>
        </w:r>
        <w:r w:rsidR="003758BB">
          <w:rPr>
            <w:webHidden/>
          </w:rPr>
          <w:tab/>
        </w:r>
        <w:r w:rsidR="00E14687">
          <w:rPr>
            <w:webHidden/>
          </w:rPr>
          <w:t>28</w:t>
        </w:r>
      </w:hyperlink>
    </w:p>
    <w:p w:rsidR="00E14687" w:rsidRDefault="00323BFC" w:rsidP="007C27AC">
      <w:pPr>
        <w:pStyle w:val="22"/>
      </w:pPr>
      <w:hyperlink w:anchor="_Toc491847198" w:history="1">
        <w:r w:rsidR="0030511E">
          <w:rPr>
            <w:rStyle w:val="af6"/>
          </w:rPr>
          <w:t>Многофункциональный центр прикладных квалификаций</w:t>
        </w:r>
        <w:r w:rsidR="00E14687">
          <w:rPr>
            <w:webHidden/>
          </w:rPr>
          <w:tab/>
          <w:t>29</w:t>
        </w:r>
      </w:hyperlink>
    </w:p>
    <w:p w:rsidR="003758BB" w:rsidRDefault="00323BFC" w:rsidP="007C27AC">
      <w:pPr>
        <w:pStyle w:val="22"/>
      </w:pPr>
      <w:hyperlink w:anchor="_Toc491847199" w:history="1">
        <w:r w:rsidR="003758BB" w:rsidRPr="00E73431">
          <w:rPr>
            <w:rStyle w:val="af6"/>
          </w:rPr>
          <w:t>Развитие олимпиадного движения</w:t>
        </w:r>
        <w:r w:rsidR="003758BB">
          <w:rPr>
            <w:webHidden/>
          </w:rPr>
          <w:tab/>
        </w:r>
        <w:r w:rsidR="0030511E">
          <w:rPr>
            <w:webHidden/>
          </w:rPr>
          <w:t>31</w:t>
        </w:r>
      </w:hyperlink>
    </w:p>
    <w:p w:rsidR="003758BB" w:rsidRDefault="00323BFC" w:rsidP="007C27AC">
      <w:pPr>
        <w:pStyle w:val="22"/>
      </w:pPr>
      <w:hyperlink w:anchor="_Toc491847200" w:history="1">
        <w:r w:rsidR="003758BB" w:rsidRPr="00E73431">
          <w:rPr>
            <w:rStyle w:val="af6"/>
          </w:rPr>
          <w:t xml:space="preserve">Развитие движения </w:t>
        </w:r>
        <w:r w:rsidR="0030511E">
          <w:rPr>
            <w:rStyle w:val="af6"/>
            <w:lang w:val="en-US"/>
          </w:rPr>
          <w:t>WorldSkills Russia</w:t>
        </w:r>
        <w:r w:rsidR="003758BB" w:rsidRPr="00E73431">
          <w:rPr>
            <w:rStyle w:val="af6"/>
          </w:rPr>
          <w:t xml:space="preserve"> на территории региона</w:t>
        </w:r>
        <w:r w:rsidR="003758BB">
          <w:rPr>
            <w:webHidden/>
          </w:rPr>
          <w:tab/>
        </w:r>
        <w:r w:rsidR="0008077A">
          <w:rPr>
            <w:webHidden/>
          </w:rPr>
          <w:t>33</w:t>
        </w:r>
      </w:hyperlink>
    </w:p>
    <w:p w:rsidR="003758BB" w:rsidRDefault="00323BFC" w:rsidP="007C27AC">
      <w:pPr>
        <w:pStyle w:val="22"/>
      </w:pPr>
      <w:hyperlink w:anchor="_Toc491847203" w:history="1">
        <w:r w:rsidR="0030511E">
          <w:rPr>
            <w:rStyle w:val="af6"/>
          </w:rPr>
          <w:t>Развитие движения «Абилимпикс» в Ненецком автономном округе</w:t>
        </w:r>
        <w:r w:rsidR="003758BB">
          <w:rPr>
            <w:webHidden/>
          </w:rPr>
          <w:tab/>
        </w:r>
      </w:hyperlink>
      <w:r w:rsidR="0008077A">
        <w:t>35</w:t>
      </w:r>
    </w:p>
    <w:p w:rsidR="003758BB" w:rsidRDefault="00323BFC" w:rsidP="003758BB">
      <w:pPr>
        <w:pStyle w:val="11"/>
      </w:pPr>
      <w:hyperlink w:anchor="_Toc491847206" w:history="1">
        <w:r w:rsidR="003758BB" w:rsidRPr="00E73431">
          <w:rPr>
            <w:rStyle w:val="af6"/>
            <w:rFonts w:eastAsia="Calibri"/>
          </w:rPr>
          <w:t>Дополнительное образование</w:t>
        </w:r>
        <w:r w:rsidR="003758BB">
          <w:rPr>
            <w:webHidden/>
          </w:rPr>
          <w:tab/>
        </w:r>
        <w:r w:rsidR="003758BB">
          <w:rPr>
            <w:webHidden/>
          </w:rPr>
          <w:fldChar w:fldCharType="begin"/>
        </w:r>
        <w:r w:rsidR="003758BB">
          <w:rPr>
            <w:webHidden/>
          </w:rPr>
          <w:instrText xml:space="preserve"> PAGEREF _Toc491847206 \h </w:instrText>
        </w:r>
        <w:r w:rsidR="003758BB">
          <w:rPr>
            <w:webHidden/>
          </w:rPr>
        </w:r>
        <w:r w:rsidR="003758BB">
          <w:rPr>
            <w:webHidden/>
          </w:rPr>
          <w:fldChar w:fldCharType="separate"/>
        </w:r>
        <w:r w:rsidR="006D04F2">
          <w:rPr>
            <w:webHidden/>
          </w:rPr>
          <w:t>37</w:t>
        </w:r>
        <w:r w:rsidR="003758BB">
          <w:rPr>
            <w:webHidden/>
          </w:rPr>
          <w:fldChar w:fldCharType="end"/>
        </w:r>
      </w:hyperlink>
    </w:p>
    <w:p w:rsidR="00627684" w:rsidRPr="00F22525" w:rsidRDefault="00627684" w:rsidP="007C27AC">
      <w:pPr>
        <w:pStyle w:val="22"/>
      </w:pPr>
      <w:r w:rsidRPr="00F22525">
        <w:t xml:space="preserve">Развитие системы профилактики безнадзорности и правонарушений несовершеннолетних </w:t>
      </w:r>
    </w:p>
    <w:p w:rsidR="003758BB" w:rsidRDefault="00323BFC" w:rsidP="007C27AC">
      <w:pPr>
        <w:pStyle w:val="22"/>
      </w:pPr>
      <w:hyperlink w:anchor="_Toc491847207" w:history="1">
        <w:r w:rsidR="003758BB" w:rsidRPr="00E73431">
          <w:rPr>
            <w:rStyle w:val="af6"/>
          </w:rPr>
          <w:t>Профилактика детского дорожно-транспортного травматизма</w:t>
        </w:r>
        <w:r w:rsidR="003758BB">
          <w:rPr>
            <w:webHidden/>
          </w:rPr>
          <w:tab/>
        </w:r>
      </w:hyperlink>
      <w:r w:rsidR="0008077A">
        <w:t>50</w:t>
      </w:r>
    </w:p>
    <w:p w:rsidR="003758BB" w:rsidRDefault="00323BFC" w:rsidP="007C27AC">
      <w:pPr>
        <w:pStyle w:val="22"/>
      </w:pPr>
      <w:hyperlink w:anchor="_Toc491847208" w:history="1">
        <w:r w:rsidR="003758BB" w:rsidRPr="00E73431">
          <w:rPr>
            <w:rStyle w:val="af6"/>
          </w:rPr>
          <w:t xml:space="preserve">Профилактика </w:t>
        </w:r>
        <w:r w:rsidR="00627684">
          <w:rPr>
            <w:rStyle w:val="af6"/>
          </w:rPr>
          <w:t>семейного неблагополучия, детской безнадзорности, правонарушений несовершеннолетних</w:t>
        </w:r>
        <w:r w:rsidR="0008077A">
          <w:rPr>
            <w:rStyle w:val="af6"/>
          </w:rPr>
          <w:t xml:space="preserve"> и преступлений против детей</w:t>
        </w:r>
        <w:r w:rsidR="003758BB">
          <w:rPr>
            <w:webHidden/>
          </w:rPr>
          <w:tab/>
        </w:r>
      </w:hyperlink>
      <w:r w:rsidR="0008077A">
        <w:t>52</w:t>
      </w:r>
    </w:p>
    <w:p w:rsidR="00BE4F96" w:rsidRPr="0008077A" w:rsidRDefault="00323BFC" w:rsidP="0008077A">
      <w:pPr>
        <w:pStyle w:val="22"/>
      </w:pPr>
      <w:hyperlink w:anchor="_Toc491847209" w:history="1">
        <w:r w:rsidR="003758BB" w:rsidRPr="00E73431">
          <w:rPr>
            <w:rStyle w:val="af6"/>
          </w:rPr>
          <w:t>Профилактика зависимого поведения несовершеннолетних</w:t>
        </w:r>
        <w:r w:rsidR="003758BB">
          <w:rPr>
            <w:webHidden/>
          </w:rPr>
          <w:tab/>
        </w:r>
      </w:hyperlink>
      <w:r w:rsidR="0008077A">
        <w:t>54</w:t>
      </w:r>
    </w:p>
    <w:p w:rsidR="00FC4608" w:rsidRDefault="00323BFC" w:rsidP="007C27AC">
      <w:pPr>
        <w:pStyle w:val="22"/>
      </w:pPr>
      <w:hyperlink w:anchor="_Toc491847209" w:history="1">
        <w:r w:rsidR="00FC4608">
          <w:rPr>
            <w:rStyle w:val="af6"/>
          </w:rPr>
          <w:t>Психолого-педагогическое и медико-социальное сопровождение детей и подростков. Развитие служб медиации</w:t>
        </w:r>
        <w:r w:rsidR="007C27AC">
          <w:rPr>
            <w:rStyle w:val="af6"/>
          </w:rPr>
          <w:t xml:space="preserve"> в образовательных организациях</w:t>
        </w:r>
        <w:r w:rsidR="00FC4608">
          <w:rPr>
            <w:webHidden/>
          </w:rPr>
          <w:tab/>
        </w:r>
      </w:hyperlink>
      <w:r w:rsidR="0008077A">
        <w:t>55</w:t>
      </w:r>
    </w:p>
    <w:p w:rsidR="003758BB" w:rsidRDefault="00323BFC" w:rsidP="003758BB">
      <w:pPr>
        <w:pStyle w:val="11"/>
      </w:pPr>
      <w:hyperlink w:anchor="_Toc491847210" w:history="1">
        <w:r w:rsidR="00F40D6A" w:rsidRPr="007C27AC">
          <w:rPr>
            <w:rStyle w:val="af6"/>
            <w:rFonts w:eastAsia="Calibri"/>
            <w:bCs/>
          </w:rPr>
          <w:t>Л</w:t>
        </w:r>
        <w:r w:rsidR="003758BB" w:rsidRPr="007C27AC">
          <w:rPr>
            <w:rStyle w:val="af6"/>
            <w:rFonts w:eastAsia="Calibri"/>
            <w:bCs/>
          </w:rPr>
          <w:t>ицензирование образовательной деятельности</w:t>
        </w:r>
        <w:r w:rsidR="00F40D6A" w:rsidRPr="007C27AC">
          <w:t xml:space="preserve"> и г</w:t>
        </w:r>
        <w:r w:rsidR="00F40D6A" w:rsidRPr="007C27AC">
          <w:rPr>
            <w:rStyle w:val="af6"/>
            <w:rFonts w:eastAsia="Calibri"/>
            <w:bCs/>
          </w:rPr>
          <w:t>осударственная аккредитация</w:t>
        </w:r>
        <w:r w:rsidR="003758BB" w:rsidRPr="007C27AC">
          <w:rPr>
            <w:rStyle w:val="af6"/>
            <w:rFonts w:eastAsia="Calibri"/>
            <w:bCs/>
          </w:rPr>
          <w:t>, надзор и контроль за соблюдением законодательства в области образования</w:t>
        </w:r>
        <w:r w:rsidR="003758BB">
          <w:rPr>
            <w:webHidden/>
          </w:rPr>
          <w:tab/>
        </w:r>
        <w:r w:rsidR="0008077A">
          <w:rPr>
            <w:webHidden/>
          </w:rPr>
          <w:t>56</w:t>
        </w:r>
      </w:hyperlink>
    </w:p>
    <w:p w:rsidR="003758BB" w:rsidRDefault="00323BFC" w:rsidP="003758BB">
      <w:pPr>
        <w:pStyle w:val="11"/>
      </w:pPr>
      <w:hyperlink w:anchor="_Toc491847211" w:history="1">
        <w:r w:rsidR="003758BB" w:rsidRPr="007C27AC">
          <w:rPr>
            <w:rStyle w:val="af6"/>
            <w:rFonts w:eastAsia="Calibri"/>
            <w:bCs/>
          </w:rPr>
          <w:t>Организация отдыха и оздоровления детей и молодежи</w:t>
        </w:r>
        <w:r w:rsidR="003758BB">
          <w:rPr>
            <w:webHidden/>
          </w:rPr>
          <w:tab/>
        </w:r>
        <w:r w:rsidR="003758BB">
          <w:rPr>
            <w:webHidden/>
          </w:rPr>
          <w:fldChar w:fldCharType="begin"/>
        </w:r>
        <w:r w:rsidR="003758BB">
          <w:rPr>
            <w:webHidden/>
          </w:rPr>
          <w:instrText xml:space="preserve"> PAGEREF _Toc491847211 \h </w:instrText>
        </w:r>
        <w:r w:rsidR="003758BB">
          <w:rPr>
            <w:webHidden/>
          </w:rPr>
        </w:r>
        <w:r w:rsidR="003758BB">
          <w:rPr>
            <w:webHidden/>
          </w:rPr>
          <w:fldChar w:fldCharType="separate"/>
        </w:r>
        <w:r w:rsidR="006D04F2">
          <w:rPr>
            <w:webHidden/>
          </w:rPr>
          <w:t>60</w:t>
        </w:r>
        <w:r w:rsidR="003758BB">
          <w:rPr>
            <w:webHidden/>
          </w:rPr>
          <w:fldChar w:fldCharType="end"/>
        </w:r>
      </w:hyperlink>
    </w:p>
    <w:p w:rsidR="003758BB" w:rsidRPr="003758BB" w:rsidRDefault="00323BFC" w:rsidP="003758BB">
      <w:pPr>
        <w:pStyle w:val="11"/>
      </w:pPr>
      <w:hyperlink w:anchor="_Toc491847212" w:history="1">
        <w:r w:rsidR="003758BB" w:rsidRPr="007C27AC">
          <w:rPr>
            <w:rStyle w:val="af6"/>
          </w:rPr>
          <w:t>Педагогические кадры</w:t>
        </w:r>
        <w:r w:rsidR="003758BB" w:rsidRPr="003758BB">
          <w:rPr>
            <w:webHidden/>
          </w:rPr>
          <w:tab/>
        </w:r>
        <w:r w:rsidR="003758BB" w:rsidRPr="003758BB">
          <w:rPr>
            <w:webHidden/>
          </w:rPr>
          <w:fldChar w:fldCharType="begin"/>
        </w:r>
        <w:r w:rsidR="003758BB" w:rsidRPr="003758BB">
          <w:rPr>
            <w:webHidden/>
          </w:rPr>
          <w:instrText xml:space="preserve"> PAGEREF _Toc491847212 \h </w:instrText>
        </w:r>
        <w:r w:rsidR="003758BB" w:rsidRPr="003758BB">
          <w:rPr>
            <w:webHidden/>
          </w:rPr>
        </w:r>
        <w:r w:rsidR="003758BB" w:rsidRPr="003758BB">
          <w:rPr>
            <w:webHidden/>
          </w:rPr>
          <w:fldChar w:fldCharType="separate"/>
        </w:r>
        <w:r w:rsidR="006D04F2">
          <w:rPr>
            <w:webHidden/>
          </w:rPr>
          <w:t>6</w:t>
        </w:r>
        <w:r w:rsidR="003758BB" w:rsidRPr="003758BB">
          <w:rPr>
            <w:webHidden/>
          </w:rPr>
          <w:fldChar w:fldCharType="end"/>
        </w:r>
      </w:hyperlink>
      <w:r w:rsidR="0008077A">
        <w:t>5</w:t>
      </w:r>
    </w:p>
    <w:p w:rsidR="003758BB" w:rsidRDefault="00323BFC" w:rsidP="007C27AC">
      <w:pPr>
        <w:pStyle w:val="22"/>
      </w:pPr>
      <w:hyperlink w:anchor="_Toc491847213" w:history="1">
        <w:r w:rsidR="003758BB" w:rsidRPr="007C27AC">
          <w:rPr>
            <w:rStyle w:val="af6"/>
            <w:i w:val="0"/>
          </w:rPr>
          <w:t>Профессиональные конкурсы</w:t>
        </w:r>
        <w:r w:rsidR="003758BB">
          <w:rPr>
            <w:webHidden/>
          </w:rPr>
          <w:tab/>
        </w:r>
        <w:r w:rsidR="003758BB">
          <w:rPr>
            <w:webHidden/>
          </w:rPr>
          <w:fldChar w:fldCharType="begin"/>
        </w:r>
        <w:r w:rsidR="003758BB">
          <w:rPr>
            <w:webHidden/>
          </w:rPr>
          <w:instrText xml:space="preserve"> PAGEREF _Toc491847213 \h </w:instrText>
        </w:r>
        <w:r w:rsidR="003758BB">
          <w:rPr>
            <w:webHidden/>
          </w:rPr>
        </w:r>
        <w:r w:rsidR="003758BB">
          <w:rPr>
            <w:webHidden/>
          </w:rPr>
          <w:fldChar w:fldCharType="separate"/>
        </w:r>
        <w:r w:rsidR="006D04F2">
          <w:rPr>
            <w:webHidden/>
          </w:rPr>
          <w:t>68</w:t>
        </w:r>
        <w:r w:rsidR="003758BB">
          <w:rPr>
            <w:webHidden/>
          </w:rPr>
          <w:fldChar w:fldCharType="end"/>
        </w:r>
      </w:hyperlink>
    </w:p>
    <w:p w:rsidR="003758BB" w:rsidRDefault="00323BFC" w:rsidP="007C27AC">
      <w:pPr>
        <w:pStyle w:val="22"/>
      </w:pPr>
      <w:hyperlink w:anchor="_Toc491847214" w:history="1">
        <w:r w:rsidR="003758BB" w:rsidRPr="007C27AC">
          <w:rPr>
            <w:rStyle w:val="af6"/>
            <w:rFonts w:eastAsia="Calibri"/>
            <w:i w:val="0"/>
          </w:rPr>
          <w:t>Аттестация</w:t>
        </w:r>
        <w:r w:rsidR="003758BB">
          <w:rPr>
            <w:webHidden/>
          </w:rPr>
          <w:tab/>
        </w:r>
        <w:r w:rsidR="003758BB">
          <w:rPr>
            <w:webHidden/>
          </w:rPr>
          <w:fldChar w:fldCharType="begin"/>
        </w:r>
        <w:r w:rsidR="003758BB">
          <w:rPr>
            <w:webHidden/>
          </w:rPr>
          <w:instrText xml:space="preserve"> PAGEREF _Toc491847214 \h </w:instrText>
        </w:r>
        <w:r w:rsidR="003758BB">
          <w:rPr>
            <w:webHidden/>
          </w:rPr>
        </w:r>
        <w:r w:rsidR="003758BB">
          <w:rPr>
            <w:webHidden/>
          </w:rPr>
          <w:fldChar w:fldCharType="separate"/>
        </w:r>
        <w:r w:rsidR="006D04F2">
          <w:rPr>
            <w:webHidden/>
          </w:rPr>
          <w:t>70</w:t>
        </w:r>
        <w:r w:rsidR="003758BB">
          <w:rPr>
            <w:webHidden/>
          </w:rPr>
          <w:fldChar w:fldCharType="end"/>
        </w:r>
      </w:hyperlink>
    </w:p>
    <w:p w:rsidR="003758BB" w:rsidRDefault="0008077A" w:rsidP="007C27AC">
      <w:pPr>
        <w:pStyle w:val="22"/>
      </w:pPr>
      <w:r w:rsidRPr="0008077A">
        <w:rPr>
          <w:rStyle w:val="af6"/>
          <w:rFonts w:eastAsia="Times New Roman"/>
          <w:i w:val="0"/>
          <w:color w:val="auto"/>
          <w:u w:val="none"/>
          <w:lang w:eastAsia="ar-SA"/>
        </w:rPr>
        <w:lastRenderedPageBreak/>
        <w:t xml:space="preserve">Независимая </w:t>
      </w:r>
      <w:hyperlink w:anchor="_Toc491847215" w:history="1">
        <w:r>
          <w:rPr>
            <w:rStyle w:val="af6"/>
            <w:rFonts w:eastAsia="Times New Roman"/>
            <w:i w:val="0"/>
            <w:lang w:eastAsia="ar-SA"/>
          </w:rPr>
          <w:t>оценка качества</w:t>
        </w:r>
        <w:r w:rsidR="00422277" w:rsidRPr="007C27AC">
          <w:rPr>
            <w:rStyle w:val="af6"/>
            <w:rFonts w:eastAsia="Times New Roman"/>
            <w:i w:val="0"/>
            <w:lang w:eastAsia="ar-SA"/>
          </w:rPr>
          <w:t xml:space="preserve"> условий осуществления образовательной деятельности</w:t>
        </w:r>
        <w:r w:rsidR="003758BB">
          <w:rPr>
            <w:webHidden/>
          </w:rPr>
          <w:tab/>
        </w:r>
        <w:r w:rsidR="003758BB">
          <w:rPr>
            <w:webHidden/>
          </w:rPr>
          <w:fldChar w:fldCharType="begin"/>
        </w:r>
        <w:r w:rsidR="003758BB">
          <w:rPr>
            <w:webHidden/>
          </w:rPr>
          <w:instrText xml:space="preserve"> PAGEREF _Toc491847215 \h </w:instrText>
        </w:r>
        <w:r w:rsidR="003758BB">
          <w:rPr>
            <w:webHidden/>
          </w:rPr>
        </w:r>
        <w:r w:rsidR="003758BB">
          <w:rPr>
            <w:webHidden/>
          </w:rPr>
          <w:fldChar w:fldCharType="separate"/>
        </w:r>
        <w:r w:rsidR="006D04F2">
          <w:rPr>
            <w:webHidden/>
          </w:rPr>
          <w:t>70</w:t>
        </w:r>
        <w:r w:rsidR="003758BB">
          <w:rPr>
            <w:webHidden/>
          </w:rPr>
          <w:fldChar w:fldCharType="end"/>
        </w:r>
      </w:hyperlink>
    </w:p>
    <w:p w:rsidR="003758BB" w:rsidRDefault="00323BFC" w:rsidP="003758BB">
      <w:pPr>
        <w:pStyle w:val="11"/>
      </w:pPr>
      <w:hyperlink w:anchor="_Toc491847216" w:history="1">
        <w:r w:rsidR="003758BB" w:rsidRPr="007C27AC">
          <w:rPr>
            <w:rStyle w:val="af6"/>
          </w:rPr>
          <w:t>Финансовое обеспечение и развитие инфраструктуры системы образования</w:t>
        </w:r>
        <w:r w:rsidR="003758BB">
          <w:rPr>
            <w:webHidden/>
          </w:rPr>
          <w:tab/>
        </w:r>
        <w:r w:rsidR="003758BB">
          <w:rPr>
            <w:webHidden/>
          </w:rPr>
          <w:fldChar w:fldCharType="begin"/>
        </w:r>
        <w:r w:rsidR="003758BB">
          <w:rPr>
            <w:webHidden/>
          </w:rPr>
          <w:instrText xml:space="preserve"> PAGEREF _Toc491847216 \h </w:instrText>
        </w:r>
        <w:r w:rsidR="003758BB">
          <w:rPr>
            <w:webHidden/>
          </w:rPr>
        </w:r>
        <w:r w:rsidR="003758BB">
          <w:rPr>
            <w:webHidden/>
          </w:rPr>
          <w:fldChar w:fldCharType="separate"/>
        </w:r>
        <w:r w:rsidR="006D04F2">
          <w:rPr>
            <w:webHidden/>
          </w:rPr>
          <w:t>72</w:t>
        </w:r>
        <w:r w:rsidR="003758BB">
          <w:rPr>
            <w:webHidden/>
          </w:rPr>
          <w:fldChar w:fldCharType="end"/>
        </w:r>
      </w:hyperlink>
    </w:p>
    <w:p w:rsidR="003758BB" w:rsidRDefault="00323BFC" w:rsidP="007C27AC">
      <w:pPr>
        <w:pStyle w:val="22"/>
      </w:pPr>
      <w:hyperlink w:anchor="_Toc491847217" w:history="1">
        <w:r w:rsidR="003758BB" w:rsidRPr="007C27AC">
          <w:rPr>
            <w:rStyle w:val="af6"/>
          </w:rPr>
          <w:t>Финансирование системы образования</w:t>
        </w:r>
        <w:r w:rsidR="003758BB">
          <w:rPr>
            <w:webHidden/>
          </w:rPr>
          <w:tab/>
        </w:r>
        <w:r w:rsidR="003758BB">
          <w:rPr>
            <w:webHidden/>
          </w:rPr>
          <w:fldChar w:fldCharType="begin"/>
        </w:r>
        <w:r w:rsidR="003758BB">
          <w:rPr>
            <w:webHidden/>
          </w:rPr>
          <w:instrText xml:space="preserve"> PAGEREF _Toc491847217 \h </w:instrText>
        </w:r>
        <w:r w:rsidR="003758BB">
          <w:rPr>
            <w:webHidden/>
          </w:rPr>
        </w:r>
        <w:r w:rsidR="003758BB">
          <w:rPr>
            <w:webHidden/>
          </w:rPr>
          <w:fldChar w:fldCharType="separate"/>
        </w:r>
        <w:r w:rsidR="006D04F2">
          <w:rPr>
            <w:webHidden/>
          </w:rPr>
          <w:t>72</w:t>
        </w:r>
        <w:r w:rsidR="003758BB">
          <w:rPr>
            <w:webHidden/>
          </w:rPr>
          <w:fldChar w:fldCharType="end"/>
        </w:r>
      </w:hyperlink>
    </w:p>
    <w:p w:rsidR="003758BB" w:rsidRDefault="00323BFC" w:rsidP="007C27AC">
      <w:pPr>
        <w:pStyle w:val="22"/>
      </w:pPr>
      <w:hyperlink w:anchor="_Toc491847218" w:history="1">
        <w:r w:rsidR="003758BB" w:rsidRPr="007C27AC">
          <w:rPr>
            <w:rStyle w:val="af6"/>
            <w:rFonts w:eastAsia="Times New Roman"/>
          </w:rPr>
          <w:t>Подготовка к новому учебному году. Строительство</w:t>
        </w:r>
        <w:r w:rsidR="003758BB">
          <w:rPr>
            <w:webHidden/>
          </w:rPr>
          <w:tab/>
        </w:r>
        <w:r w:rsidR="003758BB">
          <w:rPr>
            <w:webHidden/>
          </w:rPr>
          <w:fldChar w:fldCharType="begin"/>
        </w:r>
        <w:r w:rsidR="003758BB">
          <w:rPr>
            <w:webHidden/>
          </w:rPr>
          <w:instrText xml:space="preserve"> PAGEREF _Toc491847218 \h </w:instrText>
        </w:r>
        <w:r w:rsidR="003758BB">
          <w:rPr>
            <w:webHidden/>
          </w:rPr>
        </w:r>
        <w:r w:rsidR="003758BB">
          <w:rPr>
            <w:webHidden/>
          </w:rPr>
          <w:fldChar w:fldCharType="separate"/>
        </w:r>
        <w:r w:rsidR="006D04F2">
          <w:rPr>
            <w:webHidden/>
          </w:rPr>
          <w:t>74</w:t>
        </w:r>
        <w:r w:rsidR="003758BB">
          <w:rPr>
            <w:webHidden/>
          </w:rPr>
          <w:fldChar w:fldCharType="end"/>
        </w:r>
      </w:hyperlink>
    </w:p>
    <w:p w:rsidR="0008077A" w:rsidRPr="00CF5FED" w:rsidRDefault="00CF5FED" w:rsidP="0008077A">
      <w:pPr>
        <w:rPr>
          <w:rFonts w:ascii="Times New Roman" w:hAnsi="Times New Roman" w:cs="Times New Roman"/>
          <w:b/>
        </w:rPr>
      </w:pPr>
      <w:r>
        <w:rPr>
          <w:rFonts w:ascii="Times New Roman" w:hAnsi="Times New Roman" w:cs="Times New Roman"/>
          <w:b/>
        </w:rPr>
        <w:t>Участие в реализации национального проекта "Образование"……………………………</w:t>
      </w:r>
      <w:proofErr w:type="gramStart"/>
      <w:r w:rsidR="00F7146D">
        <w:rPr>
          <w:rFonts w:ascii="Times New Roman" w:hAnsi="Times New Roman" w:cs="Times New Roman"/>
          <w:b/>
        </w:rPr>
        <w:t>...</w:t>
      </w:r>
      <w:r>
        <w:rPr>
          <w:rFonts w:ascii="Times New Roman" w:hAnsi="Times New Roman" w:cs="Times New Roman"/>
          <w:b/>
        </w:rPr>
        <w:t>….</w:t>
      </w:r>
      <w:proofErr w:type="gramEnd"/>
      <w:r>
        <w:rPr>
          <w:rFonts w:ascii="Times New Roman" w:hAnsi="Times New Roman" w:cs="Times New Roman"/>
          <w:b/>
        </w:rPr>
        <w:t>75</w:t>
      </w:r>
    </w:p>
    <w:p w:rsidR="003758BB" w:rsidRDefault="00323BFC" w:rsidP="003758BB">
      <w:pPr>
        <w:pStyle w:val="11"/>
      </w:pPr>
      <w:hyperlink w:anchor="_Toc491847224" w:history="1">
        <w:r w:rsidR="003758BB" w:rsidRPr="007C27AC">
          <w:rPr>
            <w:rStyle w:val="af6"/>
          </w:rPr>
          <w:t>Задачи и перспективные направления развития системы образования в 201</w:t>
        </w:r>
        <w:r w:rsidR="009A0D51">
          <w:rPr>
            <w:rStyle w:val="af6"/>
          </w:rPr>
          <w:t>9</w:t>
        </w:r>
        <w:r w:rsidR="003758BB" w:rsidRPr="007C27AC">
          <w:rPr>
            <w:rStyle w:val="af6"/>
          </w:rPr>
          <w:t>/20</w:t>
        </w:r>
        <w:r w:rsidR="009A0D51">
          <w:rPr>
            <w:rStyle w:val="af6"/>
          </w:rPr>
          <w:t xml:space="preserve">20 </w:t>
        </w:r>
        <w:r w:rsidR="003758BB" w:rsidRPr="007C27AC">
          <w:rPr>
            <w:rStyle w:val="af6"/>
          </w:rPr>
          <w:t>учебном году</w:t>
        </w:r>
        <w:r w:rsidR="003758BB">
          <w:rPr>
            <w:webHidden/>
          </w:rPr>
          <w:tab/>
        </w:r>
        <w:r w:rsidR="003758BB">
          <w:rPr>
            <w:webHidden/>
          </w:rPr>
          <w:fldChar w:fldCharType="begin"/>
        </w:r>
        <w:r w:rsidR="003758BB">
          <w:rPr>
            <w:webHidden/>
          </w:rPr>
          <w:instrText xml:space="preserve"> PAGEREF _Toc491847224 \h </w:instrText>
        </w:r>
        <w:r w:rsidR="003758BB">
          <w:rPr>
            <w:webHidden/>
          </w:rPr>
        </w:r>
        <w:r w:rsidR="003758BB">
          <w:rPr>
            <w:webHidden/>
          </w:rPr>
          <w:fldChar w:fldCharType="separate"/>
        </w:r>
        <w:r w:rsidR="006D04F2">
          <w:rPr>
            <w:webHidden/>
          </w:rPr>
          <w:t>7</w:t>
        </w:r>
        <w:r w:rsidR="003758BB">
          <w:rPr>
            <w:webHidden/>
          </w:rPr>
          <w:fldChar w:fldCharType="end"/>
        </w:r>
      </w:hyperlink>
      <w:r w:rsidR="0008077A">
        <w:t>5</w:t>
      </w:r>
    </w:p>
    <w:p w:rsidR="00062D16" w:rsidRDefault="00BE34BB" w:rsidP="00062D16">
      <w:pPr>
        <w:spacing w:after="0" w:line="240" w:lineRule="auto"/>
        <w:jc w:val="both"/>
        <w:rPr>
          <w:rFonts w:ascii="Times New Roman" w:hAnsi="Times New Roman" w:cs="Times New Roman"/>
          <w:b/>
          <w:sz w:val="28"/>
          <w:szCs w:val="28"/>
        </w:rPr>
      </w:pPr>
      <w:r w:rsidRPr="007E5C65">
        <w:rPr>
          <w:rFonts w:ascii="Times New Roman" w:hAnsi="Times New Roman" w:cs="Times New Roman"/>
          <w:b/>
          <w:sz w:val="26"/>
          <w:szCs w:val="26"/>
        </w:rPr>
        <w:fldChar w:fldCharType="end"/>
      </w:r>
      <w:bookmarkStart w:id="5" w:name="_GoBack"/>
      <w:bookmarkEnd w:id="5"/>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Pr="009A0D51" w:rsidRDefault="002A7234" w:rsidP="0071683F">
      <w:pPr>
        <w:spacing w:after="0" w:line="240" w:lineRule="auto"/>
        <w:jc w:val="center"/>
        <w:rPr>
          <w:rFonts w:ascii="Times New Roman" w:hAnsi="Times New Roman" w:cs="Times New Roman"/>
          <w:b/>
          <w:color w:val="FF0000"/>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044EC" w:rsidRDefault="002044EC" w:rsidP="0071683F">
      <w:pPr>
        <w:spacing w:after="0" w:line="240" w:lineRule="auto"/>
        <w:jc w:val="center"/>
        <w:rPr>
          <w:rFonts w:ascii="Times New Roman" w:hAnsi="Times New Roman" w:cs="Times New Roman"/>
          <w:b/>
          <w:sz w:val="28"/>
          <w:szCs w:val="28"/>
        </w:rPr>
      </w:pPr>
    </w:p>
    <w:p w:rsidR="002044EC" w:rsidRDefault="002044EC" w:rsidP="0071683F">
      <w:pPr>
        <w:spacing w:after="0" w:line="240" w:lineRule="auto"/>
        <w:jc w:val="center"/>
        <w:rPr>
          <w:rFonts w:ascii="Times New Roman" w:hAnsi="Times New Roman" w:cs="Times New Roman"/>
          <w:b/>
          <w:sz w:val="28"/>
          <w:szCs w:val="28"/>
        </w:rPr>
      </w:pPr>
    </w:p>
    <w:p w:rsidR="002044EC" w:rsidRDefault="002044EC" w:rsidP="0071683F">
      <w:pPr>
        <w:spacing w:after="0" w:line="240" w:lineRule="auto"/>
        <w:jc w:val="center"/>
        <w:rPr>
          <w:rFonts w:ascii="Times New Roman" w:hAnsi="Times New Roman" w:cs="Times New Roman"/>
          <w:b/>
          <w:sz w:val="28"/>
          <w:szCs w:val="28"/>
        </w:rPr>
      </w:pPr>
    </w:p>
    <w:p w:rsidR="002044EC" w:rsidRDefault="002044EC" w:rsidP="0071683F">
      <w:pPr>
        <w:spacing w:after="0" w:line="240" w:lineRule="auto"/>
        <w:jc w:val="center"/>
        <w:rPr>
          <w:rFonts w:ascii="Times New Roman" w:hAnsi="Times New Roman" w:cs="Times New Roman"/>
          <w:b/>
          <w:sz w:val="28"/>
          <w:szCs w:val="28"/>
        </w:rPr>
      </w:pPr>
    </w:p>
    <w:p w:rsidR="002044EC" w:rsidRDefault="002044EC" w:rsidP="009C48F8">
      <w:pPr>
        <w:spacing w:after="0" w:line="240" w:lineRule="auto"/>
        <w:rPr>
          <w:rFonts w:ascii="Times New Roman" w:hAnsi="Times New Roman" w:cs="Times New Roman"/>
          <w:b/>
          <w:sz w:val="28"/>
          <w:szCs w:val="28"/>
        </w:rPr>
      </w:pPr>
    </w:p>
    <w:p w:rsidR="00F71567" w:rsidRDefault="00F71567" w:rsidP="000E7FC9">
      <w:pPr>
        <w:pStyle w:val="1"/>
        <w:jc w:val="center"/>
        <w:rPr>
          <w:rFonts w:ascii="Times New Roman" w:hAnsi="Times New Roman" w:cs="Times New Roman"/>
          <w:color w:val="auto"/>
          <w:sz w:val="26"/>
          <w:szCs w:val="26"/>
        </w:rPr>
      </w:pPr>
    </w:p>
    <w:p w:rsidR="00F71567" w:rsidRPr="00F71567" w:rsidRDefault="00F71567" w:rsidP="00F71567"/>
    <w:p w:rsidR="00232F18" w:rsidRDefault="00232F18">
      <w:pPr>
        <w:rPr>
          <w:rFonts w:ascii="Times New Roman" w:eastAsiaTheme="majorEastAsia" w:hAnsi="Times New Roman" w:cs="Times New Roman"/>
          <w:b/>
          <w:bCs/>
          <w:sz w:val="26"/>
          <w:szCs w:val="26"/>
        </w:rPr>
      </w:pPr>
      <w:r>
        <w:rPr>
          <w:rFonts w:ascii="Times New Roman" w:hAnsi="Times New Roman" w:cs="Times New Roman"/>
          <w:sz w:val="26"/>
          <w:szCs w:val="26"/>
        </w:rPr>
        <w:br w:type="page"/>
      </w:r>
    </w:p>
    <w:p w:rsidR="00DE63FF" w:rsidRPr="00532DBF" w:rsidRDefault="009E4E95" w:rsidP="00532DBF">
      <w:pPr>
        <w:pStyle w:val="1"/>
        <w:jc w:val="center"/>
        <w:rPr>
          <w:rFonts w:ascii="Times New Roman" w:hAnsi="Times New Roman" w:cs="Times New Roman"/>
          <w:color w:val="auto"/>
          <w:sz w:val="26"/>
          <w:szCs w:val="26"/>
        </w:rPr>
      </w:pPr>
      <w:bookmarkStart w:id="6" w:name="_Toc491847181"/>
      <w:r w:rsidRPr="009C48F8">
        <w:rPr>
          <w:rFonts w:ascii="Times New Roman" w:hAnsi="Times New Roman" w:cs="Times New Roman"/>
          <w:color w:val="auto"/>
          <w:sz w:val="26"/>
          <w:szCs w:val="26"/>
        </w:rPr>
        <w:lastRenderedPageBreak/>
        <w:t>Введение</w:t>
      </w:r>
      <w:bookmarkEnd w:id="6"/>
    </w:p>
    <w:p w:rsidR="008764C0" w:rsidRPr="009C48F8" w:rsidRDefault="008764C0" w:rsidP="004B19D0">
      <w:pPr>
        <w:spacing w:after="0" w:line="240" w:lineRule="auto"/>
        <w:jc w:val="center"/>
        <w:rPr>
          <w:rFonts w:ascii="Times New Roman" w:hAnsi="Times New Roman" w:cs="Times New Roman"/>
          <w:b/>
          <w:sz w:val="26"/>
          <w:szCs w:val="26"/>
        </w:rPr>
      </w:pPr>
    </w:p>
    <w:p w:rsidR="00924B61" w:rsidRPr="00F443D2" w:rsidRDefault="00C56E66" w:rsidP="004972B8">
      <w:pPr>
        <w:spacing w:after="0" w:line="240" w:lineRule="auto"/>
        <w:ind w:firstLine="567"/>
        <w:jc w:val="both"/>
        <w:rPr>
          <w:rFonts w:ascii="Times New Roman" w:eastAsia="Times New Roman" w:hAnsi="Times New Roman" w:cs="Times New Roman"/>
          <w:bCs/>
          <w:color w:val="FF0000"/>
          <w:sz w:val="26"/>
          <w:szCs w:val="26"/>
        </w:rPr>
      </w:pPr>
      <w:r w:rsidRPr="00F443D2">
        <w:rPr>
          <w:rFonts w:ascii="Times New Roman" w:eastAsia="Times New Roman" w:hAnsi="Times New Roman" w:cs="Times New Roman"/>
          <w:bCs/>
          <w:sz w:val="26"/>
          <w:szCs w:val="26"/>
        </w:rPr>
        <w:t>Образовател</w:t>
      </w:r>
      <w:r w:rsidR="00210B11" w:rsidRPr="00F443D2">
        <w:rPr>
          <w:rFonts w:ascii="Times New Roman" w:eastAsia="Times New Roman" w:hAnsi="Times New Roman" w:cs="Times New Roman"/>
          <w:bCs/>
          <w:sz w:val="26"/>
          <w:szCs w:val="26"/>
        </w:rPr>
        <w:t xml:space="preserve">ьную деятельность на территории </w:t>
      </w:r>
      <w:r w:rsidRPr="00F443D2">
        <w:rPr>
          <w:rFonts w:ascii="Times New Roman" w:eastAsia="Times New Roman" w:hAnsi="Times New Roman" w:cs="Times New Roman"/>
          <w:bCs/>
          <w:sz w:val="26"/>
          <w:szCs w:val="26"/>
        </w:rPr>
        <w:t xml:space="preserve">Ненецкого автономного округа осуществляют </w:t>
      </w:r>
      <w:r w:rsidR="00540CEC" w:rsidRPr="00F443D2">
        <w:rPr>
          <w:rFonts w:ascii="Times New Roman" w:eastAsia="Times New Roman" w:hAnsi="Times New Roman" w:cs="Times New Roman"/>
          <w:bCs/>
          <w:sz w:val="26"/>
          <w:szCs w:val="26"/>
        </w:rPr>
        <w:t>5</w:t>
      </w:r>
      <w:r w:rsidR="00F443D2" w:rsidRPr="00F443D2">
        <w:rPr>
          <w:rFonts w:ascii="Times New Roman" w:eastAsia="Times New Roman" w:hAnsi="Times New Roman" w:cs="Times New Roman"/>
          <w:bCs/>
          <w:sz w:val="26"/>
          <w:szCs w:val="26"/>
        </w:rPr>
        <w:t>6</w:t>
      </w:r>
      <w:r w:rsidRPr="00F443D2">
        <w:rPr>
          <w:rFonts w:ascii="Times New Roman" w:eastAsia="Times New Roman" w:hAnsi="Times New Roman" w:cs="Times New Roman"/>
          <w:bCs/>
          <w:sz w:val="26"/>
          <w:szCs w:val="26"/>
        </w:rPr>
        <w:t xml:space="preserve"> организаци</w:t>
      </w:r>
      <w:r w:rsidR="00540CEC" w:rsidRPr="00F443D2">
        <w:rPr>
          <w:rFonts w:ascii="Times New Roman" w:eastAsia="Times New Roman" w:hAnsi="Times New Roman" w:cs="Times New Roman"/>
          <w:bCs/>
          <w:sz w:val="26"/>
          <w:szCs w:val="26"/>
        </w:rPr>
        <w:t>й</w:t>
      </w:r>
      <w:r w:rsidRPr="00F443D2">
        <w:rPr>
          <w:rFonts w:ascii="Times New Roman" w:eastAsia="Times New Roman" w:hAnsi="Times New Roman" w:cs="Times New Roman"/>
          <w:bCs/>
          <w:sz w:val="26"/>
          <w:szCs w:val="26"/>
        </w:rPr>
        <w:t xml:space="preserve">, из них </w:t>
      </w:r>
      <w:r w:rsidR="00665F26" w:rsidRPr="00F443D2">
        <w:rPr>
          <w:rFonts w:ascii="Times New Roman" w:eastAsia="Times New Roman" w:hAnsi="Times New Roman" w:cs="Times New Roman"/>
          <w:bCs/>
          <w:sz w:val="26"/>
          <w:szCs w:val="26"/>
        </w:rPr>
        <w:t>2</w:t>
      </w:r>
      <w:r w:rsidR="0093603D" w:rsidRPr="00F443D2">
        <w:rPr>
          <w:rFonts w:ascii="Times New Roman" w:eastAsia="Times New Roman" w:hAnsi="Times New Roman" w:cs="Times New Roman"/>
          <w:bCs/>
          <w:sz w:val="26"/>
          <w:szCs w:val="26"/>
        </w:rPr>
        <w:t>6</w:t>
      </w:r>
      <w:r w:rsidRPr="00F443D2">
        <w:rPr>
          <w:rFonts w:ascii="Times New Roman" w:eastAsia="Times New Roman" w:hAnsi="Times New Roman" w:cs="Times New Roman"/>
          <w:bCs/>
          <w:sz w:val="26"/>
          <w:szCs w:val="26"/>
        </w:rPr>
        <w:t xml:space="preserve"> школ, </w:t>
      </w:r>
      <w:r w:rsidR="0091414F" w:rsidRPr="00F443D2">
        <w:rPr>
          <w:rFonts w:ascii="Times New Roman" w:eastAsia="Times New Roman" w:hAnsi="Times New Roman" w:cs="Times New Roman"/>
          <w:bCs/>
          <w:sz w:val="26"/>
          <w:szCs w:val="26"/>
          <w:shd w:val="clear" w:color="auto" w:fill="FFFFFF" w:themeFill="background1"/>
        </w:rPr>
        <w:t>2</w:t>
      </w:r>
      <w:r w:rsidR="00E80298" w:rsidRPr="00F443D2">
        <w:rPr>
          <w:rFonts w:ascii="Times New Roman" w:eastAsia="Times New Roman" w:hAnsi="Times New Roman" w:cs="Times New Roman"/>
          <w:bCs/>
          <w:sz w:val="26"/>
          <w:szCs w:val="26"/>
          <w:shd w:val="clear" w:color="auto" w:fill="FFFFFF" w:themeFill="background1"/>
        </w:rPr>
        <w:t>2</w:t>
      </w:r>
      <w:r w:rsidRPr="00F443D2">
        <w:rPr>
          <w:rFonts w:ascii="Times New Roman" w:eastAsia="Times New Roman" w:hAnsi="Times New Roman" w:cs="Times New Roman"/>
          <w:bCs/>
          <w:sz w:val="26"/>
          <w:szCs w:val="26"/>
          <w:shd w:val="clear" w:color="auto" w:fill="FFFFFF" w:themeFill="background1"/>
        </w:rPr>
        <w:t xml:space="preserve"> </w:t>
      </w:r>
      <w:r w:rsidR="00E80298" w:rsidRPr="00F443D2">
        <w:rPr>
          <w:rFonts w:ascii="Times New Roman" w:eastAsia="Times New Roman" w:hAnsi="Times New Roman" w:cs="Times New Roman"/>
          <w:bCs/>
          <w:sz w:val="26"/>
          <w:szCs w:val="26"/>
          <w:shd w:val="clear" w:color="auto" w:fill="FFFFFF" w:themeFill="background1"/>
        </w:rPr>
        <w:t xml:space="preserve">дошкольных </w:t>
      </w:r>
      <w:r w:rsidR="001E0CDB" w:rsidRPr="00F443D2">
        <w:rPr>
          <w:rFonts w:ascii="Times New Roman" w:eastAsia="Times New Roman" w:hAnsi="Times New Roman" w:cs="Times New Roman"/>
          <w:bCs/>
          <w:sz w:val="26"/>
          <w:szCs w:val="26"/>
          <w:shd w:val="clear" w:color="auto" w:fill="FFFFFF" w:themeFill="background1"/>
        </w:rPr>
        <w:t>организации</w:t>
      </w:r>
      <w:r w:rsidR="001E0CDB" w:rsidRPr="00F443D2">
        <w:rPr>
          <w:rFonts w:ascii="Times New Roman" w:eastAsia="Times New Roman" w:hAnsi="Times New Roman" w:cs="Times New Roman"/>
          <w:bCs/>
          <w:sz w:val="26"/>
          <w:szCs w:val="26"/>
        </w:rPr>
        <w:t xml:space="preserve">, </w:t>
      </w:r>
      <w:r w:rsidRPr="00F443D2">
        <w:rPr>
          <w:rFonts w:ascii="Times New Roman" w:eastAsia="Times New Roman" w:hAnsi="Times New Roman" w:cs="Times New Roman"/>
          <w:bCs/>
          <w:sz w:val="26"/>
          <w:szCs w:val="26"/>
        </w:rPr>
        <w:t xml:space="preserve">3 </w:t>
      </w:r>
      <w:r w:rsidR="007E5C65" w:rsidRPr="00F443D2">
        <w:rPr>
          <w:rFonts w:ascii="Times New Roman" w:eastAsia="Times New Roman" w:hAnsi="Times New Roman" w:cs="Times New Roman"/>
          <w:bCs/>
          <w:sz w:val="26"/>
          <w:szCs w:val="26"/>
        </w:rPr>
        <w:t xml:space="preserve">профессиональные образовательные </w:t>
      </w:r>
      <w:r w:rsidRPr="00F443D2">
        <w:rPr>
          <w:rFonts w:ascii="Times New Roman" w:eastAsia="Times New Roman" w:hAnsi="Times New Roman" w:cs="Times New Roman"/>
          <w:bCs/>
          <w:sz w:val="26"/>
          <w:szCs w:val="26"/>
        </w:rPr>
        <w:t>организац</w:t>
      </w:r>
      <w:r w:rsidR="007E5C65" w:rsidRPr="00F443D2">
        <w:rPr>
          <w:rFonts w:ascii="Times New Roman" w:eastAsia="Times New Roman" w:hAnsi="Times New Roman" w:cs="Times New Roman"/>
          <w:bCs/>
          <w:sz w:val="26"/>
          <w:szCs w:val="26"/>
        </w:rPr>
        <w:t>ии</w:t>
      </w:r>
      <w:r w:rsidR="0028119B" w:rsidRPr="00F443D2">
        <w:rPr>
          <w:rFonts w:ascii="Times New Roman" w:eastAsia="Times New Roman" w:hAnsi="Times New Roman" w:cs="Times New Roman"/>
          <w:bCs/>
          <w:sz w:val="26"/>
          <w:szCs w:val="26"/>
        </w:rPr>
        <w:t>, 3 организации</w:t>
      </w:r>
      <w:r w:rsidR="00F443D2" w:rsidRPr="00F443D2">
        <w:rPr>
          <w:rFonts w:ascii="Times New Roman" w:eastAsia="Times New Roman" w:hAnsi="Times New Roman" w:cs="Times New Roman"/>
          <w:bCs/>
          <w:sz w:val="26"/>
          <w:szCs w:val="26"/>
        </w:rPr>
        <w:t xml:space="preserve"> дополнительного образования, ГБУ НАО «Спортивная школа олимпийского резерва «Труд», ГБУ НАО «Ненецкий региональный центр развития образования». </w:t>
      </w:r>
    </w:p>
    <w:p w:rsidR="00AB74FE" w:rsidRPr="001A3B1A" w:rsidRDefault="00AB74FE" w:rsidP="004972B8">
      <w:pPr>
        <w:spacing w:after="0" w:line="240" w:lineRule="auto"/>
        <w:ind w:firstLine="567"/>
        <w:jc w:val="both"/>
        <w:rPr>
          <w:rFonts w:ascii="Times New Roman" w:eastAsia="Times New Roman" w:hAnsi="Times New Roman" w:cs="Times New Roman"/>
          <w:sz w:val="26"/>
          <w:szCs w:val="26"/>
        </w:rPr>
      </w:pPr>
      <w:r w:rsidRPr="00F443D2">
        <w:rPr>
          <w:rFonts w:ascii="Times New Roman" w:eastAsia="Times New Roman" w:hAnsi="Times New Roman" w:cs="Times New Roman"/>
          <w:sz w:val="26"/>
          <w:szCs w:val="26"/>
        </w:rPr>
        <w:t>В соответствии с законами Ненецкого автономного округа</w:t>
      </w:r>
      <w:r w:rsidRPr="001A3B1A">
        <w:rPr>
          <w:rFonts w:ascii="Times New Roman" w:eastAsia="Times New Roman" w:hAnsi="Times New Roman" w:cs="Times New Roman"/>
          <w:sz w:val="26"/>
          <w:szCs w:val="26"/>
        </w:rPr>
        <w:t xml:space="preserve"> от 23.06.2014 № 50-оз «Об утверждении договора между органами государственной власти Архангельской области и Ненецкого автономного округа о взаимодействии при осуществлении полномочий органов государственной власти субъектов Российской Федерации», от 19.09.2014 №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полномочия по предоставлению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 с 01.01.2015 года осуществляют органы государственной власти Ненецкого автономного округа.</w:t>
      </w:r>
    </w:p>
    <w:p w:rsidR="005B3E12" w:rsidRDefault="00AB74FE" w:rsidP="004972B8">
      <w:pPr>
        <w:spacing w:after="0" w:line="240" w:lineRule="auto"/>
        <w:ind w:firstLine="567"/>
        <w:jc w:val="both"/>
        <w:rPr>
          <w:rFonts w:ascii="Times New Roman" w:eastAsia="Times New Roman" w:hAnsi="Times New Roman" w:cs="Times New Roman"/>
          <w:bCs/>
          <w:sz w:val="26"/>
          <w:szCs w:val="26"/>
        </w:rPr>
      </w:pPr>
      <w:r w:rsidRPr="001A3B1A">
        <w:rPr>
          <w:rFonts w:ascii="Times New Roman" w:eastAsia="Times New Roman" w:hAnsi="Times New Roman" w:cs="Times New Roman"/>
          <w:bCs/>
          <w:sz w:val="26"/>
          <w:szCs w:val="26"/>
        </w:rPr>
        <w:t>С 1 января 2015 года в соответствии с постановлением губернатора Ненецкого автономного округа от 19.11.2014 № 72-пг «О структуре органов исполнительной власти Ненецкого автономного округа» образован Департамент</w:t>
      </w:r>
      <w:r w:rsidR="00216A7C" w:rsidRPr="001A3B1A">
        <w:rPr>
          <w:rFonts w:ascii="Times New Roman" w:eastAsia="Times New Roman" w:hAnsi="Times New Roman" w:cs="Times New Roman"/>
          <w:bCs/>
          <w:sz w:val="26"/>
          <w:szCs w:val="26"/>
        </w:rPr>
        <w:t xml:space="preserve"> образования, культуры и спорта Ненецкого автономного округа</w:t>
      </w:r>
      <w:r w:rsidR="0047125C" w:rsidRPr="001A3B1A">
        <w:rPr>
          <w:rFonts w:ascii="Times New Roman" w:eastAsia="Times New Roman" w:hAnsi="Times New Roman" w:cs="Times New Roman"/>
          <w:bCs/>
          <w:sz w:val="26"/>
          <w:szCs w:val="26"/>
        </w:rPr>
        <w:t xml:space="preserve"> (далее – Департамент)</w:t>
      </w:r>
      <w:r w:rsidRPr="001A3B1A">
        <w:rPr>
          <w:rFonts w:ascii="Times New Roman" w:eastAsia="Times New Roman" w:hAnsi="Times New Roman" w:cs="Times New Roman"/>
          <w:bCs/>
          <w:sz w:val="26"/>
          <w:szCs w:val="26"/>
        </w:rPr>
        <w:t>.</w:t>
      </w:r>
      <w:r w:rsidR="00526139">
        <w:rPr>
          <w:rFonts w:ascii="Times New Roman" w:eastAsia="Times New Roman" w:hAnsi="Times New Roman" w:cs="Times New Roman"/>
          <w:bCs/>
          <w:sz w:val="26"/>
          <w:szCs w:val="26"/>
        </w:rPr>
        <w:t xml:space="preserve"> </w:t>
      </w:r>
    </w:p>
    <w:p w:rsidR="001D4759" w:rsidRPr="00665F26" w:rsidRDefault="001D4759" w:rsidP="004972B8">
      <w:pPr>
        <w:spacing w:after="0" w:line="240" w:lineRule="auto"/>
        <w:ind w:firstLine="567"/>
        <w:jc w:val="both"/>
        <w:rPr>
          <w:rFonts w:ascii="Times New Roman" w:eastAsia="Times New Roman" w:hAnsi="Times New Roman" w:cs="Times New Roman"/>
          <w:sz w:val="26"/>
          <w:szCs w:val="26"/>
        </w:rPr>
      </w:pPr>
    </w:p>
    <w:p w:rsidR="007D742E" w:rsidRPr="00237A72" w:rsidRDefault="007D742E" w:rsidP="000E7FC9">
      <w:pPr>
        <w:pStyle w:val="1"/>
        <w:jc w:val="center"/>
        <w:rPr>
          <w:rFonts w:ascii="Times New Roman" w:eastAsia="Times New Roman" w:hAnsi="Times New Roman" w:cs="Times New Roman"/>
          <w:b w:val="0"/>
          <w:color w:val="auto"/>
          <w:sz w:val="26"/>
          <w:szCs w:val="26"/>
        </w:rPr>
      </w:pPr>
      <w:bookmarkStart w:id="7" w:name="_Toc491847182"/>
      <w:r w:rsidRPr="00237A72">
        <w:rPr>
          <w:rFonts w:ascii="Times New Roman" w:eastAsia="Times New Roman" w:hAnsi="Times New Roman" w:cs="Times New Roman"/>
          <w:color w:val="auto"/>
          <w:sz w:val="26"/>
          <w:szCs w:val="26"/>
        </w:rPr>
        <w:t>Дошкольное образование</w:t>
      </w:r>
      <w:bookmarkEnd w:id="7"/>
      <w:r w:rsidR="009A0D51" w:rsidRPr="00237A72">
        <w:rPr>
          <w:rFonts w:ascii="Times New Roman" w:eastAsia="Times New Roman" w:hAnsi="Times New Roman" w:cs="Times New Roman"/>
          <w:color w:val="auto"/>
          <w:sz w:val="26"/>
          <w:szCs w:val="26"/>
        </w:rPr>
        <w:t xml:space="preserve"> </w:t>
      </w:r>
    </w:p>
    <w:p w:rsidR="00237A72" w:rsidRPr="00D45D52" w:rsidRDefault="00237A72" w:rsidP="00237A72">
      <w:pPr>
        <w:spacing w:after="0" w:line="240" w:lineRule="auto"/>
        <w:ind w:firstLine="567"/>
        <w:jc w:val="both"/>
        <w:rPr>
          <w:rFonts w:ascii="Times New Roman" w:hAnsi="Times New Roman" w:cs="Times New Roman"/>
          <w:sz w:val="26"/>
          <w:szCs w:val="26"/>
        </w:rPr>
      </w:pPr>
      <w:bookmarkStart w:id="8" w:name="_Toc491847188"/>
      <w:r w:rsidRPr="00D45D52">
        <w:rPr>
          <w:rFonts w:ascii="Times New Roman" w:hAnsi="Times New Roman" w:cs="Times New Roman"/>
          <w:sz w:val="26"/>
          <w:szCs w:val="26"/>
        </w:rPr>
        <w:t>В Ненецком автономном округе услуги дошкольного образования оказывают (по состоянию на 1 августа 201</w:t>
      </w:r>
      <w:r>
        <w:rPr>
          <w:rFonts w:ascii="Times New Roman" w:hAnsi="Times New Roman" w:cs="Times New Roman"/>
          <w:sz w:val="26"/>
          <w:szCs w:val="26"/>
        </w:rPr>
        <w:t>9</w:t>
      </w:r>
      <w:r w:rsidRPr="00D45D52">
        <w:rPr>
          <w:rFonts w:ascii="Times New Roman" w:hAnsi="Times New Roman" w:cs="Times New Roman"/>
          <w:sz w:val="26"/>
          <w:szCs w:val="26"/>
        </w:rPr>
        <w:t>) 3</w:t>
      </w:r>
      <w:r>
        <w:rPr>
          <w:rFonts w:ascii="Times New Roman" w:hAnsi="Times New Roman" w:cs="Times New Roman"/>
          <w:sz w:val="26"/>
          <w:szCs w:val="26"/>
        </w:rPr>
        <w:t>2</w:t>
      </w:r>
      <w:r w:rsidRPr="00D45D52">
        <w:rPr>
          <w:rFonts w:ascii="Times New Roman" w:hAnsi="Times New Roman" w:cs="Times New Roman"/>
          <w:sz w:val="26"/>
          <w:szCs w:val="26"/>
        </w:rPr>
        <w:t xml:space="preserve"> учреждения, в которых реализуются программы общеразвивающей и компенсирующей направленности:</w:t>
      </w:r>
    </w:p>
    <w:p w:rsidR="00237A72" w:rsidRPr="00D45D52" w:rsidRDefault="00237A72" w:rsidP="00237A72">
      <w:pPr>
        <w:spacing w:after="0" w:line="240" w:lineRule="auto"/>
        <w:ind w:firstLine="567"/>
        <w:jc w:val="both"/>
        <w:rPr>
          <w:rFonts w:ascii="Times New Roman" w:hAnsi="Times New Roman" w:cs="Times New Roman"/>
          <w:sz w:val="26"/>
          <w:szCs w:val="26"/>
        </w:rPr>
      </w:pPr>
      <w:r w:rsidRPr="00D45D52">
        <w:rPr>
          <w:rFonts w:ascii="Times New Roman" w:hAnsi="Times New Roman" w:cs="Times New Roman"/>
          <w:sz w:val="26"/>
          <w:szCs w:val="26"/>
        </w:rPr>
        <w:t>• 22 дошкольных образовательных организации;</w:t>
      </w:r>
    </w:p>
    <w:p w:rsidR="00237A72" w:rsidRPr="00D45D52" w:rsidRDefault="00237A72" w:rsidP="00237A72">
      <w:pPr>
        <w:spacing w:after="0" w:line="240" w:lineRule="auto"/>
        <w:ind w:firstLine="567"/>
        <w:jc w:val="both"/>
        <w:rPr>
          <w:rFonts w:ascii="Times New Roman" w:hAnsi="Times New Roman" w:cs="Times New Roman"/>
          <w:sz w:val="26"/>
          <w:szCs w:val="26"/>
        </w:rPr>
      </w:pPr>
      <w:r w:rsidRPr="00D45D52">
        <w:rPr>
          <w:rFonts w:ascii="Times New Roman" w:hAnsi="Times New Roman" w:cs="Times New Roman"/>
          <w:sz w:val="26"/>
          <w:szCs w:val="26"/>
        </w:rPr>
        <w:t>• 1</w:t>
      </w:r>
      <w:r>
        <w:rPr>
          <w:rFonts w:ascii="Times New Roman" w:hAnsi="Times New Roman" w:cs="Times New Roman"/>
          <w:sz w:val="26"/>
          <w:szCs w:val="26"/>
        </w:rPr>
        <w:t>0</w:t>
      </w:r>
      <w:r w:rsidRPr="00D45D52">
        <w:rPr>
          <w:rFonts w:ascii="Times New Roman" w:hAnsi="Times New Roman" w:cs="Times New Roman"/>
          <w:sz w:val="26"/>
          <w:szCs w:val="26"/>
        </w:rPr>
        <w:t xml:space="preserve"> общеобразовательных организаций.</w:t>
      </w:r>
    </w:p>
    <w:p w:rsidR="00237A72" w:rsidRPr="00D45D52" w:rsidRDefault="00237A72" w:rsidP="00237A72">
      <w:pPr>
        <w:spacing w:after="0" w:line="240" w:lineRule="auto"/>
        <w:ind w:firstLine="567"/>
        <w:jc w:val="both"/>
        <w:rPr>
          <w:rFonts w:ascii="Times New Roman" w:hAnsi="Times New Roman" w:cs="Times New Roman"/>
          <w:sz w:val="26"/>
          <w:szCs w:val="26"/>
        </w:rPr>
      </w:pPr>
      <w:r w:rsidRPr="00D45D52">
        <w:rPr>
          <w:rFonts w:ascii="Times New Roman" w:hAnsi="Times New Roman" w:cs="Times New Roman"/>
          <w:sz w:val="26"/>
          <w:szCs w:val="26"/>
        </w:rPr>
        <w:t>По состоянию на 01.07.201</w:t>
      </w:r>
      <w:r>
        <w:rPr>
          <w:rFonts w:ascii="Times New Roman" w:hAnsi="Times New Roman" w:cs="Times New Roman"/>
          <w:sz w:val="26"/>
          <w:szCs w:val="26"/>
        </w:rPr>
        <w:t>9</w:t>
      </w:r>
      <w:r w:rsidRPr="00D45D52">
        <w:rPr>
          <w:rFonts w:ascii="Times New Roman" w:hAnsi="Times New Roman" w:cs="Times New Roman"/>
          <w:sz w:val="26"/>
          <w:szCs w:val="26"/>
        </w:rPr>
        <w:t xml:space="preserve"> образовательные учреждения Ненецкого автономного округа, реализующие программу дошкольного образования, посещали 35</w:t>
      </w:r>
      <w:r>
        <w:rPr>
          <w:rFonts w:ascii="Times New Roman" w:hAnsi="Times New Roman" w:cs="Times New Roman"/>
          <w:sz w:val="26"/>
          <w:szCs w:val="26"/>
        </w:rPr>
        <w:t>43</w:t>
      </w:r>
      <w:r w:rsidRPr="00D45D52">
        <w:rPr>
          <w:rFonts w:ascii="Times New Roman" w:hAnsi="Times New Roman" w:cs="Times New Roman"/>
          <w:sz w:val="26"/>
          <w:szCs w:val="26"/>
        </w:rPr>
        <w:t xml:space="preserve"> воспитанник</w:t>
      </w:r>
      <w:r>
        <w:rPr>
          <w:rFonts w:ascii="Times New Roman" w:hAnsi="Times New Roman" w:cs="Times New Roman"/>
          <w:sz w:val="26"/>
          <w:szCs w:val="26"/>
        </w:rPr>
        <w:t>а</w:t>
      </w:r>
      <w:r w:rsidRPr="00D45D52">
        <w:rPr>
          <w:rFonts w:ascii="Times New Roman" w:hAnsi="Times New Roman" w:cs="Times New Roman"/>
          <w:sz w:val="26"/>
          <w:szCs w:val="26"/>
        </w:rPr>
        <w:t xml:space="preserve">. </w:t>
      </w:r>
    </w:p>
    <w:p w:rsidR="00237A72" w:rsidRPr="00D45D52" w:rsidRDefault="00237A72" w:rsidP="00237A72">
      <w:pPr>
        <w:spacing w:after="0" w:line="240" w:lineRule="auto"/>
        <w:ind w:firstLine="567"/>
        <w:jc w:val="both"/>
        <w:rPr>
          <w:rFonts w:ascii="Times New Roman" w:hAnsi="Times New Roman" w:cs="Times New Roman"/>
          <w:sz w:val="26"/>
          <w:szCs w:val="26"/>
        </w:rPr>
      </w:pPr>
    </w:p>
    <w:tbl>
      <w:tblPr>
        <w:tblStyle w:val="a9"/>
        <w:tblW w:w="0" w:type="auto"/>
        <w:jc w:val="center"/>
        <w:tblLook w:val="04A0" w:firstRow="1" w:lastRow="0" w:firstColumn="1" w:lastColumn="0" w:noHBand="0" w:noVBand="1"/>
      </w:tblPr>
      <w:tblGrid>
        <w:gridCol w:w="3830"/>
        <w:gridCol w:w="5515"/>
      </w:tblGrid>
      <w:tr w:rsidR="00237A72" w:rsidRPr="00D45D52" w:rsidTr="00FA40F1">
        <w:trPr>
          <w:jc w:val="center"/>
        </w:trPr>
        <w:tc>
          <w:tcPr>
            <w:tcW w:w="3830" w:type="dxa"/>
            <w:shd w:val="clear" w:color="auto" w:fill="auto"/>
          </w:tcPr>
          <w:p w:rsidR="00237A72" w:rsidRPr="00D45D52" w:rsidRDefault="00237A72" w:rsidP="00FA40F1">
            <w:pPr>
              <w:jc w:val="center"/>
              <w:rPr>
                <w:rFonts w:ascii="Times New Roman" w:hAnsi="Times New Roman" w:cs="Times New Roman"/>
                <w:b/>
                <w:sz w:val="24"/>
                <w:szCs w:val="24"/>
              </w:rPr>
            </w:pPr>
            <w:r w:rsidRPr="00D45D52">
              <w:rPr>
                <w:rFonts w:ascii="Times New Roman" w:hAnsi="Times New Roman" w:cs="Times New Roman"/>
                <w:b/>
                <w:sz w:val="24"/>
                <w:szCs w:val="24"/>
              </w:rPr>
              <w:t>Год</w:t>
            </w:r>
          </w:p>
        </w:tc>
        <w:tc>
          <w:tcPr>
            <w:tcW w:w="5515" w:type="dxa"/>
            <w:shd w:val="clear" w:color="auto" w:fill="auto"/>
          </w:tcPr>
          <w:p w:rsidR="00237A72" w:rsidRPr="00D45D52" w:rsidRDefault="00237A72" w:rsidP="00FA40F1">
            <w:pPr>
              <w:jc w:val="center"/>
              <w:rPr>
                <w:rFonts w:ascii="Times New Roman" w:hAnsi="Times New Roman" w:cs="Times New Roman"/>
                <w:b/>
                <w:sz w:val="24"/>
                <w:szCs w:val="24"/>
              </w:rPr>
            </w:pPr>
            <w:r w:rsidRPr="00D45D52">
              <w:rPr>
                <w:rFonts w:ascii="Times New Roman" w:hAnsi="Times New Roman" w:cs="Times New Roman"/>
                <w:b/>
                <w:sz w:val="24"/>
                <w:szCs w:val="24"/>
              </w:rPr>
              <w:t>Контингент воспитанников, чел.</w:t>
            </w:r>
          </w:p>
        </w:tc>
      </w:tr>
      <w:tr w:rsidR="00237A72" w:rsidRPr="00D45D52" w:rsidTr="00FA40F1">
        <w:trPr>
          <w:jc w:val="center"/>
        </w:trPr>
        <w:tc>
          <w:tcPr>
            <w:tcW w:w="3830" w:type="dxa"/>
            <w:shd w:val="clear" w:color="auto" w:fill="auto"/>
          </w:tcPr>
          <w:p w:rsidR="00237A72" w:rsidRPr="00D45D52" w:rsidRDefault="00237A72" w:rsidP="00FA40F1">
            <w:pPr>
              <w:jc w:val="center"/>
              <w:rPr>
                <w:rFonts w:ascii="Times New Roman" w:hAnsi="Times New Roman" w:cs="Times New Roman"/>
                <w:sz w:val="24"/>
                <w:szCs w:val="24"/>
              </w:rPr>
            </w:pPr>
            <w:r w:rsidRPr="00D45D52">
              <w:rPr>
                <w:rFonts w:ascii="Times New Roman" w:hAnsi="Times New Roman" w:cs="Times New Roman"/>
                <w:sz w:val="24"/>
                <w:szCs w:val="24"/>
              </w:rPr>
              <w:t>2015</w:t>
            </w:r>
          </w:p>
        </w:tc>
        <w:tc>
          <w:tcPr>
            <w:tcW w:w="5515" w:type="dxa"/>
            <w:shd w:val="clear" w:color="auto" w:fill="auto"/>
          </w:tcPr>
          <w:p w:rsidR="00237A72" w:rsidRPr="00D45D52" w:rsidRDefault="00237A72" w:rsidP="00FA40F1">
            <w:pPr>
              <w:jc w:val="center"/>
              <w:rPr>
                <w:rFonts w:ascii="Times New Roman" w:hAnsi="Times New Roman" w:cs="Times New Roman"/>
                <w:sz w:val="24"/>
                <w:szCs w:val="24"/>
              </w:rPr>
            </w:pPr>
            <w:r w:rsidRPr="00D45D52">
              <w:rPr>
                <w:rFonts w:ascii="Times New Roman" w:hAnsi="Times New Roman" w:cs="Times New Roman"/>
                <w:sz w:val="24"/>
                <w:szCs w:val="24"/>
              </w:rPr>
              <w:t>3344</w:t>
            </w:r>
          </w:p>
        </w:tc>
      </w:tr>
      <w:tr w:rsidR="00237A72" w:rsidRPr="00D45D52" w:rsidTr="00FA40F1">
        <w:trPr>
          <w:jc w:val="center"/>
        </w:trPr>
        <w:tc>
          <w:tcPr>
            <w:tcW w:w="3830" w:type="dxa"/>
            <w:shd w:val="clear" w:color="auto" w:fill="auto"/>
          </w:tcPr>
          <w:p w:rsidR="00237A72" w:rsidRPr="00D45D52" w:rsidRDefault="00237A72" w:rsidP="00FA40F1">
            <w:pPr>
              <w:jc w:val="center"/>
              <w:rPr>
                <w:rFonts w:ascii="Times New Roman" w:hAnsi="Times New Roman" w:cs="Times New Roman"/>
                <w:sz w:val="24"/>
                <w:szCs w:val="24"/>
              </w:rPr>
            </w:pPr>
            <w:r w:rsidRPr="00D45D52">
              <w:rPr>
                <w:rFonts w:ascii="Times New Roman" w:hAnsi="Times New Roman" w:cs="Times New Roman"/>
                <w:sz w:val="24"/>
                <w:szCs w:val="24"/>
              </w:rPr>
              <w:t>2016</w:t>
            </w:r>
          </w:p>
        </w:tc>
        <w:tc>
          <w:tcPr>
            <w:tcW w:w="5515" w:type="dxa"/>
            <w:shd w:val="clear" w:color="auto" w:fill="auto"/>
          </w:tcPr>
          <w:p w:rsidR="00237A72" w:rsidRPr="00D45D52" w:rsidRDefault="00237A72" w:rsidP="00FA40F1">
            <w:pPr>
              <w:jc w:val="center"/>
              <w:rPr>
                <w:rFonts w:ascii="Times New Roman" w:hAnsi="Times New Roman" w:cs="Times New Roman"/>
                <w:sz w:val="24"/>
                <w:szCs w:val="24"/>
              </w:rPr>
            </w:pPr>
            <w:r w:rsidRPr="00D45D52">
              <w:rPr>
                <w:rFonts w:ascii="Times New Roman" w:hAnsi="Times New Roman" w:cs="Times New Roman"/>
                <w:sz w:val="24"/>
                <w:szCs w:val="24"/>
              </w:rPr>
              <w:t>3464</w:t>
            </w:r>
          </w:p>
        </w:tc>
      </w:tr>
      <w:tr w:rsidR="00237A72" w:rsidRPr="00D45D52" w:rsidTr="00FA40F1">
        <w:trPr>
          <w:jc w:val="center"/>
        </w:trPr>
        <w:tc>
          <w:tcPr>
            <w:tcW w:w="3830" w:type="dxa"/>
            <w:shd w:val="clear" w:color="auto" w:fill="auto"/>
          </w:tcPr>
          <w:p w:rsidR="00237A72" w:rsidRPr="00D45D52" w:rsidRDefault="00237A72" w:rsidP="00FA40F1">
            <w:pPr>
              <w:jc w:val="center"/>
              <w:rPr>
                <w:rFonts w:ascii="Times New Roman" w:hAnsi="Times New Roman" w:cs="Times New Roman"/>
                <w:sz w:val="24"/>
                <w:szCs w:val="24"/>
              </w:rPr>
            </w:pPr>
            <w:r w:rsidRPr="00D45D52">
              <w:rPr>
                <w:rFonts w:ascii="Times New Roman" w:hAnsi="Times New Roman" w:cs="Times New Roman"/>
                <w:sz w:val="24"/>
                <w:szCs w:val="24"/>
              </w:rPr>
              <w:t>2017</w:t>
            </w:r>
          </w:p>
        </w:tc>
        <w:tc>
          <w:tcPr>
            <w:tcW w:w="5515" w:type="dxa"/>
            <w:shd w:val="clear" w:color="auto" w:fill="auto"/>
          </w:tcPr>
          <w:p w:rsidR="00237A72" w:rsidRPr="00D45D52" w:rsidRDefault="00237A72" w:rsidP="00FA40F1">
            <w:pPr>
              <w:jc w:val="center"/>
              <w:rPr>
                <w:rFonts w:ascii="Times New Roman" w:hAnsi="Times New Roman" w:cs="Times New Roman"/>
                <w:sz w:val="24"/>
                <w:szCs w:val="24"/>
              </w:rPr>
            </w:pPr>
            <w:r w:rsidRPr="00D45D52">
              <w:rPr>
                <w:rFonts w:ascii="Times New Roman" w:hAnsi="Times New Roman" w:cs="Times New Roman"/>
                <w:sz w:val="24"/>
                <w:szCs w:val="24"/>
              </w:rPr>
              <w:t>3373</w:t>
            </w:r>
          </w:p>
        </w:tc>
      </w:tr>
      <w:tr w:rsidR="00237A72" w:rsidRPr="00D45D52" w:rsidTr="00FA40F1">
        <w:trPr>
          <w:jc w:val="center"/>
        </w:trPr>
        <w:tc>
          <w:tcPr>
            <w:tcW w:w="3830" w:type="dxa"/>
            <w:shd w:val="clear" w:color="auto" w:fill="auto"/>
          </w:tcPr>
          <w:p w:rsidR="00237A72" w:rsidRPr="00D45D52" w:rsidRDefault="00237A72" w:rsidP="00FA40F1">
            <w:pPr>
              <w:jc w:val="center"/>
              <w:rPr>
                <w:rFonts w:ascii="Times New Roman" w:hAnsi="Times New Roman" w:cs="Times New Roman"/>
                <w:sz w:val="24"/>
                <w:szCs w:val="24"/>
              </w:rPr>
            </w:pPr>
            <w:r w:rsidRPr="00D45D52">
              <w:rPr>
                <w:rFonts w:ascii="Times New Roman" w:hAnsi="Times New Roman" w:cs="Times New Roman"/>
                <w:sz w:val="24"/>
                <w:szCs w:val="24"/>
              </w:rPr>
              <w:t>2018</w:t>
            </w:r>
          </w:p>
        </w:tc>
        <w:tc>
          <w:tcPr>
            <w:tcW w:w="5515" w:type="dxa"/>
            <w:shd w:val="clear" w:color="auto" w:fill="auto"/>
          </w:tcPr>
          <w:p w:rsidR="00237A72" w:rsidRPr="00D45D52" w:rsidRDefault="00237A72" w:rsidP="00FA40F1">
            <w:pPr>
              <w:jc w:val="center"/>
              <w:rPr>
                <w:rFonts w:ascii="Times New Roman" w:hAnsi="Times New Roman" w:cs="Times New Roman"/>
                <w:sz w:val="24"/>
                <w:szCs w:val="24"/>
              </w:rPr>
            </w:pPr>
            <w:r w:rsidRPr="00D45D52">
              <w:rPr>
                <w:rFonts w:ascii="Times New Roman" w:hAnsi="Times New Roman" w:cs="Times New Roman"/>
                <w:sz w:val="24"/>
                <w:szCs w:val="24"/>
              </w:rPr>
              <w:t>3536</w:t>
            </w:r>
          </w:p>
        </w:tc>
      </w:tr>
      <w:tr w:rsidR="00237A72" w:rsidRPr="00D45D52" w:rsidTr="00FA40F1">
        <w:trPr>
          <w:jc w:val="center"/>
        </w:trPr>
        <w:tc>
          <w:tcPr>
            <w:tcW w:w="3830" w:type="dxa"/>
            <w:shd w:val="clear" w:color="auto" w:fill="auto"/>
          </w:tcPr>
          <w:p w:rsidR="00237A72" w:rsidRPr="00D45D52" w:rsidRDefault="00237A72" w:rsidP="00FA40F1">
            <w:pPr>
              <w:jc w:val="center"/>
              <w:rPr>
                <w:rFonts w:ascii="Times New Roman" w:hAnsi="Times New Roman" w:cs="Times New Roman"/>
                <w:sz w:val="24"/>
                <w:szCs w:val="24"/>
              </w:rPr>
            </w:pPr>
            <w:r>
              <w:rPr>
                <w:rFonts w:ascii="Times New Roman" w:hAnsi="Times New Roman" w:cs="Times New Roman"/>
                <w:sz w:val="24"/>
                <w:szCs w:val="24"/>
              </w:rPr>
              <w:t>2019</w:t>
            </w:r>
          </w:p>
        </w:tc>
        <w:tc>
          <w:tcPr>
            <w:tcW w:w="5515" w:type="dxa"/>
            <w:shd w:val="clear" w:color="auto" w:fill="auto"/>
          </w:tcPr>
          <w:p w:rsidR="00237A72" w:rsidRPr="00D45D52" w:rsidRDefault="00237A72" w:rsidP="00FA40F1">
            <w:pPr>
              <w:jc w:val="center"/>
              <w:rPr>
                <w:rFonts w:ascii="Times New Roman" w:hAnsi="Times New Roman" w:cs="Times New Roman"/>
                <w:sz w:val="24"/>
                <w:szCs w:val="24"/>
              </w:rPr>
            </w:pPr>
            <w:r>
              <w:rPr>
                <w:rFonts w:ascii="Times New Roman" w:hAnsi="Times New Roman" w:cs="Times New Roman"/>
                <w:sz w:val="24"/>
                <w:szCs w:val="24"/>
              </w:rPr>
              <w:t>3543</w:t>
            </w:r>
          </w:p>
        </w:tc>
      </w:tr>
    </w:tbl>
    <w:p w:rsidR="00237A72" w:rsidRPr="00D45D52" w:rsidRDefault="00237A72" w:rsidP="00237A72">
      <w:pPr>
        <w:pStyle w:val="2"/>
        <w:jc w:val="center"/>
        <w:rPr>
          <w:rFonts w:ascii="Times New Roman" w:hAnsi="Times New Roman" w:cs="Times New Roman"/>
          <w:b w:val="0"/>
          <w:i/>
          <w:color w:val="auto"/>
        </w:rPr>
      </w:pPr>
      <w:bookmarkStart w:id="9" w:name="_Toc491847184"/>
      <w:r w:rsidRPr="00D45D52">
        <w:rPr>
          <w:rFonts w:ascii="Times New Roman" w:hAnsi="Times New Roman" w:cs="Times New Roman"/>
          <w:i/>
          <w:color w:val="auto"/>
        </w:rPr>
        <w:lastRenderedPageBreak/>
        <w:t>Обеспечение равного доступа к качественному дошкольному образованию</w:t>
      </w:r>
      <w:bookmarkEnd w:id="9"/>
    </w:p>
    <w:p w:rsidR="00237A72" w:rsidRPr="00D45D52" w:rsidRDefault="00237A72" w:rsidP="00237A72">
      <w:pPr>
        <w:spacing w:after="0" w:line="240" w:lineRule="auto"/>
        <w:ind w:firstLine="567"/>
        <w:jc w:val="both"/>
        <w:rPr>
          <w:rFonts w:ascii="Times New Roman" w:hAnsi="Times New Roman" w:cs="Times New Roman"/>
          <w:sz w:val="26"/>
          <w:szCs w:val="26"/>
        </w:rPr>
      </w:pPr>
    </w:p>
    <w:p w:rsidR="00237A72" w:rsidRPr="00D45D52" w:rsidRDefault="00237A72" w:rsidP="00237A72">
      <w:pPr>
        <w:spacing w:after="0" w:line="240" w:lineRule="auto"/>
        <w:ind w:firstLine="567"/>
        <w:jc w:val="both"/>
        <w:rPr>
          <w:rFonts w:ascii="Times New Roman" w:hAnsi="Times New Roman" w:cs="Times New Roman"/>
          <w:sz w:val="26"/>
          <w:szCs w:val="26"/>
        </w:rPr>
      </w:pPr>
      <w:r w:rsidRPr="00D45D52">
        <w:rPr>
          <w:rFonts w:ascii="Times New Roman" w:hAnsi="Times New Roman" w:cs="Times New Roman"/>
          <w:sz w:val="26"/>
          <w:szCs w:val="26"/>
        </w:rPr>
        <w:t xml:space="preserve">Наряду с традиционными формами активно </w:t>
      </w:r>
      <w:r>
        <w:rPr>
          <w:rFonts w:ascii="Times New Roman" w:hAnsi="Times New Roman" w:cs="Times New Roman"/>
          <w:sz w:val="26"/>
          <w:szCs w:val="26"/>
        </w:rPr>
        <w:t>используется</w:t>
      </w:r>
      <w:r w:rsidRPr="00D45D52">
        <w:rPr>
          <w:rFonts w:ascii="Times New Roman" w:hAnsi="Times New Roman" w:cs="Times New Roman"/>
          <w:sz w:val="26"/>
          <w:szCs w:val="26"/>
        </w:rPr>
        <w:t xml:space="preserve"> вариативное дошкольное образование: группы кратковременного пребывания с организацией и без организации питания.</w:t>
      </w:r>
    </w:p>
    <w:p w:rsidR="00237A72" w:rsidRPr="00D45D52" w:rsidRDefault="00237A72" w:rsidP="00237A72">
      <w:pPr>
        <w:spacing w:after="0" w:line="240" w:lineRule="auto"/>
        <w:ind w:firstLine="708"/>
        <w:jc w:val="both"/>
        <w:rPr>
          <w:rFonts w:ascii="Times New Roman" w:eastAsia="Calibri" w:hAnsi="Times New Roman" w:cs="Times New Roman"/>
          <w:sz w:val="26"/>
          <w:szCs w:val="26"/>
        </w:rPr>
      </w:pPr>
      <w:r w:rsidRPr="00D45D52">
        <w:rPr>
          <w:rFonts w:ascii="Times New Roman" w:eastAsia="Calibri" w:hAnsi="Times New Roman" w:cs="Times New Roman"/>
          <w:sz w:val="26"/>
          <w:szCs w:val="26"/>
        </w:rPr>
        <w:t>В текущем учебном году</w:t>
      </w:r>
      <w:r w:rsidRPr="00D61527">
        <w:rPr>
          <w:rFonts w:ascii="Times New Roman" w:eastAsia="Calibri" w:hAnsi="Times New Roman" w:cs="Times New Roman"/>
          <w:sz w:val="26"/>
          <w:szCs w:val="26"/>
        </w:rPr>
        <w:t xml:space="preserve"> функционировали группы кратковременного пребывания на базе центра психолого-педагогической, медицинской и социальной помощи «ДАР» структурно</w:t>
      </w:r>
      <w:r>
        <w:rPr>
          <w:rFonts w:ascii="Times New Roman" w:eastAsia="Calibri" w:hAnsi="Times New Roman" w:cs="Times New Roman"/>
          <w:sz w:val="26"/>
          <w:szCs w:val="26"/>
        </w:rPr>
        <w:t>го</w:t>
      </w:r>
      <w:r w:rsidRPr="00D61527">
        <w:rPr>
          <w:rFonts w:ascii="Times New Roman" w:eastAsia="Calibri" w:hAnsi="Times New Roman" w:cs="Times New Roman"/>
          <w:sz w:val="26"/>
          <w:szCs w:val="26"/>
        </w:rPr>
        <w:t xml:space="preserve"> подразделени</w:t>
      </w:r>
      <w:r>
        <w:rPr>
          <w:rFonts w:ascii="Times New Roman" w:eastAsia="Calibri" w:hAnsi="Times New Roman" w:cs="Times New Roman"/>
          <w:sz w:val="26"/>
          <w:szCs w:val="26"/>
        </w:rPr>
        <w:t>я</w:t>
      </w:r>
      <w:r w:rsidRPr="00D61527">
        <w:rPr>
          <w:rFonts w:ascii="Times New Roman" w:eastAsia="Calibri" w:hAnsi="Times New Roman" w:cs="Times New Roman"/>
          <w:sz w:val="26"/>
          <w:szCs w:val="26"/>
        </w:rPr>
        <w:t xml:space="preserve"> ГБУ НАО «Ненецкий региональный центр развития образования», </w:t>
      </w:r>
      <w:r w:rsidRPr="00D61527">
        <w:rPr>
          <w:rFonts w:ascii="Times New Roman" w:eastAsia="Calibri" w:hAnsi="Times New Roman" w:cs="Times New Roman"/>
          <w:bCs/>
          <w:sz w:val="26"/>
          <w:szCs w:val="26"/>
        </w:rPr>
        <w:t>ГБДОУ НАО «Детский сад «Кораблик»</w:t>
      </w:r>
      <w:r>
        <w:rPr>
          <w:rFonts w:ascii="Times New Roman" w:eastAsia="Calibri" w:hAnsi="Times New Roman" w:cs="Times New Roman"/>
          <w:bCs/>
          <w:sz w:val="26"/>
          <w:szCs w:val="26"/>
        </w:rPr>
        <w:t>,</w:t>
      </w:r>
      <w:r w:rsidRPr="00D45D52">
        <w:rPr>
          <w:rFonts w:ascii="Times New Roman" w:eastAsia="Calibri" w:hAnsi="Times New Roman" w:cs="Times New Roman"/>
          <w:sz w:val="26"/>
          <w:szCs w:val="26"/>
        </w:rPr>
        <w:t xml:space="preserve"> </w:t>
      </w:r>
      <w:r>
        <w:rPr>
          <w:rFonts w:ascii="Times New Roman" w:eastAsia="Calibri" w:hAnsi="Times New Roman" w:cs="Times New Roman"/>
          <w:sz w:val="26"/>
          <w:szCs w:val="26"/>
        </w:rPr>
        <w:t>которые</w:t>
      </w:r>
      <w:r w:rsidRPr="00D45D52">
        <w:rPr>
          <w:rFonts w:ascii="Times New Roman" w:eastAsia="Calibri" w:hAnsi="Times New Roman" w:cs="Times New Roman"/>
          <w:sz w:val="26"/>
          <w:szCs w:val="26"/>
        </w:rPr>
        <w:t xml:space="preserve"> посещали </w:t>
      </w:r>
      <w:r>
        <w:rPr>
          <w:rFonts w:ascii="Times New Roman" w:eastAsia="Calibri" w:hAnsi="Times New Roman" w:cs="Times New Roman"/>
          <w:sz w:val="26"/>
          <w:szCs w:val="26"/>
        </w:rPr>
        <w:t>54</w:t>
      </w:r>
      <w:r w:rsidRPr="00D45D52">
        <w:rPr>
          <w:rFonts w:ascii="Times New Roman" w:eastAsia="Calibri" w:hAnsi="Times New Roman" w:cs="Times New Roman"/>
          <w:sz w:val="26"/>
          <w:szCs w:val="26"/>
        </w:rPr>
        <w:t xml:space="preserve"> ребёнка в возрасте до 3 ле</w:t>
      </w:r>
      <w:r>
        <w:rPr>
          <w:rFonts w:ascii="Times New Roman" w:eastAsia="Calibri" w:hAnsi="Times New Roman" w:cs="Times New Roman"/>
          <w:sz w:val="26"/>
          <w:szCs w:val="26"/>
        </w:rPr>
        <w:t>т, в том числе 3 ребёнка-инвалида</w:t>
      </w:r>
      <w:r w:rsidRPr="00D45D52">
        <w:rPr>
          <w:rFonts w:ascii="Times New Roman" w:eastAsia="Calibri" w:hAnsi="Times New Roman" w:cs="Times New Roman"/>
          <w:sz w:val="26"/>
          <w:szCs w:val="26"/>
        </w:rPr>
        <w:t>.</w:t>
      </w:r>
    </w:p>
    <w:p w:rsidR="00237A72" w:rsidRDefault="00237A72" w:rsidP="00237A72">
      <w:pPr>
        <w:spacing w:after="0" w:line="240" w:lineRule="auto"/>
        <w:ind w:firstLine="567"/>
        <w:jc w:val="both"/>
        <w:rPr>
          <w:rFonts w:ascii="Times New Roman" w:hAnsi="Times New Roman" w:cs="Times New Roman"/>
          <w:sz w:val="26"/>
          <w:szCs w:val="26"/>
        </w:rPr>
      </w:pPr>
      <w:r w:rsidRPr="00D45D52">
        <w:rPr>
          <w:rFonts w:ascii="Times New Roman" w:hAnsi="Times New Roman" w:cs="Times New Roman"/>
          <w:sz w:val="26"/>
          <w:szCs w:val="26"/>
        </w:rPr>
        <w:t>Во исполнение Указа Президента РФ от 7 мая 2012 года № 599 «О мерах по реализации государственной политики в области образования и науки» в округе достигнута стопроцентная доступность дошкольного образования для детей в возрасте от 3 до 7 лет.</w:t>
      </w:r>
      <w:r>
        <w:rPr>
          <w:rFonts w:ascii="Times New Roman" w:hAnsi="Times New Roman" w:cs="Times New Roman"/>
          <w:sz w:val="26"/>
          <w:szCs w:val="26"/>
        </w:rPr>
        <w:t xml:space="preserve"> </w:t>
      </w:r>
    </w:p>
    <w:p w:rsidR="00237A72" w:rsidRDefault="00237A72" w:rsidP="00237A72">
      <w:pPr>
        <w:spacing w:after="0" w:line="240" w:lineRule="auto"/>
        <w:ind w:firstLine="567"/>
        <w:jc w:val="both"/>
        <w:rPr>
          <w:rFonts w:ascii="Times New Roman" w:hAnsi="Times New Roman" w:cs="Times New Roman"/>
          <w:sz w:val="26"/>
          <w:szCs w:val="26"/>
        </w:rPr>
      </w:pPr>
      <w:r w:rsidRPr="003521BE">
        <w:rPr>
          <w:rFonts w:ascii="Times New Roman" w:hAnsi="Times New Roman" w:cs="Times New Roman"/>
          <w:sz w:val="26"/>
          <w:szCs w:val="26"/>
        </w:rPr>
        <w:t xml:space="preserve">По состоянию на 01.07.2019 </w:t>
      </w:r>
      <w:r>
        <w:rPr>
          <w:rFonts w:ascii="Times New Roman" w:hAnsi="Times New Roman" w:cs="Times New Roman"/>
          <w:sz w:val="26"/>
          <w:szCs w:val="26"/>
        </w:rPr>
        <w:t xml:space="preserve">на учете </w:t>
      </w:r>
      <w:r w:rsidRPr="003521BE">
        <w:rPr>
          <w:rFonts w:ascii="Times New Roman" w:hAnsi="Times New Roman" w:cs="Times New Roman"/>
          <w:sz w:val="26"/>
          <w:szCs w:val="26"/>
        </w:rPr>
        <w:t>в едином реестре</w:t>
      </w:r>
      <w:r>
        <w:rPr>
          <w:rFonts w:ascii="Times New Roman" w:hAnsi="Times New Roman" w:cs="Times New Roman"/>
          <w:sz w:val="26"/>
          <w:szCs w:val="26"/>
        </w:rPr>
        <w:t xml:space="preserve"> (электронной очереди)</w:t>
      </w:r>
      <w:r w:rsidRPr="003521BE">
        <w:rPr>
          <w:rFonts w:ascii="Times New Roman" w:hAnsi="Times New Roman" w:cs="Times New Roman"/>
          <w:sz w:val="26"/>
          <w:szCs w:val="26"/>
        </w:rPr>
        <w:t>, созданном</w:t>
      </w:r>
      <w:r>
        <w:rPr>
          <w:rFonts w:ascii="Times New Roman" w:hAnsi="Times New Roman" w:cs="Times New Roman"/>
          <w:sz w:val="26"/>
          <w:szCs w:val="26"/>
        </w:rPr>
        <w:t xml:space="preserve"> в Ненецком автономном округе,</w:t>
      </w:r>
      <w:r w:rsidRPr="003521BE">
        <w:rPr>
          <w:rFonts w:ascii="Times New Roman" w:hAnsi="Times New Roman" w:cs="Times New Roman"/>
          <w:sz w:val="26"/>
          <w:szCs w:val="26"/>
        </w:rPr>
        <w:t xml:space="preserve"> </w:t>
      </w:r>
      <w:r>
        <w:rPr>
          <w:rFonts w:ascii="Times New Roman" w:hAnsi="Times New Roman" w:cs="Times New Roman"/>
          <w:sz w:val="26"/>
          <w:szCs w:val="26"/>
        </w:rPr>
        <w:t xml:space="preserve">находится </w:t>
      </w:r>
      <w:r w:rsidRPr="003521BE">
        <w:rPr>
          <w:rFonts w:ascii="Times New Roman" w:hAnsi="Times New Roman" w:cs="Times New Roman"/>
          <w:sz w:val="26"/>
          <w:szCs w:val="26"/>
        </w:rPr>
        <w:t>141 ребёнок в возрасте от 3 до 7 лет</w:t>
      </w:r>
      <w:r>
        <w:rPr>
          <w:rFonts w:ascii="Times New Roman" w:hAnsi="Times New Roman" w:cs="Times New Roman"/>
          <w:sz w:val="26"/>
          <w:szCs w:val="26"/>
        </w:rPr>
        <w:t xml:space="preserve"> </w:t>
      </w:r>
      <w:r w:rsidRPr="003521BE">
        <w:rPr>
          <w:rFonts w:ascii="Times New Roman" w:hAnsi="Times New Roman" w:cs="Times New Roman"/>
          <w:sz w:val="26"/>
          <w:szCs w:val="26"/>
        </w:rPr>
        <w:t xml:space="preserve">для предоставления места в государственных дошкольных образовательных </w:t>
      </w:r>
      <w:r>
        <w:rPr>
          <w:rFonts w:ascii="Times New Roman" w:hAnsi="Times New Roman" w:cs="Times New Roman"/>
          <w:sz w:val="26"/>
          <w:szCs w:val="26"/>
        </w:rPr>
        <w:t>организациях (далее – ДОО)</w:t>
      </w:r>
      <w:r w:rsidRPr="003521BE">
        <w:rPr>
          <w:rFonts w:ascii="Times New Roman" w:hAnsi="Times New Roman" w:cs="Times New Roman"/>
          <w:sz w:val="26"/>
          <w:szCs w:val="26"/>
        </w:rPr>
        <w:t>, функц</w:t>
      </w:r>
      <w:r>
        <w:rPr>
          <w:rFonts w:ascii="Times New Roman" w:hAnsi="Times New Roman" w:cs="Times New Roman"/>
          <w:sz w:val="26"/>
          <w:szCs w:val="26"/>
        </w:rPr>
        <w:t xml:space="preserve">ионирующих в режиме полного дня. Причины непосещения ДОО: </w:t>
      </w:r>
    </w:p>
    <w:p w:rsidR="00237A72" w:rsidRDefault="00237A72" w:rsidP="00237A72">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9538DA">
        <w:rPr>
          <w:rFonts w:ascii="Times New Roman" w:hAnsi="Times New Roman" w:cs="Times New Roman"/>
          <w:sz w:val="26"/>
          <w:szCs w:val="26"/>
        </w:rPr>
        <w:t>получ</w:t>
      </w:r>
      <w:r>
        <w:rPr>
          <w:rFonts w:ascii="Times New Roman" w:hAnsi="Times New Roman" w:cs="Times New Roman"/>
          <w:sz w:val="26"/>
          <w:szCs w:val="26"/>
        </w:rPr>
        <w:t>ено</w:t>
      </w:r>
      <w:r w:rsidRPr="009538DA">
        <w:rPr>
          <w:rFonts w:ascii="Times New Roman" w:hAnsi="Times New Roman" w:cs="Times New Roman"/>
          <w:sz w:val="26"/>
          <w:szCs w:val="26"/>
        </w:rPr>
        <w:t xml:space="preserve"> медицинское заключение об отказе в посещении ДОО</w:t>
      </w:r>
      <w:r>
        <w:rPr>
          <w:rFonts w:ascii="Times New Roman" w:hAnsi="Times New Roman" w:cs="Times New Roman"/>
          <w:sz w:val="26"/>
          <w:szCs w:val="26"/>
        </w:rPr>
        <w:t xml:space="preserve">; </w:t>
      </w:r>
    </w:p>
    <w:p w:rsidR="00237A72" w:rsidRDefault="00237A72" w:rsidP="00237A72">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родителями </w:t>
      </w:r>
      <w:r w:rsidRPr="009538DA">
        <w:rPr>
          <w:rFonts w:ascii="Times New Roman" w:hAnsi="Times New Roman" w:cs="Times New Roman"/>
          <w:sz w:val="26"/>
          <w:szCs w:val="26"/>
        </w:rPr>
        <w:t>написа</w:t>
      </w:r>
      <w:r>
        <w:rPr>
          <w:rFonts w:ascii="Times New Roman" w:hAnsi="Times New Roman" w:cs="Times New Roman"/>
          <w:sz w:val="26"/>
          <w:szCs w:val="26"/>
        </w:rPr>
        <w:t>но</w:t>
      </w:r>
      <w:r w:rsidRPr="009538DA">
        <w:rPr>
          <w:rFonts w:ascii="Times New Roman" w:hAnsi="Times New Roman" w:cs="Times New Roman"/>
          <w:sz w:val="26"/>
          <w:szCs w:val="26"/>
        </w:rPr>
        <w:t xml:space="preserve"> заявление о переносе срока поступления в ДОО</w:t>
      </w:r>
      <w:r>
        <w:rPr>
          <w:rFonts w:ascii="Times New Roman" w:hAnsi="Times New Roman" w:cs="Times New Roman"/>
          <w:sz w:val="26"/>
          <w:szCs w:val="26"/>
        </w:rPr>
        <w:t>;</w:t>
      </w:r>
    </w:p>
    <w:p w:rsidR="00237A72" w:rsidRPr="009C3A04" w:rsidRDefault="00237A72" w:rsidP="00237A72">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9538DA">
        <w:rPr>
          <w:rFonts w:ascii="Times New Roman" w:hAnsi="Times New Roman" w:cs="Times New Roman"/>
          <w:sz w:val="26"/>
          <w:szCs w:val="26"/>
        </w:rPr>
        <w:t>не установлено местонахождение заявителей</w:t>
      </w:r>
      <w:r>
        <w:rPr>
          <w:rFonts w:ascii="Times New Roman" w:hAnsi="Times New Roman" w:cs="Times New Roman"/>
          <w:sz w:val="26"/>
          <w:szCs w:val="26"/>
        </w:rPr>
        <w:t xml:space="preserve"> (более половины детей).</w:t>
      </w:r>
    </w:p>
    <w:p w:rsidR="00237A72" w:rsidRDefault="00237A72" w:rsidP="00237A72">
      <w:pPr>
        <w:spacing w:after="0" w:line="240" w:lineRule="auto"/>
        <w:ind w:firstLine="567"/>
        <w:jc w:val="both"/>
        <w:rPr>
          <w:rFonts w:ascii="Times New Roman" w:hAnsi="Times New Roman" w:cs="Times New Roman"/>
          <w:sz w:val="26"/>
          <w:szCs w:val="26"/>
        </w:rPr>
      </w:pPr>
      <w:r w:rsidRPr="00D45D52">
        <w:rPr>
          <w:rFonts w:ascii="Times New Roman" w:hAnsi="Times New Roman" w:cs="Times New Roman"/>
          <w:sz w:val="26"/>
          <w:szCs w:val="26"/>
        </w:rPr>
        <w:t>В апреле 201</w:t>
      </w:r>
      <w:r>
        <w:rPr>
          <w:rFonts w:ascii="Times New Roman" w:hAnsi="Times New Roman" w:cs="Times New Roman"/>
          <w:sz w:val="26"/>
          <w:szCs w:val="26"/>
        </w:rPr>
        <w:t>9</w:t>
      </w:r>
      <w:r w:rsidRPr="00D45D52">
        <w:rPr>
          <w:rFonts w:ascii="Times New Roman" w:hAnsi="Times New Roman" w:cs="Times New Roman"/>
          <w:sz w:val="26"/>
          <w:szCs w:val="26"/>
        </w:rPr>
        <w:t xml:space="preserve"> года в Департаменте состоялось </w:t>
      </w:r>
      <w:r w:rsidRPr="00D45D52">
        <w:rPr>
          <w:rFonts w:ascii="Times New Roman" w:hAnsi="Times New Roman" w:cs="Times New Roman"/>
          <w:bCs/>
          <w:sz w:val="26"/>
          <w:szCs w:val="26"/>
        </w:rPr>
        <w:t>заседание комиссии по комплектованию государственных образовательных организаций, реализующих образовательную программу дошкольного образования, по распределению детей в дошкольные учреждения, расположенные на территории муниципальных образований «Городской округ «Город Нарьян-Мар» и «Городское поселение «Рабочий поселок Искателей». По итогам работы комиссии в</w:t>
      </w:r>
      <w:r w:rsidRPr="00D45D52">
        <w:rPr>
          <w:rFonts w:ascii="Times New Roman" w:hAnsi="Times New Roman" w:cs="Times New Roman"/>
          <w:sz w:val="26"/>
          <w:szCs w:val="26"/>
        </w:rPr>
        <w:t>сем детям 201</w:t>
      </w:r>
      <w:r>
        <w:rPr>
          <w:rFonts w:ascii="Times New Roman" w:hAnsi="Times New Roman" w:cs="Times New Roman"/>
          <w:sz w:val="26"/>
          <w:szCs w:val="26"/>
        </w:rPr>
        <w:t>6</w:t>
      </w:r>
      <w:r w:rsidRPr="00D45D52">
        <w:rPr>
          <w:rFonts w:ascii="Times New Roman" w:hAnsi="Times New Roman" w:cs="Times New Roman"/>
          <w:sz w:val="26"/>
          <w:szCs w:val="26"/>
        </w:rPr>
        <w:t xml:space="preserve"> года рождения независимо от даты подачи заявления с 01 сентября 201</w:t>
      </w:r>
      <w:r>
        <w:rPr>
          <w:rFonts w:ascii="Times New Roman" w:hAnsi="Times New Roman" w:cs="Times New Roman"/>
          <w:sz w:val="26"/>
          <w:szCs w:val="26"/>
        </w:rPr>
        <w:t>9</w:t>
      </w:r>
      <w:r w:rsidRPr="00D45D52">
        <w:rPr>
          <w:rFonts w:ascii="Times New Roman" w:hAnsi="Times New Roman" w:cs="Times New Roman"/>
          <w:sz w:val="26"/>
          <w:szCs w:val="26"/>
        </w:rPr>
        <w:t xml:space="preserve"> года будут предоставлены места в дошкольных организациях. Также частично будут предоставлены места детям, рожденным в 201</w:t>
      </w:r>
      <w:r>
        <w:rPr>
          <w:rFonts w:ascii="Times New Roman" w:hAnsi="Times New Roman" w:cs="Times New Roman"/>
          <w:sz w:val="26"/>
          <w:szCs w:val="26"/>
        </w:rPr>
        <w:t>7</w:t>
      </w:r>
      <w:r w:rsidRPr="00D45D52">
        <w:rPr>
          <w:rFonts w:ascii="Times New Roman" w:hAnsi="Times New Roman" w:cs="Times New Roman"/>
          <w:sz w:val="26"/>
          <w:szCs w:val="26"/>
        </w:rPr>
        <w:t xml:space="preserve"> год</w:t>
      </w:r>
      <w:r>
        <w:rPr>
          <w:rFonts w:ascii="Times New Roman" w:hAnsi="Times New Roman" w:cs="Times New Roman"/>
          <w:sz w:val="26"/>
          <w:szCs w:val="26"/>
        </w:rPr>
        <w:t>у</w:t>
      </w:r>
      <w:r w:rsidRPr="00D45D52">
        <w:rPr>
          <w:rFonts w:ascii="Times New Roman" w:hAnsi="Times New Roman" w:cs="Times New Roman"/>
          <w:sz w:val="26"/>
          <w:szCs w:val="26"/>
        </w:rPr>
        <w:t xml:space="preserve">. </w:t>
      </w:r>
    </w:p>
    <w:p w:rsidR="00237A72" w:rsidRDefault="00237A72" w:rsidP="00237A72">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С сентября 2019 года три ясельных группы начнут посещать 55 детей в возрасте до двух лет. Одна группа будет открыта в ГБДОУ НАО «Центр развития ребёнка-детский сад «Умка» и две группы – в ГБДОУ НАО «Детский сад «Ромашка». </w:t>
      </w:r>
    </w:p>
    <w:p w:rsidR="00237A72" w:rsidRDefault="00237A72" w:rsidP="00237A72">
      <w:pPr>
        <w:spacing w:after="0" w:line="240" w:lineRule="auto"/>
        <w:ind w:firstLine="567"/>
        <w:jc w:val="both"/>
        <w:rPr>
          <w:rFonts w:ascii="Times New Roman" w:eastAsia="Times New Roman" w:hAnsi="Times New Roman" w:cs="Times New Roman"/>
          <w:sz w:val="26"/>
          <w:szCs w:val="26"/>
        </w:rPr>
      </w:pPr>
      <w:r w:rsidRPr="00D45D52">
        <w:rPr>
          <w:rFonts w:ascii="Times New Roman" w:eastAsia="Times New Roman" w:hAnsi="Times New Roman" w:cs="Times New Roman"/>
          <w:sz w:val="26"/>
          <w:szCs w:val="26"/>
        </w:rPr>
        <w:t xml:space="preserve">Доступность дошкольного образования для детей до 3 лет </w:t>
      </w:r>
      <w:r>
        <w:rPr>
          <w:rFonts w:ascii="Times New Roman" w:eastAsia="Times New Roman" w:hAnsi="Times New Roman" w:cs="Times New Roman"/>
          <w:sz w:val="26"/>
          <w:szCs w:val="26"/>
        </w:rPr>
        <w:t>по состоянию на 01.07.2019 в НАО - 100</w:t>
      </w:r>
      <w:r w:rsidRPr="00D45D5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r w:rsidRPr="00D45D52">
        <w:rPr>
          <w:rFonts w:ascii="Times New Roman" w:eastAsia="Times New Roman" w:hAnsi="Times New Roman" w:cs="Times New Roman"/>
          <w:sz w:val="26"/>
          <w:szCs w:val="26"/>
        </w:rPr>
        <w:t>(актуальный спрос)</w:t>
      </w:r>
      <w:r>
        <w:rPr>
          <w:rFonts w:ascii="Times New Roman" w:eastAsia="Times New Roman" w:hAnsi="Times New Roman" w:cs="Times New Roman"/>
          <w:sz w:val="26"/>
          <w:szCs w:val="26"/>
        </w:rPr>
        <w:t xml:space="preserve">, </w:t>
      </w:r>
      <w:r w:rsidRPr="00D45D52">
        <w:rPr>
          <w:rFonts w:ascii="Times New Roman" w:eastAsia="Times New Roman" w:hAnsi="Times New Roman" w:cs="Times New Roman"/>
          <w:sz w:val="26"/>
          <w:szCs w:val="26"/>
        </w:rPr>
        <w:t xml:space="preserve">(по СЗФО – </w:t>
      </w:r>
      <w:r>
        <w:rPr>
          <w:rFonts w:ascii="Times New Roman" w:eastAsia="Times New Roman" w:hAnsi="Times New Roman" w:cs="Times New Roman"/>
          <w:sz w:val="26"/>
          <w:szCs w:val="26"/>
        </w:rPr>
        <w:t xml:space="preserve">94 </w:t>
      </w:r>
      <w:r w:rsidRPr="00D45D52">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p>
    <w:p w:rsidR="00237A72" w:rsidRPr="009C3A04" w:rsidRDefault="00237A72" w:rsidP="00237A72">
      <w:pPr>
        <w:spacing w:after="0" w:line="240" w:lineRule="auto"/>
        <w:ind w:firstLine="567"/>
        <w:jc w:val="both"/>
        <w:rPr>
          <w:rFonts w:ascii="Times New Roman" w:hAnsi="Times New Roman" w:cs="Times New Roman"/>
          <w:iCs/>
          <w:sz w:val="26"/>
          <w:szCs w:val="26"/>
        </w:rPr>
      </w:pPr>
      <w:r w:rsidRPr="009C3A04">
        <w:rPr>
          <w:rFonts w:ascii="Times New Roman" w:hAnsi="Times New Roman" w:cs="Times New Roman"/>
          <w:iCs/>
          <w:sz w:val="26"/>
          <w:szCs w:val="26"/>
        </w:rPr>
        <w:t>В целях реализации регионального проекта</w:t>
      </w:r>
      <w:r w:rsidRPr="009C3A04">
        <w:rPr>
          <w:rFonts w:ascii="Times New Roman" w:hAnsi="Times New Roman" w:cs="Times New Roman"/>
          <w:sz w:val="26"/>
          <w:szCs w:val="26"/>
        </w:rPr>
        <w:t xml:space="preserve"> </w:t>
      </w:r>
      <w:r w:rsidRPr="009C3A04">
        <w:rPr>
          <w:rFonts w:ascii="Times New Roman" w:hAnsi="Times New Roman" w:cs="Times New Roman"/>
          <w:iCs/>
          <w:sz w:val="26"/>
          <w:szCs w:val="26"/>
        </w:rPr>
        <w:t xml:space="preserve">Ненецкого автономного округа «Содействие занятости женщин – создание условий дошкольного образования для детей в возрасте до трех лет» национального проекта «Демография» по созданию в Ненецком автономном округе дополнительных мест для детей в возрасте до трех лет в образовательных организациях, осуществляющих образовательную деятельность по образовательным программам дошкольного образования (далее – ДОО), </w:t>
      </w:r>
      <w:r>
        <w:rPr>
          <w:rFonts w:ascii="Times New Roman" w:hAnsi="Times New Roman" w:cs="Times New Roman"/>
          <w:iCs/>
          <w:sz w:val="26"/>
          <w:szCs w:val="26"/>
        </w:rPr>
        <w:t xml:space="preserve">в период до 2024 года </w:t>
      </w:r>
      <w:r w:rsidRPr="009C3A04">
        <w:rPr>
          <w:rFonts w:ascii="Times New Roman" w:hAnsi="Times New Roman" w:cs="Times New Roman"/>
          <w:iCs/>
          <w:sz w:val="26"/>
          <w:szCs w:val="26"/>
        </w:rPr>
        <w:t xml:space="preserve">запланировано строительство объектов: </w:t>
      </w:r>
    </w:p>
    <w:p w:rsidR="00237A72" w:rsidRPr="009C3A04" w:rsidRDefault="00237A72" w:rsidP="00237A72">
      <w:pPr>
        <w:spacing w:after="0" w:line="240" w:lineRule="auto"/>
        <w:ind w:firstLine="567"/>
        <w:jc w:val="both"/>
        <w:rPr>
          <w:rFonts w:ascii="Times New Roman" w:hAnsi="Times New Roman" w:cs="Times New Roman"/>
          <w:iCs/>
          <w:sz w:val="26"/>
          <w:szCs w:val="26"/>
        </w:rPr>
      </w:pPr>
      <w:r w:rsidRPr="009C3A04">
        <w:rPr>
          <w:rFonts w:ascii="Times New Roman" w:hAnsi="Times New Roman" w:cs="Times New Roman"/>
          <w:iCs/>
          <w:sz w:val="26"/>
          <w:szCs w:val="26"/>
        </w:rPr>
        <w:t>- «Ясли-сад в г. Нарьян-Маре на 60 мест»;</w:t>
      </w:r>
    </w:p>
    <w:p w:rsidR="00237A72" w:rsidRPr="009C3A04" w:rsidRDefault="00237A72" w:rsidP="00237A72">
      <w:pPr>
        <w:spacing w:after="0" w:line="240" w:lineRule="auto"/>
        <w:ind w:firstLine="567"/>
        <w:jc w:val="both"/>
        <w:rPr>
          <w:rFonts w:ascii="Times New Roman" w:hAnsi="Times New Roman" w:cs="Times New Roman"/>
          <w:iCs/>
          <w:sz w:val="26"/>
          <w:szCs w:val="26"/>
        </w:rPr>
      </w:pPr>
      <w:r w:rsidRPr="009C3A04">
        <w:rPr>
          <w:rFonts w:ascii="Times New Roman" w:hAnsi="Times New Roman" w:cs="Times New Roman"/>
          <w:iCs/>
          <w:sz w:val="26"/>
          <w:szCs w:val="26"/>
        </w:rPr>
        <w:t>- «Детский сад в с. Несь Ненецкого автономного округа»;</w:t>
      </w:r>
    </w:p>
    <w:p w:rsidR="00237A72" w:rsidRDefault="00237A72" w:rsidP="00237A72">
      <w:pPr>
        <w:spacing w:after="0" w:line="240" w:lineRule="auto"/>
        <w:ind w:firstLine="567"/>
        <w:jc w:val="both"/>
        <w:rPr>
          <w:rFonts w:ascii="Times New Roman" w:hAnsi="Times New Roman" w:cs="Times New Roman"/>
          <w:iCs/>
          <w:sz w:val="26"/>
          <w:szCs w:val="26"/>
        </w:rPr>
      </w:pPr>
      <w:r w:rsidRPr="009C3A04">
        <w:rPr>
          <w:rFonts w:ascii="Times New Roman" w:hAnsi="Times New Roman" w:cs="Times New Roman"/>
          <w:iCs/>
          <w:sz w:val="26"/>
          <w:szCs w:val="26"/>
        </w:rPr>
        <w:t>- «Ясли-сад № 2 в г. Нарьян-Маре на 60 мест».</w:t>
      </w:r>
      <w:r>
        <w:rPr>
          <w:rFonts w:ascii="Times New Roman" w:hAnsi="Times New Roman" w:cs="Times New Roman"/>
          <w:iCs/>
          <w:sz w:val="26"/>
          <w:szCs w:val="26"/>
        </w:rPr>
        <w:t xml:space="preserve"> </w:t>
      </w:r>
    </w:p>
    <w:p w:rsidR="00237A72" w:rsidRPr="009C3A04" w:rsidRDefault="00237A72" w:rsidP="00237A72">
      <w:pPr>
        <w:spacing w:after="0" w:line="240" w:lineRule="auto"/>
        <w:ind w:firstLine="567"/>
        <w:jc w:val="both"/>
        <w:rPr>
          <w:rFonts w:ascii="Times New Roman" w:hAnsi="Times New Roman" w:cs="Times New Roman"/>
          <w:iCs/>
          <w:sz w:val="26"/>
          <w:szCs w:val="26"/>
        </w:rPr>
      </w:pPr>
      <w:r>
        <w:rPr>
          <w:rFonts w:ascii="Times New Roman" w:hAnsi="Times New Roman" w:cs="Times New Roman"/>
          <w:iCs/>
          <w:sz w:val="26"/>
          <w:szCs w:val="26"/>
        </w:rPr>
        <w:lastRenderedPageBreak/>
        <w:t>Реализация мероприятий выполняется в рамках соглашений с Минпросвещения России о предоставлении иного межбюджетного трансферта из федерального бюджета бюджету Ненецкого автономного округа на финансовое обеспечение мероприятий по созданию в субъектах Российской Федерации дополнительных мест для детей в возрасте до трёх лет в образовательных организациях, осуществляющих образовательную деятельность по образовательным программам дошкольного образования.</w:t>
      </w:r>
    </w:p>
    <w:p w:rsidR="00237A72" w:rsidRPr="000D6C96" w:rsidRDefault="00237A72" w:rsidP="00237A72">
      <w:pPr>
        <w:spacing w:after="0" w:line="240" w:lineRule="auto"/>
        <w:ind w:firstLine="567"/>
        <w:jc w:val="both"/>
        <w:rPr>
          <w:rFonts w:ascii="Times New Roman" w:hAnsi="Times New Roman" w:cs="Times New Roman"/>
          <w:sz w:val="26"/>
          <w:szCs w:val="26"/>
        </w:rPr>
      </w:pPr>
      <w:r w:rsidRPr="000D6C96">
        <w:rPr>
          <w:rFonts w:ascii="Times New Roman" w:hAnsi="Times New Roman" w:cs="Times New Roman"/>
          <w:sz w:val="26"/>
          <w:szCs w:val="26"/>
        </w:rPr>
        <w:t xml:space="preserve">В рамках государственной программы «Развитие образования в Ненецком автономном округе», утвержденной постановлением Администрации Ненецкого автономного округа от 13.11.2013 № 411-п, в окружном бюджете предусмотрена субсидия частным дошкольным образовательным организациям и частным организациям, осуществляющим образовательную деятельность по образовательным программам дошкольного образования. Расчет объёма субсидии производится с применением механизма нормативно-подушевого финансирования. Данный механизм используется для расчета объёма субсидии в государственных дошкольных образовательных организациях. </w:t>
      </w:r>
    </w:p>
    <w:p w:rsidR="00237A72" w:rsidRPr="000D6C96" w:rsidRDefault="00237A72" w:rsidP="00237A72">
      <w:pPr>
        <w:spacing w:after="0" w:line="240" w:lineRule="auto"/>
        <w:ind w:firstLine="567"/>
        <w:jc w:val="both"/>
        <w:rPr>
          <w:rFonts w:ascii="Times New Roman" w:hAnsi="Times New Roman" w:cs="Times New Roman"/>
          <w:sz w:val="26"/>
          <w:szCs w:val="26"/>
        </w:rPr>
      </w:pPr>
      <w:r w:rsidRPr="000D6C96">
        <w:rPr>
          <w:rFonts w:ascii="Times New Roman" w:hAnsi="Times New Roman" w:cs="Times New Roman"/>
          <w:sz w:val="26"/>
          <w:szCs w:val="26"/>
        </w:rPr>
        <w:t xml:space="preserve">Субсидия предоставляется на основании Порядка предоставления субсидии на возмещение затрат частным организациям, осуществляющим образовательную деятельность по образовательным программам дошкольного образования, утвержденного постановлением Администрации Ненецкого автономного округа </w:t>
      </w:r>
      <w:r w:rsidRPr="000D6C96">
        <w:rPr>
          <w:rFonts w:ascii="Times New Roman" w:hAnsi="Times New Roman" w:cs="Times New Roman"/>
          <w:sz w:val="26"/>
          <w:szCs w:val="26"/>
        </w:rPr>
        <w:br/>
        <w:t>от 30.12.2015 № 470-п (ред. от 16.05.2017).</w:t>
      </w:r>
    </w:p>
    <w:p w:rsidR="00237A72" w:rsidRPr="000D6C96" w:rsidRDefault="00237A72" w:rsidP="00237A72">
      <w:pPr>
        <w:spacing w:after="0" w:line="240" w:lineRule="auto"/>
        <w:ind w:firstLine="567"/>
        <w:jc w:val="both"/>
        <w:rPr>
          <w:rFonts w:ascii="Times New Roman" w:hAnsi="Times New Roman" w:cs="Times New Roman"/>
          <w:sz w:val="26"/>
          <w:szCs w:val="26"/>
        </w:rPr>
      </w:pPr>
      <w:r w:rsidRPr="000D6C96">
        <w:rPr>
          <w:rFonts w:ascii="Times New Roman" w:hAnsi="Times New Roman" w:cs="Times New Roman"/>
          <w:sz w:val="26"/>
          <w:szCs w:val="26"/>
        </w:rPr>
        <w:t>Получатель данной субсидии в Ненецком автономном округе - общество с ограниченной ответственностью «Садко».</w:t>
      </w:r>
    </w:p>
    <w:p w:rsidR="00237A72" w:rsidRPr="000D6C96" w:rsidRDefault="00237A72" w:rsidP="00237A72">
      <w:pPr>
        <w:spacing w:after="0" w:line="240" w:lineRule="auto"/>
        <w:ind w:firstLine="567"/>
        <w:jc w:val="both"/>
        <w:rPr>
          <w:rFonts w:ascii="Times New Roman" w:hAnsi="Times New Roman" w:cs="Times New Roman"/>
          <w:sz w:val="26"/>
          <w:szCs w:val="26"/>
        </w:rPr>
      </w:pPr>
      <w:r w:rsidRPr="000D6C96">
        <w:rPr>
          <w:rFonts w:ascii="Times New Roman" w:hAnsi="Times New Roman" w:cs="Times New Roman"/>
          <w:sz w:val="26"/>
          <w:szCs w:val="26"/>
        </w:rPr>
        <w:t>В 201</w:t>
      </w:r>
      <w:r>
        <w:rPr>
          <w:rFonts w:ascii="Times New Roman" w:hAnsi="Times New Roman" w:cs="Times New Roman"/>
          <w:sz w:val="26"/>
          <w:szCs w:val="26"/>
        </w:rPr>
        <w:t>8</w:t>
      </w:r>
      <w:r w:rsidRPr="000D6C96">
        <w:rPr>
          <w:rFonts w:ascii="Times New Roman" w:hAnsi="Times New Roman" w:cs="Times New Roman"/>
          <w:sz w:val="26"/>
          <w:szCs w:val="26"/>
        </w:rPr>
        <w:t>-201</w:t>
      </w:r>
      <w:r>
        <w:rPr>
          <w:rFonts w:ascii="Times New Roman" w:hAnsi="Times New Roman" w:cs="Times New Roman"/>
          <w:sz w:val="26"/>
          <w:szCs w:val="26"/>
        </w:rPr>
        <w:t>9</w:t>
      </w:r>
      <w:r w:rsidRPr="000D6C96">
        <w:rPr>
          <w:rFonts w:ascii="Times New Roman" w:hAnsi="Times New Roman" w:cs="Times New Roman"/>
          <w:sz w:val="26"/>
          <w:szCs w:val="26"/>
        </w:rPr>
        <w:t xml:space="preserve"> учебном году функционировал</w:t>
      </w:r>
      <w:r>
        <w:rPr>
          <w:rFonts w:ascii="Times New Roman" w:hAnsi="Times New Roman" w:cs="Times New Roman"/>
          <w:sz w:val="26"/>
          <w:szCs w:val="26"/>
        </w:rPr>
        <w:t>и две</w:t>
      </w:r>
      <w:r w:rsidRPr="000D6C96">
        <w:rPr>
          <w:rFonts w:ascii="Times New Roman" w:hAnsi="Times New Roman" w:cs="Times New Roman"/>
          <w:sz w:val="26"/>
          <w:szCs w:val="26"/>
        </w:rPr>
        <w:t xml:space="preserve"> групп</w:t>
      </w:r>
      <w:r>
        <w:rPr>
          <w:rFonts w:ascii="Times New Roman" w:hAnsi="Times New Roman" w:cs="Times New Roman"/>
          <w:sz w:val="26"/>
          <w:szCs w:val="26"/>
        </w:rPr>
        <w:t>ы</w:t>
      </w:r>
      <w:r w:rsidRPr="000D6C96">
        <w:rPr>
          <w:rFonts w:ascii="Times New Roman" w:hAnsi="Times New Roman" w:cs="Times New Roman"/>
          <w:sz w:val="26"/>
          <w:szCs w:val="26"/>
        </w:rPr>
        <w:t>, котор</w:t>
      </w:r>
      <w:r>
        <w:rPr>
          <w:rFonts w:ascii="Times New Roman" w:hAnsi="Times New Roman" w:cs="Times New Roman"/>
          <w:sz w:val="26"/>
          <w:szCs w:val="26"/>
        </w:rPr>
        <w:t>ые</w:t>
      </w:r>
      <w:r w:rsidRPr="000D6C96">
        <w:rPr>
          <w:rFonts w:ascii="Times New Roman" w:hAnsi="Times New Roman" w:cs="Times New Roman"/>
          <w:sz w:val="26"/>
          <w:szCs w:val="26"/>
        </w:rPr>
        <w:t xml:space="preserve"> посещали </w:t>
      </w:r>
      <w:r>
        <w:rPr>
          <w:rFonts w:ascii="Times New Roman" w:hAnsi="Times New Roman" w:cs="Times New Roman"/>
          <w:sz w:val="26"/>
          <w:szCs w:val="26"/>
        </w:rPr>
        <w:t xml:space="preserve">до 23 </w:t>
      </w:r>
      <w:r w:rsidRPr="000D6C96">
        <w:rPr>
          <w:rFonts w:ascii="Times New Roman" w:hAnsi="Times New Roman" w:cs="Times New Roman"/>
          <w:sz w:val="26"/>
          <w:szCs w:val="26"/>
        </w:rPr>
        <w:t xml:space="preserve">детей </w:t>
      </w:r>
    </w:p>
    <w:p w:rsidR="00237A72" w:rsidRPr="00095548" w:rsidRDefault="00237A72" w:rsidP="00237A72">
      <w:pPr>
        <w:spacing w:after="0" w:line="240" w:lineRule="auto"/>
        <w:ind w:firstLine="567"/>
        <w:jc w:val="both"/>
        <w:rPr>
          <w:rFonts w:ascii="Times New Roman" w:hAnsi="Times New Roman" w:cs="Times New Roman"/>
          <w:sz w:val="26"/>
          <w:szCs w:val="26"/>
        </w:rPr>
      </w:pPr>
      <w:r w:rsidRPr="000D6C96">
        <w:rPr>
          <w:rFonts w:ascii="Times New Roman" w:hAnsi="Times New Roman" w:cs="Times New Roman"/>
          <w:sz w:val="26"/>
          <w:szCs w:val="26"/>
        </w:rPr>
        <w:t>В 2019 году заключено Соглашение от 9 января 2019 года № 01.1-40/1 о порядке и условиях предоставления субсидии на возмещение затрат на оказание услуг дошкольного образования обществу с ограниченной ответственностью «Садко». Субсидия предоставляется на безвозмездной и безвозвратной основе в сумме, не превышающей бюджетные ассигнования, предусмотренные на 2019 год в законе Ненецкого автономного округа от 24.12.2018 № 26-оз «Об окружном бюджете на 2019 год и плановый период 2020 и 2021 годов».</w:t>
      </w:r>
    </w:p>
    <w:p w:rsidR="00237A72" w:rsidRPr="00D45D52" w:rsidRDefault="00237A72" w:rsidP="00237A72">
      <w:pPr>
        <w:spacing w:after="0" w:line="240" w:lineRule="auto"/>
        <w:ind w:firstLine="709"/>
        <w:jc w:val="both"/>
        <w:rPr>
          <w:rFonts w:ascii="Times New Roman" w:eastAsia="Calibri" w:hAnsi="Times New Roman" w:cs="Times New Roman"/>
          <w:iCs/>
          <w:sz w:val="26"/>
          <w:szCs w:val="26"/>
        </w:rPr>
      </w:pPr>
      <w:r w:rsidRPr="00D45D52">
        <w:rPr>
          <w:rFonts w:ascii="Times New Roman" w:eastAsia="Calibri" w:hAnsi="Times New Roman" w:cs="Times New Roman"/>
          <w:iCs/>
          <w:sz w:val="26"/>
          <w:szCs w:val="26"/>
        </w:rPr>
        <w:t xml:space="preserve">Приказом Департамента от 27.10.2015 № 126 утверждено положение об организации деятельности семейной дошкольной группы при государственной дошкольной образовательной организации Ненецкого автономного округа. </w:t>
      </w:r>
    </w:p>
    <w:p w:rsidR="00237A72" w:rsidRPr="00D45D52" w:rsidRDefault="00237A72" w:rsidP="00237A72">
      <w:pPr>
        <w:spacing w:after="0" w:line="240" w:lineRule="auto"/>
        <w:ind w:firstLine="709"/>
        <w:jc w:val="both"/>
        <w:rPr>
          <w:rFonts w:ascii="Times New Roman" w:eastAsia="Calibri" w:hAnsi="Times New Roman" w:cs="Times New Roman"/>
          <w:iCs/>
          <w:sz w:val="26"/>
          <w:szCs w:val="26"/>
        </w:rPr>
      </w:pPr>
      <w:r w:rsidRPr="00D45D52">
        <w:rPr>
          <w:rFonts w:ascii="Times New Roman" w:eastAsia="Calibri" w:hAnsi="Times New Roman" w:cs="Times New Roman"/>
          <w:iCs/>
          <w:sz w:val="26"/>
          <w:szCs w:val="26"/>
        </w:rPr>
        <w:t>На сегодняшний день заявлений об открытии семейной дошкольной группы в Департамент не поступало.</w:t>
      </w:r>
    </w:p>
    <w:p w:rsidR="00237A72" w:rsidRPr="00276242" w:rsidRDefault="00237A72" w:rsidP="00237A72">
      <w:pPr>
        <w:spacing w:after="0" w:line="240" w:lineRule="auto"/>
        <w:ind w:firstLine="709"/>
        <w:jc w:val="both"/>
        <w:rPr>
          <w:rFonts w:ascii="Times New Roman" w:hAnsi="Times New Roman" w:cs="Times New Roman"/>
          <w:sz w:val="26"/>
          <w:szCs w:val="26"/>
        </w:rPr>
      </w:pPr>
      <w:r w:rsidRPr="00276242">
        <w:rPr>
          <w:rFonts w:ascii="Times New Roman" w:hAnsi="Times New Roman" w:cs="Times New Roman"/>
          <w:sz w:val="26"/>
          <w:szCs w:val="26"/>
        </w:rPr>
        <w:t>Работа кочевого детского сада в 2019 году продолжена и организована в четырех оленеводческих бригадах СХПК «Ненецкая община «Канин». Образовательный проект в текущем году ориентирован на 20 детей.</w:t>
      </w:r>
    </w:p>
    <w:p w:rsidR="00237A72" w:rsidRDefault="00237A72" w:rsidP="00237A72">
      <w:pPr>
        <w:spacing w:after="0" w:line="240" w:lineRule="auto"/>
        <w:ind w:firstLine="709"/>
        <w:jc w:val="both"/>
        <w:rPr>
          <w:rFonts w:ascii="Times New Roman" w:hAnsi="Times New Roman" w:cs="Times New Roman"/>
          <w:sz w:val="26"/>
          <w:szCs w:val="26"/>
        </w:rPr>
      </w:pPr>
      <w:r w:rsidRPr="00276242">
        <w:rPr>
          <w:rFonts w:ascii="Times New Roman" w:hAnsi="Times New Roman" w:cs="Times New Roman"/>
          <w:sz w:val="26"/>
          <w:szCs w:val="26"/>
        </w:rPr>
        <w:t>Проект нацелен на создание доступных условий для получения дошкольного образования без отрыва детей от кочующих родителей. Кроме того, организация образовательного процесса в выездном формате позволяет формировать у детей навыки общения на родном языке.</w:t>
      </w:r>
      <w:r>
        <w:rPr>
          <w:rFonts w:ascii="Times New Roman" w:hAnsi="Times New Roman" w:cs="Times New Roman"/>
          <w:sz w:val="26"/>
          <w:szCs w:val="26"/>
        </w:rPr>
        <w:t xml:space="preserve"> </w:t>
      </w:r>
    </w:p>
    <w:p w:rsidR="00237A72" w:rsidRDefault="00237A72" w:rsidP="00237A72">
      <w:pPr>
        <w:spacing w:after="0" w:line="240" w:lineRule="auto"/>
        <w:ind w:firstLine="709"/>
        <w:jc w:val="both"/>
        <w:rPr>
          <w:rFonts w:ascii="Times New Roman" w:hAnsi="Times New Roman" w:cs="Times New Roman"/>
          <w:sz w:val="26"/>
          <w:szCs w:val="26"/>
        </w:rPr>
      </w:pPr>
      <w:r w:rsidRPr="00276242">
        <w:rPr>
          <w:rFonts w:ascii="Times New Roman" w:hAnsi="Times New Roman" w:cs="Times New Roman"/>
          <w:sz w:val="26"/>
          <w:szCs w:val="26"/>
        </w:rPr>
        <w:t xml:space="preserve">Ненецким региональным центром развития образования проведен обучающий семинар </w:t>
      </w:r>
      <w:r w:rsidR="006D04F2" w:rsidRPr="00276242">
        <w:rPr>
          <w:rFonts w:ascii="Times New Roman" w:hAnsi="Times New Roman" w:cs="Times New Roman"/>
          <w:sz w:val="26"/>
          <w:szCs w:val="26"/>
        </w:rPr>
        <w:t xml:space="preserve">для воспитателей </w:t>
      </w:r>
      <w:r w:rsidRPr="00276242">
        <w:rPr>
          <w:rFonts w:ascii="Times New Roman" w:hAnsi="Times New Roman" w:cs="Times New Roman"/>
          <w:sz w:val="26"/>
          <w:szCs w:val="26"/>
        </w:rPr>
        <w:t>«Организация и содержание работы кочевого детского сада»</w:t>
      </w:r>
      <w:r>
        <w:rPr>
          <w:rFonts w:ascii="Times New Roman" w:hAnsi="Times New Roman" w:cs="Times New Roman"/>
          <w:sz w:val="26"/>
          <w:szCs w:val="26"/>
        </w:rPr>
        <w:t>.</w:t>
      </w:r>
    </w:p>
    <w:p w:rsidR="00237A72" w:rsidRPr="00276242" w:rsidRDefault="00237A72" w:rsidP="00237A72">
      <w:pPr>
        <w:spacing w:after="0" w:line="240" w:lineRule="auto"/>
        <w:ind w:firstLine="709"/>
        <w:jc w:val="both"/>
        <w:rPr>
          <w:rFonts w:ascii="Times New Roman" w:hAnsi="Times New Roman" w:cs="Times New Roman"/>
          <w:sz w:val="26"/>
          <w:szCs w:val="26"/>
        </w:rPr>
      </w:pPr>
      <w:r w:rsidRPr="00276242">
        <w:rPr>
          <w:rFonts w:ascii="Times New Roman" w:hAnsi="Times New Roman" w:cs="Times New Roman"/>
          <w:sz w:val="26"/>
          <w:szCs w:val="26"/>
        </w:rPr>
        <w:lastRenderedPageBreak/>
        <w:t>В течение месяца с ребятами занима</w:t>
      </w:r>
      <w:r w:rsidR="006D04F2">
        <w:rPr>
          <w:rFonts w:ascii="Times New Roman" w:hAnsi="Times New Roman" w:cs="Times New Roman"/>
          <w:sz w:val="26"/>
          <w:szCs w:val="26"/>
        </w:rPr>
        <w:t>ли</w:t>
      </w:r>
      <w:r w:rsidRPr="00276242">
        <w:rPr>
          <w:rFonts w:ascii="Times New Roman" w:hAnsi="Times New Roman" w:cs="Times New Roman"/>
          <w:sz w:val="26"/>
          <w:szCs w:val="26"/>
        </w:rPr>
        <w:t>с</w:t>
      </w:r>
      <w:r w:rsidR="006D04F2">
        <w:rPr>
          <w:rFonts w:ascii="Times New Roman" w:hAnsi="Times New Roman" w:cs="Times New Roman"/>
          <w:sz w:val="26"/>
          <w:szCs w:val="26"/>
        </w:rPr>
        <w:t>ь</w:t>
      </w:r>
      <w:r w:rsidRPr="00276242">
        <w:rPr>
          <w:rFonts w:ascii="Times New Roman" w:hAnsi="Times New Roman" w:cs="Times New Roman"/>
          <w:sz w:val="26"/>
          <w:szCs w:val="26"/>
        </w:rPr>
        <w:t xml:space="preserve"> выпускники Нарьян-Марского социально-гуманитарного колледжа им. Выучейского. Все они уроженцы села Несь. Наряду с занятиями, педагоги подготовили для детей праздничную и культурную программу.</w:t>
      </w:r>
    </w:p>
    <w:p w:rsidR="00237A72" w:rsidRDefault="00237A72" w:rsidP="00237A72">
      <w:pPr>
        <w:spacing w:after="0" w:line="240" w:lineRule="auto"/>
        <w:ind w:firstLine="709"/>
        <w:jc w:val="both"/>
        <w:rPr>
          <w:rFonts w:ascii="Times New Roman" w:hAnsi="Times New Roman" w:cs="Times New Roman"/>
          <w:sz w:val="26"/>
          <w:szCs w:val="26"/>
        </w:rPr>
      </w:pPr>
      <w:r w:rsidRPr="00276242">
        <w:rPr>
          <w:rFonts w:ascii="Times New Roman" w:hAnsi="Times New Roman" w:cs="Times New Roman"/>
          <w:sz w:val="26"/>
          <w:szCs w:val="26"/>
        </w:rPr>
        <w:t>Финансирование проекта осуществляется в рамках окружной гос</w:t>
      </w:r>
      <w:r>
        <w:rPr>
          <w:rFonts w:ascii="Times New Roman" w:hAnsi="Times New Roman" w:cs="Times New Roman"/>
          <w:sz w:val="26"/>
          <w:szCs w:val="26"/>
        </w:rPr>
        <w:t xml:space="preserve">ударственной </w:t>
      </w:r>
      <w:r w:rsidRPr="00276242">
        <w:rPr>
          <w:rFonts w:ascii="Times New Roman" w:hAnsi="Times New Roman" w:cs="Times New Roman"/>
          <w:sz w:val="26"/>
          <w:szCs w:val="26"/>
        </w:rPr>
        <w:t xml:space="preserve">программы «Сохранение и развитие коренных малочисленных народов НАО». </w:t>
      </w:r>
    </w:p>
    <w:p w:rsidR="00237A72" w:rsidRPr="00276242" w:rsidRDefault="00237A72" w:rsidP="00237A72">
      <w:pPr>
        <w:spacing w:after="0" w:line="240" w:lineRule="auto"/>
        <w:ind w:firstLine="709"/>
        <w:jc w:val="both"/>
        <w:rPr>
          <w:rFonts w:ascii="Times New Roman" w:hAnsi="Times New Roman" w:cs="Times New Roman"/>
          <w:sz w:val="26"/>
          <w:szCs w:val="26"/>
        </w:rPr>
      </w:pPr>
      <w:r w:rsidRPr="00276242">
        <w:rPr>
          <w:rFonts w:ascii="Times New Roman" w:hAnsi="Times New Roman" w:cs="Times New Roman"/>
          <w:sz w:val="26"/>
          <w:szCs w:val="26"/>
        </w:rPr>
        <w:t>Для детского сада уже закуплены учебные пособия и художественная литература, палатки, кровати и спортинвентарь. Кроме того, в 2018 году на деньги участников Харьягинского СРП были приобретены ноутбуки для преподавателей, 20 планшетов для занятий с детьми, 20 наборов конструктора «Лего», а также специальный чемодан для перевозки техники.</w:t>
      </w:r>
    </w:p>
    <w:p w:rsidR="00237A72" w:rsidRDefault="00237A72" w:rsidP="00237A72">
      <w:pPr>
        <w:spacing w:after="0" w:line="240" w:lineRule="auto"/>
        <w:ind w:firstLine="709"/>
        <w:jc w:val="both"/>
        <w:rPr>
          <w:rFonts w:ascii="Times New Roman" w:hAnsi="Times New Roman" w:cs="Times New Roman"/>
          <w:sz w:val="26"/>
          <w:szCs w:val="26"/>
        </w:rPr>
      </w:pPr>
      <w:r w:rsidRPr="00276242">
        <w:rPr>
          <w:rFonts w:ascii="Times New Roman" w:hAnsi="Times New Roman" w:cs="Times New Roman"/>
          <w:sz w:val="26"/>
          <w:szCs w:val="26"/>
        </w:rPr>
        <w:t>Проект «Кочевой детский сад» реализуется в Ненецком автономном округе с 2016 года.</w:t>
      </w:r>
      <w:r>
        <w:rPr>
          <w:rFonts w:ascii="Times New Roman" w:hAnsi="Times New Roman" w:cs="Times New Roman"/>
          <w:sz w:val="26"/>
          <w:szCs w:val="26"/>
        </w:rPr>
        <w:t xml:space="preserve"> </w:t>
      </w:r>
    </w:p>
    <w:p w:rsidR="00237A72" w:rsidRPr="00D45D52" w:rsidRDefault="00237A72" w:rsidP="00237A72">
      <w:pPr>
        <w:spacing w:after="0" w:line="240" w:lineRule="auto"/>
        <w:jc w:val="both"/>
        <w:rPr>
          <w:rFonts w:ascii="Times New Roman" w:hAnsi="Times New Roman" w:cs="Times New Roman"/>
          <w:sz w:val="26"/>
          <w:szCs w:val="26"/>
        </w:rPr>
      </w:pPr>
    </w:p>
    <w:p w:rsidR="00237A72" w:rsidRPr="00D45D52" w:rsidRDefault="00237A72" w:rsidP="00237A72">
      <w:pPr>
        <w:pStyle w:val="2"/>
        <w:spacing w:before="0" w:line="240" w:lineRule="auto"/>
        <w:jc w:val="center"/>
        <w:rPr>
          <w:rFonts w:ascii="Times New Roman" w:hAnsi="Times New Roman" w:cs="Times New Roman"/>
          <w:i/>
          <w:color w:val="auto"/>
        </w:rPr>
      </w:pPr>
      <w:bookmarkStart w:id="10" w:name="_Toc491847185"/>
      <w:r w:rsidRPr="00D45D52">
        <w:rPr>
          <w:rFonts w:ascii="Times New Roman" w:hAnsi="Times New Roman" w:cs="Times New Roman"/>
          <w:i/>
          <w:color w:val="auto"/>
        </w:rPr>
        <w:t>Дошкольное образование для детей</w:t>
      </w:r>
      <w:bookmarkEnd w:id="10"/>
      <w:r w:rsidRPr="00D45D52">
        <w:rPr>
          <w:rFonts w:ascii="Times New Roman" w:hAnsi="Times New Roman" w:cs="Times New Roman"/>
          <w:i/>
          <w:color w:val="auto"/>
        </w:rPr>
        <w:t xml:space="preserve"> </w:t>
      </w:r>
    </w:p>
    <w:p w:rsidR="00237A72" w:rsidRPr="00D45D52" w:rsidRDefault="00237A72" w:rsidP="00237A72">
      <w:pPr>
        <w:pStyle w:val="2"/>
        <w:spacing w:before="0" w:line="240" w:lineRule="auto"/>
        <w:jc w:val="center"/>
        <w:rPr>
          <w:rFonts w:ascii="Times New Roman" w:hAnsi="Times New Roman" w:cs="Times New Roman"/>
          <w:i/>
          <w:color w:val="auto"/>
        </w:rPr>
      </w:pPr>
      <w:bookmarkStart w:id="11" w:name="_Toc491847186"/>
      <w:r w:rsidRPr="00D45D52">
        <w:rPr>
          <w:rFonts w:ascii="Times New Roman" w:hAnsi="Times New Roman" w:cs="Times New Roman"/>
          <w:i/>
          <w:color w:val="auto"/>
        </w:rPr>
        <w:t>с ограниченными возможностями здоровья</w:t>
      </w:r>
      <w:bookmarkEnd w:id="11"/>
    </w:p>
    <w:p w:rsidR="00237A72" w:rsidRPr="00D45D52" w:rsidRDefault="00237A72" w:rsidP="00237A72">
      <w:pPr>
        <w:spacing w:line="240" w:lineRule="auto"/>
      </w:pPr>
    </w:p>
    <w:p w:rsidR="00237A72" w:rsidRPr="00D45D52" w:rsidRDefault="00237A72" w:rsidP="00237A72">
      <w:pPr>
        <w:spacing w:after="0" w:line="240" w:lineRule="auto"/>
        <w:ind w:firstLine="567"/>
        <w:jc w:val="both"/>
        <w:rPr>
          <w:rFonts w:ascii="Times New Roman" w:hAnsi="Times New Roman" w:cs="Times New Roman"/>
          <w:sz w:val="26"/>
          <w:szCs w:val="26"/>
        </w:rPr>
      </w:pPr>
      <w:r w:rsidRPr="00D45D52">
        <w:rPr>
          <w:rFonts w:ascii="Times New Roman" w:hAnsi="Times New Roman" w:cs="Times New Roman"/>
          <w:sz w:val="26"/>
          <w:szCs w:val="26"/>
        </w:rPr>
        <w:t>Для обеспечения равных возможностей детям в получении дошкольного образования в Ненецком автономном округе функционируют группы для детей с ограниченными возможностями здоровья (да</w:t>
      </w:r>
      <w:r>
        <w:rPr>
          <w:rFonts w:ascii="Times New Roman" w:hAnsi="Times New Roman" w:cs="Times New Roman"/>
          <w:sz w:val="26"/>
          <w:szCs w:val="26"/>
        </w:rPr>
        <w:t>лее — ОВЗ)</w:t>
      </w:r>
      <w:r w:rsidRPr="00D45D52">
        <w:rPr>
          <w:rFonts w:ascii="Times New Roman" w:hAnsi="Times New Roman" w:cs="Times New Roman"/>
          <w:sz w:val="26"/>
          <w:szCs w:val="26"/>
        </w:rPr>
        <w:t>.</w:t>
      </w:r>
    </w:p>
    <w:p w:rsidR="00237A72" w:rsidRPr="00D45D52" w:rsidRDefault="00237A72" w:rsidP="00237A72">
      <w:pPr>
        <w:spacing w:after="0" w:line="240" w:lineRule="auto"/>
        <w:ind w:firstLine="567"/>
        <w:jc w:val="both"/>
        <w:rPr>
          <w:rFonts w:ascii="Times New Roman" w:hAnsi="Times New Roman" w:cs="Times New Roman"/>
          <w:sz w:val="26"/>
          <w:szCs w:val="26"/>
        </w:rPr>
      </w:pPr>
      <w:r w:rsidRPr="00D45D52">
        <w:rPr>
          <w:rFonts w:ascii="Times New Roman" w:hAnsi="Times New Roman" w:cs="Times New Roman"/>
          <w:sz w:val="26"/>
          <w:szCs w:val="26"/>
        </w:rPr>
        <w:t>В 201</w:t>
      </w:r>
      <w:r>
        <w:rPr>
          <w:rFonts w:ascii="Times New Roman" w:hAnsi="Times New Roman" w:cs="Times New Roman"/>
          <w:sz w:val="26"/>
          <w:szCs w:val="26"/>
        </w:rPr>
        <w:t>8</w:t>
      </w:r>
      <w:r w:rsidRPr="00D45D52">
        <w:rPr>
          <w:rFonts w:ascii="Times New Roman" w:hAnsi="Times New Roman" w:cs="Times New Roman"/>
          <w:sz w:val="26"/>
          <w:szCs w:val="26"/>
        </w:rPr>
        <w:t>/1</w:t>
      </w:r>
      <w:r>
        <w:rPr>
          <w:rFonts w:ascii="Times New Roman" w:hAnsi="Times New Roman" w:cs="Times New Roman"/>
          <w:sz w:val="26"/>
          <w:szCs w:val="26"/>
        </w:rPr>
        <w:t>9</w:t>
      </w:r>
      <w:r w:rsidRPr="00D45D52">
        <w:rPr>
          <w:rFonts w:ascii="Times New Roman" w:hAnsi="Times New Roman" w:cs="Times New Roman"/>
          <w:sz w:val="26"/>
          <w:szCs w:val="26"/>
        </w:rPr>
        <w:t xml:space="preserve"> учебном году в дошкольных образовательных учреждениях </w:t>
      </w:r>
      <w:r>
        <w:rPr>
          <w:rFonts w:ascii="Times New Roman" w:hAnsi="Times New Roman" w:cs="Times New Roman"/>
          <w:sz w:val="26"/>
          <w:szCs w:val="26"/>
        </w:rPr>
        <w:t>функционировало</w:t>
      </w:r>
      <w:r w:rsidRPr="00D45D52">
        <w:rPr>
          <w:rFonts w:ascii="Times New Roman" w:hAnsi="Times New Roman" w:cs="Times New Roman"/>
          <w:sz w:val="26"/>
          <w:szCs w:val="26"/>
        </w:rPr>
        <w:t xml:space="preserve"> </w:t>
      </w:r>
      <w:r>
        <w:rPr>
          <w:rFonts w:ascii="Times New Roman" w:hAnsi="Times New Roman" w:cs="Times New Roman"/>
          <w:sz w:val="26"/>
          <w:szCs w:val="26"/>
        </w:rPr>
        <w:t>10</w:t>
      </w:r>
      <w:r w:rsidRPr="00D45D52">
        <w:rPr>
          <w:rFonts w:ascii="Times New Roman" w:hAnsi="Times New Roman" w:cs="Times New Roman"/>
          <w:sz w:val="26"/>
          <w:szCs w:val="26"/>
        </w:rPr>
        <w:t xml:space="preserve"> групп компенсирующей направленности</w:t>
      </w:r>
      <w:r>
        <w:rPr>
          <w:rFonts w:ascii="Times New Roman" w:hAnsi="Times New Roman" w:cs="Times New Roman"/>
          <w:sz w:val="26"/>
          <w:szCs w:val="26"/>
        </w:rPr>
        <w:t xml:space="preserve"> для детей с задержкой психического развития и тяжелыми нарушениями речи</w:t>
      </w:r>
      <w:r w:rsidRPr="00D45D52">
        <w:rPr>
          <w:rFonts w:ascii="Times New Roman" w:hAnsi="Times New Roman" w:cs="Times New Roman"/>
          <w:sz w:val="26"/>
          <w:szCs w:val="26"/>
        </w:rPr>
        <w:t xml:space="preserve">, которые посещали </w:t>
      </w:r>
      <w:r>
        <w:rPr>
          <w:rFonts w:ascii="Times New Roman" w:hAnsi="Times New Roman" w:cs="Times New Roman"/>
          <w:sz w:val="26"/>
          <w:szCs w:val="26"/>
        </w:rPr>
        <w:t>120</w:t>
      </w:r>
      <w:r w:rsidRPr="00D45D52">
        <w:rPr>
          <w:rFonts w:ascii="Times New Roman" w:hAnsi="Times New Roman" w:cs="Times New Roman"/>
          <w:sz w:val="26"/>
          <w:szCs w:val="26"/>
        </w:rPr>
        <w:t xml:space="preserve"> детей с ОВЗ</w:t>
      </w:r>
      <w:r>
        <w:rPr>
          <w:rFonts w:ascii="Times New Roman" w:hAnsi="Times New Roman" w:cs="Times New Roman"/>
          <w:sz w:val="26"/>
          <w:szCs w:val="26"/>
        </w:rPr>
        <w:t>, в том числе 7 детей-инвалидов</w:t>
      </w:r>
      <w:r w:rsidRPr="00D45D52">
        <w:rPr>
          <w:rFonts w:ascii="Times New Roman" w:hAnsi="Times New Roman" w:cs="Times New Roman"/>
          <w:sz w:val="26"/>
          <w:szCs w:val="26"/>
        </w:rPr>
        <w:t>.</w:t>
      </w:r>
    </w:p>
    <w:p w:rsidR="00237A72" w:rsidRPr="004709FC" w:rsidRDefault="00237A72" w:rsidP="00237A72">
      <w:pPr>
        <w:spacing w:after="0" w:line="240" w:lineRule="auto"/>
        <w:ind w:firstLine="567"/>
        <w:jc w:val="both"/>
        <w:rPr>
          <w:rFonts w:ascii="Times New Roman" w:hAnsi="Times New Roman" w:cs="Times New Roman"/>
          <w:sz w:val="26"/>
          <w:szCs w:val="26"/>
        </w:rPr>
      </w:pPr>
      <w:r w:rsidRPr="00D45D52">
        <w:rPr>
          <w:rFonts w:ascii="Times New Roman" w:hAnsi="Times New Roman" w:cs="Times New Roman"/>
          <w:sz w:val="26"/>
          <w:szCs w:val="26"/>
        </w:rPr>
        <w:t xml:space="preserve">В данные группы принимаются все без исключения дети, нуждающиеся в коррекционно-развивающей помощи: дети со сложным дефектом развития, с нарушением слуха, зрения, интеллекта, опорно-двигательного аппарата. С детьми работают специалисты в области развития детей: педагоги, психологи, </w:t>
      </w:r>
      <w:r>
        <w:rPr>
          <w:rFonts w:ascii="Times New Roman" w:hAnsi="Times New Roman" w:cs="Times New Roman"/>
          <w:sz w:val="26"/>
          <w:szCs w:val="26"/>
        </w:rPr>
        <w:t>логопеды и дефектологи</w:t>
      </w:r>
      <w:r w:rsidRPr="00D45D52">
        <w:rPr>
          <w:rFonts w:ascii="Times New Roman" w:hAnsi="Times New Roman" w:cs="Times New Roman"/>
          <w:sz w:val="26"/>
          <w:szCs w:val="26"/>
        </w:rPr>
        <w:t>, которыми проводятся индивидуальные и групповые занятия с детьми, консультации для родителей по вопросам развития и воспитания детей.</w:t>
      </w:r>
    </w:p>
    <w:p w:rsidR="001D21D7" w:rsidRPr="001A3B1A" w:rsidRDefault="007D742E" w:rsidP="00EF4C6D">
      <w:pPr>
        <w:pStyle w:val="1"/>
        <w:jc w:val="center"/>
        <w:rPr>
          <w:rFonts w:ascii="Times New Roman" w:eastAsia="Times New Roman" w:hAnsi="Times New Roman" w:cs="Times New Roman"/>
          <w:color w:val="FF0000"/>
          <w:sz w:val="26"/>
          <w:szCs w:val="26"/>
        </w:rPr>
      </w:pPr>
      <w:r w:rsidRPr="001A3B1A">
        <w:rPr>
          <w:rFonts w:ascii="Times New Roman" w:eastAsia="Times New Roman" w:hAnsi="Times New Roman" w:cs="Times New Roman"/>
          <w:color w:val="auto"/>
          <w:sz w:val="26"/>
          <w:szCs w:val="26"/>
        </w:rPr>
        <w:t>Общее образование</w:t>
      </w:r>
      <w:bookmarkEnd w:id="8"/>
      <w:r w:rsidR="009A0D51" w:rsidRPr="001A3B1A">
        <w:rPr>
          <w:rFonts w:ascii="Times New Roman" w:eastAsia="Times New Roman" w:hAnsi="Times New Roman" w:cs="Times New Roman"/>
          <w:color w:val="auto"/>
          <w:sz w:val="26"/>
          <w:szCs w:val="26"/>
        </w:rPr>
        <w:t xml:space="preserve"> </w:t>
      </w:r>
    </w:p>
    <w:p w:rsidR="00741B01" w:rsidRPr="001A3B1A" w:rsidRDefault="00741B01" w:rsidP="000E7FC9">
      <w:pPr>
        <w:pStyle w:val="2"/>
        <w:jc w:val="center"/>
        <w:rPr>
          <w:rFonts w:ascii="Times New Roman" w:eastAsia="Times New Roman" w:hAnsi="Times New Roman" w:cs="Times New Roman"/>
          <w:i/>
          <w:color w:val="auto"/>
        </w:rPr>
      </w:pPr>
      <w:bookmarkStart w:id="12" w:name="_Toc491847189"/>
      <w:r w:rsidRPr="001A3B1A">
        <w:rPr>
          <w:rFonts w:ascii="Times New Roman" w:eastAsia="Times New Roman" w:hAnsi="Times New Roman" w:cs="Times New Roman"/>
          <w:i/>
          <w:color w:val="auto"/>
        </w:rPr>
        <w:t>Структура сети образовательных учреждений и динамика ее изменений</w:t>
      </w:r>
      <w:bookmarkEnd w:id="12"/>
    </w:p>
    <w:p w:rsidR="00B0750A" w:rsidRPr="00B343F0" w:rsidRDefault="00B0750A" w:rsidP="00B0750A">
      <w:pPr>
        <w:rPr>
          <w:highlight w:val="yellow"/>
        </w:rPr>
      </w:pPr>
    </w:p>
    <w:p w:rsidR="00741B01" w:rsidRPr="00060EBE" w:rsidRDefault="00741B01" w:rsidP="004972B8">
      <w:pPr>
        <w:spacing w:after="0" w:line="240" w:lineRule="auto"/>
        <w:ind w:firstLine="567"/>
        <w:jc w:val="both"/>
        <w:rPr>
          <w:rFonts w:ascii="Times New Roman" w:eastAsia="Times New Roman" w:hAnsi="Times New Roman" w:cs="Times New Roman"/>
          <w:sz w:val="26"/>
          <w:szCs w:val="26"/>
        </w:rPr>
      </w:pPr>
      <w:r w:rsidRPr="00060EBE">
        <w:rPr>
          <w:rFonts w:ascii="Times New Roman" w:eastAsia="Times New Roman" w:hAnsi="Times New Roman" w:cs="Times New Roman"/>
          <w:sz w:val="26"/>
          <w:szCs w:val="26"/>
        </w:rPr>
        <w:t>По состоянию на 01.0</w:t>
      </w:r>
      <w:r w:rsidR="00060EBE" w:rsidRPr="00060EBE">
        <w:rPr>
          <w:rFonts w:ascii="Times New Roman" w:eastAsia="Times New Roman" w:hAnsi="Times New Roman" w:cs="Times New Roman"/>
          <w:sz w:val="26"/>
          <w:szCs w:val="26"/>
        </w:rPr>
        <w:t>9</w:t>
      </w:r>
      <w:r w:rsidRPr="00060EBE">
        <w:rPr>
          <w:rFonts w:ascii="Times New Roman" w:eastAsia="Times New Roman" w:hAnsi="Times New Roman" w:cs="Times New Roman"/>
          <w:sz w:val="26"/>
          <w:szCs w:val="26"/>
        </w:rPr>
        <w:t>.201</w:t>
      </w:r>
      <w:r w:rsidR="0093603D" w:rsidRPr="00060EBE">
        <w:rPr>
          <w:rFonts w:ascii="Times New Roman" w:eastAsia="Times New Roman" w:hAnsi="Times New Roman" w:cs="Times New Roman"/>
          <w:sz w:val="26"/>
          <w:szCs w:val="26"/>
        </w:rPr>
        <w:t>8</w:t>
      </w:r>
      <w:r w:rsidRPr="00060EBE">
        <w:rPr>
          <w:rFonts w:ascii="Times New Roman" w:eastAsia="Times New Roman" w:hAnsi="Times New Roman" w:cs="Times New Roman"/>
          <w:sz w:val="26"/>
          <w:szCs w:val="26"/>
        </w:rPr>
        <w:t xml:space="preserve"> г. на территории Ненецкого автономного округа</w:t>
      </w:r>
      <w:r w:rsidR="00AE640A" w:rsidRPr="00060EBE">
        <w:rPr>
          <w:rFonts w:ascii="Times New Roman" w:eastAsia="Times New Roman" w:hAnsi="Times New Roman" w:cs="Times New Roman"/>
          <w:sz w:val="26"/>
          <w:szCs w:val="26"/>
        </w:rPr>
        <w:t xml:space="preserve"> функционирует</w:t>
      </w:r>
      <w:r w:rsidR="001B6EFB" w:rsidRPr="00060EBE">
        <w:rPr>
          <w:rFonts w:ascii="Times New Roman" w:eastAsia="Times New Roman" w:hAnsi="Times New Roman" w:cs="Times New Roman"/>
          <w:sz w:val="26"/>
          <w:szCs w:val="26"/>
        </w:rPr>
        <w:t xml:space="preserve"> 2</w:t>
      </w:r>
      <w:r w:rsidR="0093603D" w:rsidRPr="00060EBE">
        <w:rPr>
          <w:rFonts w:ascii="Times New Roman" w:eastAsia="Times New Roman" w:hAnsi="Times New Roman" w:cs="Times New Roman"/>
          <w:sz w:val="26"/>
          <w:szCs w:val="26"/>
        </w:rPr>
        <w:t>6</w:t>
      </w:r>
      <w:r w:rsidR="00AE640A" w:rsidRPr="00060EBE">
        <w:rPr>
          <w:rFonts w:ascii="Times New Roman" w:eastAsia="Times New Roman" w:hAnsi="Times New Roman" w:cs="Times New Roman"/>
          <w:sz w:val="26"/>
          <w:szCs w:val="26"/>
        </w:rPr>
        <w:t xml:space="preserve"> общеобразовательн</w:t>
      </w:r>
      <w:r w:rsidR="00CA783D" w:rsidRPr="00060EBE">
        <w:rPr>
          <w:rFonts w:ascii="Times New Roman" w:eastAsia="Times New Roman" w:hAnsi="Times New Roman" w:cs="Times New Roman"/>
          <w:sz w:val="26"/>
          <w:szCs w:val="26"/>
        </w:rPr>
        <w:t>ых</w:t>
      </w:r>
      <w:r w:rsidR="00AE640A" w:rsidRPr="00060EBE">
        <w:rPr>
          <w:rFonts w:ascii="Times New Roman" w:eastAsia="Times New Roman" w:hAnsi="Times New Roman" w:cs="Times New Roman"/>
          <w:sz w:val="26"/>
          <w:szCs w:val="26"/>
        </w:rPr>
        <w:t xml:space="preserve"> организаци</w:t>
      </w:r>
      <w:r w:rsidR="00CA783D" w:rsidRPr="00060EBE">
        <w:rPr>
          <w:rFonts w:ascii="Times New Roman" w:eastAsia="Times New Roman" w:hAnsi="Times New Roman" w:cs="Times New Roman"/>
          <w:sz w:val="26"/>
          <w:szCs w:val="26"/>
        </w:rPr>
        <w:t>й</w:t>
      </w:r>
      <w:r w:rsidR="00AE640A" w:rsidRPr="00060EBE">
        <w:rPr>
          <w:rFonts w:ascii="Times New Roman" w:eastAsia="Times New Roman" w:hAnsi="Times New Roman" w:cs="Times New Roman"/>
          <w:sz w:val="26"/>
          <w:szCs w:val="26"/>
        </w:rPr>
        <w:t>, в том числе:</w:t>
      </w:r>
    </w:p>
    <w:p w:rsidR="00AE640A" w:rsidRPr="00060EBE" w:rsidRDefault="00AE640A" w:rsidP="004972B8">
      <w:pPr>
        <w:spacing w:after="0" w:line="240" w:lineRule="auto"/>
        <w:ind w:firstLine="567"/>
        <w:jc w:val="both"/>
        <w:rPr>
          <w:rFonts w:ascii="Times New Roman" w:eastAsia="Times New Roman" w:hAnsi="Times New Roman" w:cs="Times New Roman"/>
          <w:sz w:val="26"/>
          <w:szCs w:val="26"/>
        </w:rPr>
      </w:pPr>
      <w:r w:rsidRPr="00060EBE">
        <w:rPr>
          <w:rFonts w:ascii="Times New Roman" w:eastAsia="Times New Roman" w:hAnsi="Times New Roman" w:cs="Times New Roman"/>
          <w:sz w:val="26"/>
          <w:szCs w:val="26"/>
        </w:rPr>
        <w:t>общеобразовательные организации, реализующие основные общеобразовательные программы начального общего, основного общего и среднего общего образования – 1</w:t>
      </w:r>
      <w:r w:rsidR="00060EBE" w:rsidRPr="00060EBE">
        <w:rPr>
          <w:rFonts w:ascii="Times New Roman" w:eastAsia="Times New Roman" w:hAnsi="Times New Roman" w:cs="Times New Roman"/>
          <w:sz w:val="26"/>
          <w:szCs w:val="26"/>
        </w:rPr>
        <w:t>7</w:t>
      </w:r>
      <w:r w:rsidRPr="00060EBE">
        <w:rPr>
          <w:rFonts w:ascii="Times New Roman" w:eastAsia="Times New Roman" w:hAnsi="Times New Roman" w:cs="Times New Roman"/>
          <w:sz w:val="26"/>
          <w:szCs w:val="26"/>
        </w:rPr>
        <w:t>;</w:t>
      </w:r>
    </w:p>
    <w:p w:rsidR="00AE640A" w:rsidRPr="00060EBE" w:rsidRDefault="00AE640A" w:rsidP="004972B8">
      <w:pPr>
        <w:spacing w:after="0" w:line="240" w:lineRule="auto"/>
        <w:ind w:firstLine="567"/>
        <w:jc w:val="both"/>
        <w:rPr>
          <w:rFonts w:ascii="Times New Roman" w:eastAsia="Times New Roman" w:hAnsi="Times New Roman" w:cs="Times New Roman"/>
          <w:sz w:val="26"/>
          <w:szCs w:val="26"/>
        </w:rPr>
      </w:pPr>
      <w:r w:rsidRPr="00060EBE">
        <w:rPr>
          <w:rFonts w:ascii="Times New Roman" w:eastAsia="Times New Roman" w:hAnsi="Times New Roman" w:cs="Times New Roman"/>
          <w:sz w:val="26"/>
          <w:szCs w:val="26"/>
        </w:rPr>
        <w:t xml:space="preserve">общеобразовательные организации, реализующие основные общеобразовательные программы начального общего и основного общего образования – </w:t>
      </w:r>
      <w:r w:rsidR="00060EBE" w:rsidRPr="00060EBE">
        <w:rPr>
          <w:rFonts w:ascii="Times New Roman" w:eastAsia="Times New Roman" w:hAnsi="Times New Roman" w:cs="Times New Roman"/>
          <w:sz w:val="26"/>
          <w:szCs w:val="26"/>
        </w:rPr>
        <w:t>7</w:t>
      </w:r>
      <w:r w:rsidRPr="00060EBE">
        <w:rPr>
          <w:rFonts w:ascii="Times New Roman" w:eastAsia="Times New Roman" w:hAnsi="Times New Roman" w:cs="Times New Roman"/>
          <w:sz w:val="26"/>
          <w:szCs w:val="26"/>
        </w:rPr>
        <w:t>;</w:t>
      </w:r>
    </w:p>
    <w:p w:rsidR="00AE640A" w:rsidRPr="00060EBE" w:rsidRDefault="00AE640A" w:rsidP="004972B8">
      <w:pPr>
        <w:spacing w:after="0" w:line="240" w:lineRule="auto"/>
        <w:ind w:firstLine="567"/>
        <w:jc w:val="both"/>
        <w:rPr>
          <w:rFonts w:ascii="Times New Roman" w:eastAsia="Times New Roman" w:hAnsi="Times New Roman" w:cs="Times New Roman"/>
          <w:sz w:val="26"/>
          <w:szCs w:val="26"/>
        </w:rPr>
      </w:pPr>
      <w:r w:rsidRPr="00060EBE">
        <w:rPr>
          <w:rFonts w:ascii="Times New Roman" w:eastAsia="Times New Roman" w:hAnsi="Times New Roman" w:cs="Times New Roman"/>
          <w:sz w:val="26"/>
          <w:szCs w:val="26"/>
        </w:rPr>
        <w:lastRenderedPageBreak/>
        <w:t xml:space="preserve">общеобразовательные организации, реализующие основные общеобразовательные программы начального общего и дошкольного образования – </w:t>
      </w:r>
      <w:r w:rsidR="0093603D" w:rsidRPr="00060EBE">
        <w:rPr>
          <w:rFonts w:ascii="Times New Roman" w:eastAsia="Times New Roman" w:hAnsi="Times New Roman" w:cs="Times New Roman"/>
          <w:sz w:val="26"/>
          <w:szCs w:val="26"/>
        </w:rPr>
        <w:t>1</w:t>
      </w:r>
      <w:r w:rsidRPr="00060EBE">
        <w:rPr>
          <w:rFonts w:ascii="Times New Roman" w:eastAsia="Times New Roman" w:hAnsi="Times New Roman" w:cs="Times New Roman"/>
          <w:sz w:val="26"/>
          <w:szCs w:val="26"/>
        </w:rPr>
        <w:t>;</w:t>
      </w:r>
    </w:p>
    <w:p w:rsidR="00AE640A" w:rsidRPr="00060EBE" w:rsidRDefault="00AE640A" w:rsidP="001B6EFB">
      <w:pPr>
        <w:spacing w:after="0" w:line="240" w:lineRule="auto"/>
        <w:ind w:firstLine="567"/>
        <w:jc w:val="both"/>
        <w:rPr>
          <w:rFonts w:ascii="Times New Roman" w:eastAsia="Times New Roman" w:hAnsi="Times New Roman" w:cs="Times New Roman"/>
          <w:sz w:val="26"/>
          <w:szCs w:val="26"/>
        </w:rPr>
      </w:pPr>
      <w:r w:rsidRPr="00060EBE">
        <w:rPr>
          <w:rFonts w:ascii="Times New Roman" w:eastAsia="Times New Roman" w:hAnsi="Times New Roman" w:cs="Times New Roman"/>
          <w:sz w:val="26"/>
          <w:szCs w:val="26"/>
        </w:rPr>
        <w:t>специа</w:t>
      </w:r>
      <w:r w:rsidR="001B6EFB" w:rsidRPr="00060EBE">
        <w:rPr>
          <w:rFonts w:ascii="Times New Roman" w:eastAsia="Times New Roman" w:hAnsi="Times New Roman" w:cs="Times New Roman"/>
          <w:sz w:val="26"/>
          <w:szCs w:val="26"/>
        </w:rPr>
        <w:t>льная (коррекционная) школа – 1</w:t>
      </w:r>
      <w:r w:rsidRPr="00060EBE">
        <w:rPr>
          <w:rFonts w:ascii="Times New Roman" w:eastAsia="Times New Roman" w:hAnsi="Times New Roman" w:cs="Times New Roman"/>
          <w:sz w:val="26"/>
          <w:szCs w:val="26"/>
        </w:rPr>
        <w:t>.</w:t>
      </w:r>
    </w:p>
    <w:p w:rsidR="00B0750A" w:rsidRPr="00B343F0" w:rsidRDefault="00B0750A" w:rsidP="004972B8">
      <w:pPr>
        <w:spacing w:after="0" w:line="240" w:lineRule="auto"/>
        <w:ind w:firstLine="567"/>
        <w:jc w:val="both"/>
        <w:rPr>
          <w:rFonts w:ascii="Times New Roman" w:eastAsia="Times New Roman" w:hAnsi="Times New Roman" w:cs="Times New Roman"/>
          <w:sz w:val="26"/>
          <w:szCs w:val="26"/>
          <w:highlight w:val="yellow"/>
        </w:rPr>
      </w:pPr>
    </w:p>
    <w:p w:rsidR="00861CCF" w:rsidRPr="00060EBE" w:rsidRDefault="00881D7D" w:rsidP="004972B8">
      <w:pPr>
        <w:spacing w:after="0" w:line="240" w:lineRule="auto"/>
        <w:ind w:firstLine="567"/>
        <w:jc w:val="both"/>
        <w:rPr>
          <w:rFonts w:ascii="Times New Roman" w:eastAsia="Times New Roman" w:hAnsi="Times New Roman" w:cs="Times New Roman"/>
          <w:sz w:val="26"/>
          <w:szCs w:val="26"/>
        </w:rPr>
      </w:pPr>
      <w:r w:rsidRPr="00060EBE">
        <w:rPr>
          <w:rFonts w:ascii="Times New Roman" w:eastAsia="Times New Roman" w:hAnsi="Times New Roman" w:cs="Times New Roman"/>
          <w:sz w:val="26"/>
          <w:szCs w:val="26"/>
        </w:rPr>
        <w:t>В</w:t>
      </w:r>
      <w:r w:rsidR="001B6EFB" w:rsidRPr="00060EBE">
        <w:rPr>
          <w:rFonts w:ascii="Times New Roman" w:eastAsia="Times New Roman" w:hAnsi="Times New Roman" w:cs="Times New Roman"/>
          <w:sz w:val="26"/>
          <w:szCs w:val="26"/>
        </w:rPr>
        <w:t xml:space="preserve"> общей сложности в</w:t>
      </w:r>
      <w:r w:rsidRPr="00060EBE">
        <w:rPr>
          <w:rFonts w:ascii="Times New Roman" w:eastAsia="Times New Roman" w:hAnsi="Times New Roman" w:cs="Times New Roman"/>
          <w:sz w:val="26"/>
          <w:szCs w:val="26"/>
        </w:rPr>
        <w:t xml:space="preserve"> результате реорганизации</w:t>
      </w:r>
      <w:r w:rsidR="0027634A" w:rsidRPr="00060EBE">
        <w:rPr>
          <w:rFonts w:ascii="Times New Roman" w:eastAsia="Times New Roman" w:hAnsi="Times New Roman" w:cs="Times New Roman"/>
          <w:sz w:val="26"/>
          <w:szCs w:val="26"/>
        </w:rPr>
        <w:t xml:space="preserve"> в 2015</w:t>
      </w:r>
      <w:r w:rsidR="001B6EFB" w:rsidRPr="00060EBE">
        <w:rPr>
          <w:rFonts w:ascii="Times New Roman" w:eastAsia="Times New Roman" w:hAnsi="Times New Roman" w:cs="Times New Roman"/>
          <w:sz w:val="26"/>
          <w:szCs w:val="26"/>
        </w:rPr>
        <w:t>-201</w:t>
      </w:r>
      <w:r w:rsidR="00060EBE" w:rsidRPr="00060EBE">
        <w:rPr>
          <w:rFonts w:ascii="Times New Roman" w:eastAsia="Times New Roman" w:hAnsi="Times New Roman" w:cs="Times New Roman"/>
          <w:sz w:val="26"/>
          <w:szCs w:val="26"/>
        </w:rPr>
        <w:t>9</w:t>
      </w:r>
      <w:r w:rsidR="001B6EFB" w:rsidRPr="00060EBE">
        <w:rPr>
          <w:rFonts w:ascii="Times New Roman" w:eastAsia="Times New Roman" w:hAnsi="Times New Roman" w:cs="Times New Roman"/>
          <w:sz w:val="26"/>
          <w:szCs w:val="26"/>
        </w:rPr>
        <w:t xml:space="preserve"> годах</w:t>
      </w:r>
      <w:r w:rsidRPr="00060EBE">
        <w:rPr>
          <w:rFonts w:ascii="Times New Roman" w:eastAsia="Times New Roman" w:hAnsi="Times New Roman" w:cs="Times New Roman"/>
          <w:sz w:val="26"/>
          <w:szCs w:val="26"/>
        </w:rPr>
        <w:t xml:space="preserve"> количество юридических лиц уменьшилось на </w:t>
      </w:r>
      <w:r w:rsidR="0093603D" w:rsidRPr="00060EBE">
        <w:rPr>
          <w:rFonts w:ascii="Times New Roman" w:eastAsia="Times New Roman" w:hAnsi="Times New Roman" w:cs="Times New Roman"/>
          <w:sz w:val="26"/>
          <w:szCs w:val="26"/>
        </w:rPr>
        <w:t>11</w:t>
      </w:r>
      <w:r w:rsidRPr="00060EBE">
        <w:rPr>
          <w:rFonts w:ascii="Times New Roman" w:eastAsia="Times New Roman" w:hAnsi="Times New Roman" w:cs="Times New Roman"/>
          <w:sz w:val="26"/>
          <w:szCs w:val="26"/>
        </w:rPr>
        <w:t xml:space="preserve">, из них </w:t>
      </w:r>
      <w:r w:rsidR="00D2350C" w:rsidRPr="00060EBE">
        <w:rPr>
          <w:rFonts w:ascii="Times New Roman" w:eastAsia="Times New Roman" w:hAnsi="Times New Roman" w:cs="Times New Roman"/>
          <w:sz w:val="26"/>
          <w:szCs w:val="26"/>
        </w:rPr>
        <w:t>три</w:t>
      </w:r>
      <w:r w:rsidRPr="00060EBE">
        <w:rPr>
          <w:rFonts w:ascii="Times New Roman" w:eastAsia="Times New Roman" w:hAnsi="Times New Roman" w:cs="Times New Roman"/>
          <w:sz w:val="26"/>
          <w:szCs w:val="26"/>
        </w:rPr>
        <w:t xml:space="preserve"> учреждени</w:t>
      </w:r>
      <w:r w:rsidR="001B6EFB" w:rsidRPr="00060EBE">
        <w:rPr>
          <w:rFonts w:ascii="Times New Roman" w:eastAsia="Times New Roman" w:hAnsi="Times New Roman" w:cs="Times New Roman"/>
          <w:sz w:val="26"/>
          <w:szCs w:val="26"/>
        </w:rPr>
        <w:t>я</w:t>
      </w:r>
      <w:r w:rsidRPr="00060EBE">
        <w:rPr>
          <w:rFonts w:ascii="Times New Roman" w:eastAsia="Times New Roman" w:hAnsi="Times New Roman" w:cs="Times New Roman"/>
          <w:sz w:val="26"/>
          <w:szCs w:val="26"/>
        </w:rPr>
        <w:t xml:space="preserve"> ликвидирован</w:t>
      </w:r>
      <w:r w:rsidR="00D2350C" w:rsidRPr="00060EBE">
        <w:rPr>
          <w:rFonts w:ascii="Times New Roman" w:eastAsia="Times New Roman" w:hAnsi="Times New Roman" w:cs="Times New Roman"/>
          <w:sz w:val="26"/>
          <w:szCs w:val="26"/>
        </w:rPr>
        <w:t>ы (</w:t>
      </w:r>
      <w:r w:rsidR="001B6EFB" w:rsidRPr="00060EBE">
        <w:rPr>
          <w:rFonts w:ascii="Times New Roman" w:eastAsia="Times New Roman" w:hAnsi="Times New Roman" w:cs="Times New Roman"/>
          <w:sz w:val="26"/>
          <w:szCs w:val="26"/>
        </w:rPr>
        <w:t>д. Макарово,</w:t>
      </w:r>
      <w:r w:rsidR="00D2350C" w:rsidRPr="00060EBE">
        <w:rPr>
          <w:rFonts w:ascii="Times New Roman" w:eastAsia="Times New Roman" w:hAnsi="Times New Roman" w:cs="Times New Roman"/>
          <w:sz w:val="26"/>
          <w:szCs w:val="26"/>
        </w:rPr>
        <w:t xml:space="preserve"> д. Волоковая,</w:t>
      </w:r>
      <w:r w:rsidR="001B6EFB" w:rsidRPr="00060EBE">
        <w:rPr>
          <w:rFonts w:ascii="Times New Roman" w:eastAsia="Times New Roman" w:hAnsi="Times New Roman" w:cs="Times New Roman"/>
          <w:sz w:val="26"/>
          <w:szCs w:val="26"/>
        </w:rPr>
        <w:t xml:space="preserve"> </w:t>
      </w:r>
      <w:r w:rsidR="00D2350C" w:rsidRPr="00060EBE">
        <w:rPr>
          <w:rFonts w:ascii="Times New Roman" w:eastAsia="Times New Roman" w:hAnsi="Times New Roman" w:cs="Times New Roman"/>
          <w:sz w:val="26"/>
          <w:szCs w:val="26"/>
        </w:rPr>
        <w:t>санаторная школа в г. Нарьян-Маре)</w:t>
      </w:r>
      <w:r w:rsidRPr="00060EBE">
        <w:rPr>
          <w:rFonts w:ascii="Times New Roman" w:eastAsia="Times New Roman" w:hAnsi="Times New Roman" w:cs="Times New Roman"/>
          <w:sz w:val="26"/>
          <w:szCs w:val="26"/>
        </w:rPr>
        <w:t xml:space="preserve">, </w:t>
      </w:r>
      <w:r w:rsidR="00D2350C" w:rsidRPr="00060EBE">
        <w:rPr>
          <w:rFonts w:ascii="Times New Roman" w:eastAsia="Times New Roman" w:hAnsi="Times New Roman" w:cs="Times New Roman"/>
          <w:sz w:val="26"/>
          <w:szCs w:val="26"/>
        </w:rPr>
        <w:t>пять</w:t>
      </w:r>
      <w:r w:rsidRPr="00060EBE">
        <w:rPr>
          <w:rFonts w:ascii="Times New Roman" w:eastAsia="Times New Roman" w:hAnsi="Times New Roman" w:cs="Times New Roman"/>
          <w:sz w:val="26"/>
          <w:szCs w:val="26"/>
        </w:rPr>
        <w:t xml:space="preserve"> присоединены к </w:t>
      </w:r>
      <w:r w:rsidR="000E7FC9" w:rsidRPr="00060EBE">
        <w:rPr>
          <w:rFonts w:ascii="Times New Roman" w:eastAsia="Times New Roman" w:hAnsi="Times New Roman" w:cs="Times New Roman"/>
          <w:sz w:val="26"/>
          <w:szCs w:val="26"/>
        </w:rPr>
        <w:t>общеобразовательным школам</w:t>
      </w:r>
      <w:r w:rsidR="00D2350C" w:rsidRPr="00060EBE">
        <w:rPr>
          <w:rFonts w:ascii="Times New Roman" w:eastAsia="Times New Roman" w:hAnsi="Times New Roman" w:cs="Times New Roman"/>
          <w:sz w:val="26"/>
          <w:szCs w:val="26"/>
        </w:rPr>
        <w:t xml:space="preserve"> (д. Лабожское, д. </w:t>
      </w:r>
      <w:proofErr w:type="spellStart"/>
      <w:r w:rsidR="00D2350C" w:rsidRPr="00060EBE">
        <w:rPr>
          <w:rFonts w:ascii="Times New Roman" w:eastAsia="Times New Roman" w:hAnsi="Times New Roman" w:cs="Times New Roman"/>
          <w:sz w:val="26"/>
          <w:szCs w:val="26"/>
        </w:rPr>
        <w:t>Щелино</w:t>
      </w:r>
      <w:proofErr w:type="spellEnd"/>
      <w:r w:rsidR="00D2350C" w:rsidRPr="00060EBE">
        <w:rPr>
          <w:rFonts w:ascii="Times New Roman" w:eastAsia="Times New Roman" w:hAnsi="Times New Roman" w:cs="Times New Roman"/>
          <w:sz w:val="26"/>
          <w:szCs w:val="26"/>
        </w:rPr>
        <w:t>, п. Выучейский, д. Чижа, д. Снопа</w:t>
      </w:r>
      <w:r w:rsidR="0093603D" w:rsidRPr="00060EBE">
        <w:rPr>
          <w:rFonts w:ascii="Times New Roman" w:eastAsia="Times New Roman" w:hAnsi="Times New Roman" w:cs="Times New Roman"/>
          <w:sz w:val="26"/>
          <w:szCs w:val="26"/>
        </w:rPr>
        <w:t>, д. Верхняя Пеша, п. Хонгурей</w:t>
      </w:r>
      <w:r w:rsidR="00D2350C" w:rsidRPr="00060EBE">
        <w:rPr>
          <w:rFonts w:ascii="Times New Roman" w:eastAsia="Times New Roman" w:hAnsi="Times New Roman" w:cs="Times New Roman"/>
          <w:sz w:val="26"/>
          <w:szCs w:val="26"/>
        </w:rPr>
        <w:t>), одно присоединено к детскому саду, прекратив реализацию общеобразовательных программ общего образования (д. Куя).</w:t>
      </w:r>
    </w:p>
    <w:p w:rsidR="009A4A45" w:rsidRPr="00B343F0" w:rsidRDefault="00375277" w:rsidP="00741B01">
      <w:pPr>
        <w:spacing w:after="0" w:line="240" w:lineRule="auto"/>
        <w:ind w:firstLine="709"/>
        <w:jc w:val="both"/>
        <w:rPr>
          <w:rFonts w:ascii="Times New Roman" w:eastAsia="Times New Roman" w:hAnsi="Times New Roman" w:cs="Times New Roman"/>
          <w:sz w:val="28"/>
          <w:szCs w:val="28"/>
          <w:highlight w:val="yellow"/>
        </w:rPr>
      </w:pPr>
      <w:r w:rsidRPr="00B343F0">
        <w:rPr>
          <w:rFonts w:ascii="Times New Roman" w:eastAsia="Times New Roman" w:hAnsi="Times New Roman" w:cs="Times New Roman"/>
          <w:noProof/>
          <w:sz w:val="28"/>
          <w:szCs w:val="28"/>
          <w:highlight w:val="yellow"/>
        </w:rPr>
        <w:drawing>
          <wp:anchor distT="0" distB="0" distL="114300" distR="114300" simplePos="0" relativeHeight="251646976" behindDoc="1" locked="0" layoutInCell="1" allowOverlap="1" wp14:anchorId="14E80914" wp14:editId="24B102AF">
            <wp:simplePos x="0" y="0"/>
            <wp:positionH relativeFrom="column">
              <wp:posOffset>238125</wp:posOffset>
            </wp:positionH>
            <wp:positionV relativeFrom="paragraph">
              <wp:posOffset>97155</wp:posOffset>
            </wp:positionV>
            <wp:extent cx="5725160" cy="2785110"/>
            <wp:effectExtent l="0" t="0" r="0" b="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93603D" w:rsidRPr="00B343F0" w:rsidRDefault="0093603D" w:rsidP="00741B01">
      <w:pPr>
        <w:spacing w:after="0" w:line="240" w:lineRule="auto"/>
        <w:ind w:firstLine="709"/>
        <w:jc w:val="both"/>
        <w:rPr>
          <w:rFonts w:ascii="Times New Roman" w:eastAsia="Times New Roman" w:hAnsi="Times New Roman" w:cs="Times New Roman"/>
          <w:sz w:val="28"/>
          <w:szCs w:val="28"/>
          <w:highlight w:val="yellow"/>
        </w:rPr>
      </w:pPr>
    </w:p>
    <w:p w:rsidR="0093603D" w:rsidRPr="00B343F0" w:rsidRDefault="0093603D"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B343F0"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B343F0"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B343F0"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861CCF" w:rsidRPr="00B343F0"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B343F0" w:rsidRDefault="00861CCF" w:rsidP="00375277">
      <w:pPr>
        <w:tabs>
          <w:tab w:val="left" w:pos="2899"/>
        </w:tabs>
        <w:spacing w:after="0" w:line="240" w:lineRule="auto"/>
        <w:ind w:firstLine="709"/>
        <w:jc w:val="both"/>
        <w:rPr>
          <w:rFonts w:ascii="Times New Roman" w:eastAsia="Times New Roman" w:hAnsi="Times New Roman" w:cs="Times New Roman"/>
          <w:sz w:val="28"/>
          <w:szCs w:val="28"/>
          <w:highlight w:val="yellow"/>
        </w:rPr>
      </w:pPr>
    </w:p>
    <w:p w:rsidR="00861CCF" w:rsidRPr="00B343F0"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B343F0"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E66D7A" w:rsidRPr="00B343F0" w:rsidRDefault="00E66D7A" w:rsidP="009C48F8">
      <w:pPr>
        <w:spacing w:after="0" w:line="240" w:lineRule="auto"/>
        <w:ind w:firstLine="567"/>
        <w:jc w:val="both"/>
        <w:rPr>
          <w:rFonts w:ascii="Times New Roman" w:eastAsia="Times New Roman" w:hAnsi="Times New Roman" w:cs="Times New Roman"/>
          <w:sz w:val="26"/>
          <w:szCs w:val="26"/>
          <w:highlight w:val="yellow"/>
        </w:rPr>
      </w:pPr>
    </w:p>
    <w:p w:rsidR="00E66D7A" w:rsidRPr="00B343F0" w:rsidRDefault="00E66D7A" w:rsidP="009C48F8">
      <w:pPr>
        <w:spacing w:after="0" w:line="240" w:lineRule="auto"/>
        <w:ind w:firstLine="567"/>
        <w:jc w:val="both"/>
        <w:rPr>
          <w:rFonts w:ascii="Times New Roman" w:eastAsia="Times New Roman" w:hAnsi="Times New Roman" w:cs="Times New Roman"/>
          <w:sz w:val="26"/>
          <w:szCs w:val="26"/>
          <w:highlight w:val="yellow"/>
        </w:rPr>
      </w:pPr>
    </w:p>
    <w:p w:rsidR="00E66D7A" w:rsidRPr="00B343F0" w:rsidRDefault="00E66D7A" w:rsidP="009C48F8">
      <w:pPr>
        <w:spacing w:after="0" w:line="240" w:lineRule="auto"/>
        <w:ind w:firstLine="567"/>
        <w:jc w:val="both"/>
        <w:rPr>
          <w:rFonts w:ascii="Times New Roman" w:eastAsia="Times New Roman" w:hAnsi="Times New Roman" w:cs="Times New Roman"/>
          <w:sz w:val="26"/>
          <w:szCs w:val="26"/>
          <w:highlight w:val="yellow"/>
        </w:rPr>
      </w:pPr>
    </w:p>
    <w:p w:rsidR="00886161" w:rsidRPr="003C713B" w:rsidRDefault="00AE640A" w:rsidP="009C48F8">
      <w:pPr>
        <w:spacing w:after="0" w:line="240" w:lineRule="auto"/>
        <w:ind w:firstLine="567"/>
        <w:jc w:val="both"/>
        <w:rPr>
          <w:rFonts w:ascii="Times New Roman" w:eastAsia="Times New Roman" w:hAnsi="Times New Roman" w:cs="Times New Roman"/>
          <w:noProof/>
          <w:sz w:val="26"/>
          <w:szCs w:val="26"/>
        </w:rPr>
      </w:pPr>
      <w:r w:rsidRPr="003C713B">
        <w:rPr>
          <w:rFonts w:ascii="Times New Roman" w:eastAsia="Times New Roman" w:hAnsi="Times New Roman" w:cs="Times New Roman"/>
          <w:sz w:val="26"/>
          <w:szCs w:val="26"/>
        </w:rPr>
        <w:t xml:space="preserve">Численность детей, обучающихся в государственных образовательных учреждениях, включая численность </w:t>
      </w:r>
      <w:r w:rsidR="00D2350C" w:rsidRPr="003C713B">
        <w:rPr>
          <w:rFonts w:ascii="Times New Roman" w:eastAsia="Times New Roman" w:hAnsi="Times New Roman" w:cs="Times New Roman"/>
          <w:sz w:val="26"/>
          <w:szCs w:val="26"/>
        </w:rPr>
        <w:t>обучающихся по адаптированным образовательным программам</w:t>
      </w:r>
      <w:r w:rsidRPr="003C713B">
        <w:rPr>
          <w:rFonts w:ascii="Times New Roman" w:eastAsia="Times New Roman" w:hAnsi="Times New Roman" w:cs="Times New Roman"/>
          <w:sz w:val="26"/>
          <w:szCs w:val="26"/>
        </w:rPr>
        <w:t xml:space="preserve"> и обучающихся по очно-заочной</w:t>
      </w:r>
      <w:r w:rsidR="00D2350C" w:rsidRPr="003C713B">
        <w:rPr>
          <w:rFonts w:ascii="Times New Roman" w:eastAsia="Times New Roman" w:hAnsi="Times New Roman" w:cs="Times New Roman"/>
          <w:sz w:val="26"/>
          <w:szCs w:val="26"/>
        </w:rPr>
        <w:t xml:space="preserve"> и заочной</w:t>
      </w:r>
      <w:r w:rsidRPr="003C713B">
        <w:rPr>
          <w:rFonts w:ascii="Times New Roman" w:eastAsia="Times New Roman" w:hAnsi="Times New Roman" w:cs="Times New Roman"/>
          <w:sz w:val="26"/>
          <w:szCs w:val="26"/>
        </w:rPr>
        <w:t xml:space="preserve"> формам обучения составила </w:t>
      </w:r>
      <w:r w:rsidR="00D2350C" w:rsidRPr="003C713B">
        <w:rPr>
          <w:rFonts w:ascii="Times New Roman" w:eastAsia="Times New Roman" w:hAnsi="Times New Roman" w:cs="Times New Roman"/>
          <w:sz w:val="26"/>
          <w:szCs w:val="26"/>
        </w:rPr>
        <w:t>в</w:t>
      </w:r>
      <w:r w:rsidR="00881D7D" w:rsidRPr="003C713B">
        <w:rPr>
          <w:rFonts w:ascii="Times New Roman" w:eastAsia="Times New Roman" w:hAnsi="Times New Roman" w:cs="Times New Roman"/>
          <w:sz w:val="26"/>
          <w:szCs w:val="26"/>
        </w:rPr>
        <w:t xml:space="preserve"> 201</w:t>
      </w:r>
      <w:r w:rsidR="00060EBE" w:rsidRPr="003C713B">
        <w:rPr>
          <w:rFonts w:ascii="Times New Roman" w:eastAsia="Times New Roman" w:hAnsi="Times New Roman" w:cs="Times New Roman"/>
          <w:sz w:val="26"/>
          <w:szCs w:val="26"/>
        </w:rPr>
        <w:t>8</w:t>
      </w:r>
      <w:r w:rsidR="0027634A" w:rsidRPr="003C713B">
        <w:rPr>
          <w:rFonts w:ascii="Times New Roman" w:eastAsia="Times New Roman" w:hAnsi="Times New Roman" w:cs="Times New Roman"/>
          <w:sz w:val="26"/>
          <w:szCs w:val="26"/>
        </w:rPr>
        <w:t>/</w:t>
      </w:r>
      <w:r w:rsidR="00881D7D" w:rsidRPr="003C713B">
        <w:rPr>
          <w:rFonts w:ascii="Times New Roman" w:eastAsia="Times New Roman" w:hAnsi="Times New Roman" w:cs="Times New Roman"/>
          <w:sz w:val="26"/>
          <w:szCs w:val="26"/>
        </w:rPr>
        <w:t>201</w:t>
      </w:r>
      <w:r w:rsidR="00060EBE" w:rsidRPr="003C713B">
        <w:rPr>
          <w:rFonts w:ascii="Times New Roman" w:eastAsia="Times New Roman" w:hAnsi="Times New Roman" w:cs="Times New Roman"/>
          <w:sz w:val="26"/>
          <w:szCs w:val="26"/>
        </w:rPr>
        <w:t>9</w:t>
      </w:r>
      <w:r w:rsidR="00881D7D" w:rsidRPr="003C713B">
        <w:rPr>
          <w:rFonts w:ascii="Times New Roman" w:eastAsia="Times New Roman" w:hAnsi="Times New Roman" w:cs="Times New Roman"/>
          <w:sz w:val="26"/>
          <w:szCs w:val="26"/>
        </w:rPr>
        <w:t xml:space="preserve"> учебно</w:t>
      </w:r>
      <w:r w:rsidR="00D2350C" w:rsidRPr="003C713B">
        <w:rPr>
          <w:rFonts w:ascii="Times New Roman" w:eastAsia="Times New Roman" w:hAnsi="Times New Roman" w:cs="Times New Roman"/>
          <w:sz w:val="26"/>
          <w:szCs w:val="26"/>
        </w:rPr>
        <w:t>м</w:t>
      </w:r>
      <w:r w:rsidR="00881D7D" w:rsidRPr="003C713B">
        <w:rPr>
          <w:rFonts w:ascii="Times New Roman" w:eastAsia="Times New Roman" w:hAnsi="Times New Roman" w:cs="Times New Roman"/>
          <w:sz w:val="26"/>
          <w:szCs w:val="26"/>
        </w:rPr>
        <w:t xml:space="preserve"> год</w:t>
      </w:r>
      <w:r w:rsidR="00D2350C" w:rsidRPr="003C713B">
        <w:rPr>
          <w:rFonts w:ascii="Times New Roman" w:eastAsia="Times New Roman" w:hAnsi="Times New Roman" w:cs="Times New Roman"/>
          <w:sz w:val="26"/>
          <w:szCs w:val="26"/>
        </w:rPr>
        <w:t>у</w:t>
      </w:r>
      <w:r w:rsidR="00881D7D" w:rsidRPr="003C713B">
        <w:rPr>
          <w:rFonts w:ascii="Times New Roman" w:eastAsia="Times New Roman" w:hAnsi="Times New Roman" w:cs="Times New Roman"/>
          <w:sz w:val="26"/>
          <w:szCs w:val="26"/>
        </w:rPr>
        <w:t xml:space="preserve"> </w:t>
      </w:r>
      <w:r w:rsidRPr="003C713B">
        <w:rPr>
          <w:rFonts w:ascii="Times New Roman" w:eastAsia="Times New Roman" w:hAnsi="Times New Roman" w:cs="Times New Roman"/>
          <w:sz w:val="26"/>
          <w:szCs w:val="26"/>
        </w:rPr>
        <w:t>6</w:t>
      </w:r>
      <w:r w:rsidR="0093603D" w:rsidRPr="003C713B">
        <w:rPr>
          <w:rFonts w:ascii="Times New Roman" w:eastAsia="Times New Roman" w:hAnsi="Times New Roman" w:cs="Times New Roman"/>
          <w:sz w:val="26"/>
          <w:szCs w:val="26"/>
        </w:rPr>
        <w:t>3</w:t>
      </w:r>
      <w:r w:rsidR="00060EBE" w:rsidRPr="003C713B">
        <w:rPr>
          <w:rFonts w:ascii="Times New Roman" w:eastAsia="Times New Roman" w:hAnsi="Times New Roman" w:cs="Times New Roman"/>
          <w:sz w:val="26"/>
          <w:szCs w:val="26"/>
        </w:rPr>
        <w:t>81</w:t>
      </w:r>
      <w:r w:rsidRPr="003C713B">
        <w:rPr>
          <w:rFonts w:ascii="Times New Roman" w:eastAsia="Times New Roman" w:hAnsi="Times New Roman" w:cs="Times New Roman"/>
          <w:sz w:val="26"/>
          <w:szCs w:val="26"/>
        </w:rPr>
        <w:t xml:space="preserve"> человек.</w:t>
      </w:r>
      <w:r w:rsidR="009B2287" w:rsidRPr="003C713B">
        <w:rPr>
          <w:rFonts w:ascii="Times New Roman" w:eastAsia="Times New Roman" w:hAnsi="Times New Roman" w:cs="Times New Roman"/>
          <w:sz w:val="26"/>
          <w:szCs w:val="26"/>
        </w:rPr>
        <w:t xml:space="preserve"> В целом </w:t>
      </w:r>
      <w:r w:rsidR="008A5040" w:rsidRPr="003C713B">
        <w:rPr>
          <w:rFonts w:ascii="Times New Roman" w:eastAsia="Times New Roman" w:hAnsi="Times New Roman" w:cs="Times New Roman"/>
          <w:sz w:val="26"/>
          <w:szCs w:val="26"/>
        </w:rPr>
        <w:t xml:space="preserve">динамика численности </w:t>
      </w:r>
      <w:r w:rsidR="009B2287" w:rsidRPr="003C713B">
        <w:rPr>
          <w:rFonts w:ascii="Times New Roman" w:eastAsia="Times New Roman" w:hAnsi="Times New Roman" w:cs="Times New Roman"/>
          <w:sz w:val="26"/>
          <w:szCs w:val="26"/>
        </w:rPr>
        <w:t xml:space="preserve">обучающихся свидетельствует о ее </w:t>
      </w:r>
      <w:r w:rsidR="008A5040" w:rsidRPr="003C713B">
        <w:rPr>
          <w:rFonts w:ascii="Times New Roman" w:eastAsia="Times New Roman" w:hAnsi="Times New Roman" w:cs="Times New Roman"/>
          <w:sz w:val="26"/>
          <w:szCs w:val="26"/>
        </w:rPr>
        <w:t xml:space="preserve">стабильном </w:t>
      </w:r>
      <w:r w:rsidR="009B2287" w:rsidRPr="003C713B">
        <w:rPr>
          <w:rFonts w:ascii="Times New Roman" w:eastAsia="Times New Roman" w:hAnsi="Times New Roman" w:cs="Times New Roman"/>
          <w:sz w:val="26"/>
          <w:szCs w:val="26"/>
        </w:rPr>
        <w:t>росте.</w:t>
      </w:r>
      <w:r w:rsidR="008A5040" w:rsidRPr="003C713B">
        <w:rPr>
          <w:rFonts w:ascii="Times New Roman" w:eastAsia="Times New Roman" w:hAnsi="Times New Roman" w:cs="Times New Roman"/>
          <w:noProof/>
          <w:sz w:val="26"/>
          <w:szCs w:val="26"/>
        </w:rPr>
        <w:t xml:space="preserve"> </w:t>
      </w:r>
    </w:p>
    <w:p w:rsidR="008A5040" w:rsidRPr="00B343F0" w:rsidRDefault="00CA783D" w:rsidP="00861CCF">
      <w:pPr>
        <w:spacing w:after="0" w:line="240" w:lineRule="auto"/>
        <w:jc w:val="both"/>
        <w:rPr>
          <w:rFonts w:ascii="Times New Roman" w:eastAsia="Times New Roman" w:hAnsi="Times New Roman" w:cs="Times New Roman"/>
          <w:noProof/>
          <w:sz w:val="28"/>
          <w:szCs w:val="28"/>
          <w:highlight w:val="yellow"/>
        </w:rPr>
      </w:pPr>
      <w:r w:rsidRPr="00B343F0">
        <w:rPr>
          <w:rFonts w:ascii="Times New Roman" w:eastAsia="Times New Roman" w:hAnsi="Times New Roman" w:cs="Times New Roman"/>
          <w:noProof/>
          <w:sz w:val="28"/>
          <w:szCs w:val="28"/>
          <w:highlight w:val="yellow"/>
        </w:rPr>
        <w:drawing>
          <wp:anchor distT="0" distB="0" distL="114300" distR="114300" simplePos="0" relativeHeight="251645952" behindDoc="0" locked="0" layoutInCell="1" allowOverlap="1" wp14:anchorId="35F99FDD" wp14:editId="4476AF6F">
            <wp:simplePos x="0" y="0"/>
            <wp:positionH relativeFrom="column">
              <wp:posOffset>175788</wp:posOffset>
            </wp:positionH>
            <wp:positionV relativeFrom="paragraph">
              <wp:posOffset>174158</wp:posOffset>
            </wp:positionV>
            <wp:extent cx="5673687" cy="3040656"/>
            <wp:effectExtent l="0" t="0" r="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8A5040" w:rsidRPr="00B343F0"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B343F0"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B343F0"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B343F0"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B343F0"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B343F0"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B343F0"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B343F0"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B343F0"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B343F0"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CA783D" w:rsidRPr="00B343F0" w:rsidRDefault="00CA783D" w:rsidP="009C48F8">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CA783D" w:rsidRPr="00B343F0" w:rsidRDefault="00CA783D" w:rsidP="00CA783D">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CA783D" w:rsidRPr="00B343F0" w:rsidRDefault="00CA783D" w:rsidP="00CA783D">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0742DF" w:rsidRPr="003C713B" w:rsidRDefault="00BC6F95" w:rsidP="00CA783D">
      <w:pPr>
        <w:tabs>
          <w:tab w:val="left" w:pos="0"/>
        </w:tabs>
        <w:spacing w:after="0" w:line="240" w:lineRule="auto"/>
        <w:ind w:firstLine="567"/>
        <w:jc w:val="both"/>
        <w:rPr>
          <w:rFonts w:ascii="Times New Roman" w:eastAsia="Times New Roman" w:hAnsi="Times New Roman" w:cs="Times New Roman"/>
          <w:kern w:val="28"/>
          <w:sz w:val="26"/>
          <w:szCs w:val="26"/>
        </w:rPr>
      </w:pPr>
      <w:r w:rsidRPr="003C713B">
        <w:rPr>
          <w:rFonts w:ascii="Times New Roman" w:eastAsia="Times New Roman" w:hAnsi="Times New Roman" w:cs="Times New Roman"/>
          <w:sz w:val="26"/>
          <w:szCs w:val="26"/>
        </w:rPr>
        <w:lastRenderedPageBreak/>
        <w:t xml:space="preserve">Имеющаяся сеть общеобразовательных </w:t>
      </w:r>
      <w:r w:rsidR="008E7460" w:rsidRPr="003C713B">
        <w:rPr>
          <w:rFonts w:ascii="Times New Roman" w:eastAsia="Times New Roman" w:hAnsi="Times New Roman" w:cs="Times New Roman"/>
          <w:sz w:val="26"/>
          <w:szCs w:val="26"/>
        </w:rPr>
        <w:t xml:space="preserve">учреждений </w:t>
      </w:r>
      <w:r w:rsidRPr="003C713B">
        <w:rPr>
          <w:rFonts w:ascii="Times New Roman" w:eastAsia="Times New Roman" w:hAnsi="Times New Roman" w:cs="Times New Roman"/>
          <w:sz w:val="26"/>
          <w:szCs w:val="26"/>
        </w:rPr>
        <w:t>позволяет удовлетворить право граждан на получение начального общего, основного общег</w:t>
      </w:r>
      <w:r w:rsidR="00C43B15" w:rsidRPr="003C713B">
        <w:rPr>
          <w:rFonts w:ascii="Times New Roman" w:eastAsia="Times New Roman" w:hAnsi="Times New Roman" w:cs="Times New Roman"/>
          <w:sz w:val="26"/>
          <w:szCs w:val="26"/>
        </w:rPr>
        <w:t>о, среднего общего образования</w:t>
      </w:r>
      <w:r w:rsidR="00CA783D" w:rsidRPr="003C713B">
        <w:rPr>
          <w:rFonts w:ascii="Times New Roman" w:eastAsia="Times New Roman" w:hAnsi="Times New Roman" w:cs="Times New Roman"/>
          <w:kern w:val="28"/>
          <w:sz w:val="26"/>
          <w:szCs w:val="26"/>
        </w:rPr>
        <w:t>.</w:t>
      </w:r>
    </w:p>
    <w:p w:rsidR="007C53C1" w:rsidRPr="003C713B" w:rsidRDefault="007C53C1" w:rsidP="000E7FC9">
      <w:pPr>
        <w:pStyle w:val="2"/>
        <w:jc w:val="center"/>
        <w:rPr>
          <w:rFonts w:ascii="Times New Roman" w:eastAsia="Times New Roman" w:hAnsi="Times New Roman" w:cs="Times New Roman"/>
          <w:b w:val="0"/>
          <w:i/>
          <w:color w:val="auto"/>
          <w:kern w:val="28"/>
        </w:rPr>
      </w:pPr>
      <w:bookmarkStart w:id="13" w:name="_Toc491847190"/>
      <w:r w:rsidRPr="003C713B">
        <w:rPr>
          <w:rFonts w:ascii="Times New Roman" w:eastAsia="Times New Roman" w:hAnsi="Times New Roman" w:cs="Times New Roman"/>
          <w:i/>
          <w:color w:val="auto"/>
          <w:kern w:val="28"/>
        </w:rPr>
        <w:t>Реализация федеральных государственных образовательных стандартов общего образования</w:t>
      </w:r>
      <w:bookmarkEnd w:id="13"/>
    </w:p>
    <w:p w:rsidR="00201C10" w:rsidRPr="00B343F0" w:rsidRDefault="00201C10" w:rsidP="004972B8">
      <w:pPr>
        <w:spacing w:after="0" w:line="240" w:lineRule="auto"/>
        <w:ind w:firstLine="567"/>
        <w:jc w:val="center"/>
        <w:rPr>
          <w:rFonts w:ascii="Times New Roman" w:eastAsia="Times New Roman" w:hAnsi="Times New Roman" w:cs="Times New Roman"/>
          <w:b/>
          <w:i/>
          <w:kern w:val="28"/>
          <w:sz w:val="26"/>
          <w:szCs w:val="26"/>
          <w:highlight w:val="yellow"/>
        </w:rPr>
      </w:pPr>
    </w:p>
    <w:p w:rsidR="00CA783D" w:rsidRPr="00B859E4" w:rsidRDefault="007C53C1" w:rsidP="004972B8">
      <w:pPr>
        <w:spacing w:after="0" w:line="240" w:lineRule="auto"/>
        <w:ind w:firstLine="567"/>
        <w:jc w:val="both"/>
        <w:rPr>
          <w:rFonts w:ascii="Times New Roman" w:eastAsia="Times New Roman" w:hAnsi="Times New Roman" w:cs="Times New Roman"/>
          <w:kern w:val="28"/>
          <w:sz w:val="26"/>
          <w:szCs w:val="26"/>
        </w:rPr>
      </w:pPr>
      <w:r w:rsidRPr="00B859E4">
        <w:rPr>
          <w:rFonts w:ascii="Times New Roman" w:eastAsia="Times New Roman" w:hAnsi="Times New Roman" w:cs="Times New Roman"/>
          <w:kern w:val="28"/>
          <w:sz w:val="26"/>
          <w:szCs w:val="26"/>
        </w:rPr>
        <w:t xml:space="preserve">В Ненецком автономном округе </w:t>
      </w:r>
      <w:r w:rsidR="003C713B" w:rsidRPr="00B859E4">
        <w:rPr>
          <w:rFonts w:ascii="Times New Roman" w:eastAsia="Times New Roman" w:hAnsi="Times New Roman" w:cs="Times New Roman"/>
          <w:kern w:val="28"/>
          <w:sz w:val="26"/>
          <w:szCs w:val="26"/>
        </w:rPr>
        <w:t>реализуются</w:t>
      </w:r>
      <w:r w:rsidRPr="00B859E4">
        <w:rPr>
          <w:rFonts w:ascii="Times New Roman" w:eastAsia="Times New Roman" w:hAnsi="Times New Roman" w:cs="Times New Roman"/>
          <w:kern w:val="28"/>
          <w:sz w:val="26"/>
          <w:szCs w:val="26"/>
        </w:rPr>
        <w:t xml:space="preserve"> мероприяти</w:t>
      </w:r>
      <w:r w:rsidR="003C713B" w:rsidRPr="00B859E4">
        <w:rPr>
          <w:rFonts w:ascii="Times New Roman" w:eastAsia="Times New Roman" w:hAnsi="Times New Roman" w:cs="Times New Roman"/>
          <w:kern w:val="28"/>
          <w:sz w:val="26"/>
          <w:szCs w:val="26"/>
        </w:rPr>
        <w:t>я</w:t>
      </w:r>
      <w:r w:rsidRPr="00B859E4">
        <w:rPr>
          <w:rFonts w:ascii="Times New Roman" w:eastAsia="Times New Roman" w:hAnsi="Times New Roman" w:cs="Times New Roman"/>
          <w:kern w:val="28"/>
          <w:sz w:val="26"/>
          <w:szCs w:val="26"/>
        </w:rPr>
        <w:t xml:space="preserve"> по обеспечению введения </w:t>
      </w:r>
      <w:r w:rsidR="008F588E" w:rsidRPr="00B859E4">
        <w:rPr>
          <w:rFonts w:ascii="Times New Roman" w:eastAsia="Times New Roman" w:hAnsi="Times New Roman" w:cs="Times New Roman"/>
          <w:kern w:val="28"/>
          <w:sz w:val="26"/>
          <w:szCs w:val="26"/>
        </w:rPr>
        <w:t>федеральн</w:t>
      </w:r>
      <w:r w:rsidR="00B859E4" w:rsidRPr="00B859E4">
        <w:rPr>
          <w:rFonts w:ascii="Times New Roman" w:eastAsia="Times New Roman" w:hAnsi="Times New Roman" w:cs="Times New Roman"/>
          <w:kern w:val="28"/>
          <w:sz w:val="26"/>
          <w:szCs w:val="26"/>
        </w:rPr>
        <w:t>ых государственных</w:t>
      </w:r>
      <w:r w:rsidR="008F588E" w:rsidRPr="00B859E4">
        <w:rPr>
          <w:rFonts w:ascii="Times New Roman" w:eastAsia="Times New Roman" w:hAnsi="Times New Roman" w:cs="Times New Roman"/>
          <w:kern w:val="28"/>
          <w:sz w:val="26"/>
          <w:szCs w:val="26"/>
        </w:rPr>
        <w:t xml:space="preserve"> образовательн</w:t>
      </w:r>
      <w:r w:rsidR="00B859E4" w:rsidRPr="00B859E4">
        <w:rPr>
          <w:rFonts w:ascii="Times New Roman" w:eastAsia="Times New Roman" w:hAnsi="Times New Roman" w:cs="Times New Roman"/>
          <w:kern w:val="28"/>
          <w:sz w:val="26"/>
          <w:szCs w:val="26"/>
        </w:rPr>
        <w:t>ых стандартов</w:t>
      </w:r>
      <w:r w:rsidRPr="00B859E4">
        <w:rPr>
          <w:rFonts w:ascii="Times New Roman" w:eastAsia="Times New Roman" w:hAnsi="Times New Roman" w:cs="Times New Roman"/>
          <w:kern w:val="28"/>
          <w:sz w:val="26"/>
          <w:szCs w:val="26"/>
        </w:rPr>
        <w:t>.</w:t>
      </w:r>
    </w:p>
    <w:p w:rsidR="008E2B22" w:rsidRPr="00B859E4" w:rsidRDefault="008E2B22" w:rsidP="008E2B22">
      <w:pPr>
        <w:spacing w:after="0" w:line="240" w:lineRule="auto"/>
        <w:ind w:firstLine="567"/>
        <w:jc w:val="both"/>
        <w:rPr>
          <w:rFonts w:ascii="Times New Roman" w:eastAsia="Times New Roman" w:hAnsi="Times New Roman" w:cs="Times New Roman"/>
          <w:kern w:val="28"/>
          <w:sz w:val="26"/>
          <w:szCs w:val="26"/>
        </w:rPr>
      </w:pPr>
      <w:r w:rsidRPr="00B859E4">
        <w:rPr>
          <w:rFonts w:ascii="Times New Roman" w:eastAsia="Times New Roman" w:hAnsi="Times New Roman" w:cs="Times New Roman"/>
          <w:kern w:val="28"/>
          <w:sz w:val="26"/>
          <w:szCs w:val="26"/>
        </w:rPr>
        <w:t>По итогам 201</w:t>
      </w:r>
      <w:r w:rsidR="00B859E4" w:rsidRPr="00B859E4">
        <w:rPr>
          <w:rFonts w:ascii="Times New Roman" w:eastAsia="Times New Roman" w:hAnsi="Times New Roman" w:cs="Times New Roman"/>
          <w:kern w:val="28"/>
          <w:sz w:val="26"/>
          <w:szCs w:val="26"/>
        </w:rPr>
        <w:t>8</w:t>
      </w:r>
      <w:r w:rsidR="00224C10" w:rsidRPr="00B859E4">
        <w:rPr>
          <w:rFonts w:ascii="Times New Roman" w:eastAsia="Times New Roman" w:hAnsi="Times New Roman" w:cs="Times New Roman"/>
          <w:kern w:val="28"/>
          <w:sz w:val="26"/>
          <w:szCs w:val="26"/>
        </w:rPr>
        <w:t>-</w:t>
      </w:r>
      <w:r w:rsidR="008E7460" w:rsidRPr="00B859E4">
        <w:rPr>
          <w:rFonts w:ascii="Times New Roman" w:eastAsia="Times New Roman" w:hAnsi="Times New Roman" w:cs="Times New Roman"/>
          <w:kern w:val="28"/>
          <w:sz w:val="26"/>
          <w:szCs w:val="26"/>
        </w:rPr>
        <w:t>201</w:t>
      </w:r>
      <w:r w:rsidR="00B859E4" w:rsidRPr="00B859E4">
        <w:rPr>
          <w:rFonts w:ascii="Times New Roman" w:eastAsia="Times New Roman" w:hAnsi="Times New Roman" w:cs="Times New Roman"/>
          <w:kern w:val="28"/>
          <w:sz w:val="26"/>
          <w:szCs w:val="26"/>
        </w:rPr>
        <w:t xml:space="preserve">9 </w:t>
      </w:r>
      <w:r w:rsidRPr="00B859E4">
        <w:rPr>
          <w:rFonts w:ascii="Times New Roman" w:eastAsia="Times New Roman" w:hAnsi="Times New Roman" w:cs="Times New Roman"/>
          <w:kern w:val="28"/>
          <w:sz w:val="26"/>
          <w:szCs w:val="26"/>
        </w:rPr>
        <w:t>учебного года достигнуты следующие результаты:</w:t>
      </w:r>
    </w:p>
    <w:p w:rsidR="008E2B22" w:rsidRPr="00B859E4" w:rsidRDefault="008E2B22" w:rsidP="008E2B22">
      <w:pPr>
        <w:spacing w:after="0" w:line="240" w:lineRule="auto"/>
        <w:ind w:firstLine="567"/>
        <w:jc w:val="both"/>
        <w:rPr>
          <w:rFonts w:ascii="Times New Roman" w:eastAsia="Times New Roman" w:hAnsi="Times New Roman" w:cs="Times New Roman"/>
          <w:kern w:val="28"/>
          <w:sz w:val="26"/>
          <w:szCs w:val="26"/>
        </w:rPr>
      </w:pPr>
      <w:r w:rsidRPr="00B859E4">
        <w:rPr>
          <w:rFonts w:ascii="Times New Roman" w:eastAsia="Times New Roman" w:hAnsi="Times New Roman" w:cs="Times New Roman"/>
          <w:kern w:val="28"/>
          <w:sz w:val="26"/>
          <w:szCs w:val="26"/>
        </w:rPr>
        <w:t>- с 01.09.2011 введен ФГОС НОО. В 201</w:t>
      </w:r>
      <w:r w:rsidR="00B859E4" w:rsidRPr="00B859E4">
        <w:rPr>
          <w:rFonts w:ascii="Times New Roman" w:eastAsia="Times New Roman" w:hAnsi="Times New Roman" w:cs="Times New Roman"/>
          <w:kern w:val="28"/>
          <w:sz w:val="26"/>
          <w:szCs w:val="26"/>
        </w:rPr>
        <w:t>8</w:t>
      </w:r>
      <w:r w:rsidRPr="00B859E4">
        <w:rPr>
          <w:rFonts w:ascii="Times New Roman" w:eastAsia="Times New Roman" w:hAnsi="Times New Roman" w:cs="Times New Roman"/>
          <w:kern w:val="28"/>
          <w:sz w:val="26"/>
          <w:szCs w:val="26"/>
        </w:rPr>
        <w:t>-201</w:t>
      </w:r>
      <w:r w:rsidR="00B859E4" w:rsidRPr="00B859E4">
        <w:rPr>
          <w:rFonts w:ascii="Times New Roman" w:eastAsia="Times New Roman" w:hAnsi="Times New Roman" w:cs="Times New Roman"/>
          <w:kern w:val="28"/>
          <w:sz w:val="26"/>
          <w:szCs w:val="26"/>
        </w:rPr>
        <w:t>9</w:t>
      </w:r>
      <w:r w:rsidRPr="00B859E4">
        <w:rPr>
          <w:rFonts w:ascii="Times New Roman" w:eastAsia="Times New Roman" w:hAnsi="Times New Roman" w:cs="Times New Roman"/>
          <w:kern w:val="28"/>
          <w:sz w:val="26"/>
          <w:szCs w:val="26"/>
        </w:rPr>
        <w:t xml:space="preserve"> учебном году по ФГОС НОО обуча</w:t>
      </w:r>
      <w:r w:rsidR="00B859E4" w:rsidRPr="00B859E4">
        <w:rPr>
          <w:rFonts w:ascii="Times New Roman" w:eastAsia="Times New Roman" w:hAnsi="Times New Roman" w:cs="Times New Roman"/>
          <w:kern w:val="28"/>
          <w:sz w:val="26"/>
          <w:szCs w:val="26"/>
        </w:rPr>
        <w:t>лись</w:t>
      </w:r>
      <w:r w:rsidRPr="00B859E4">
        <w:rPr>
          <w:rFonts w:ascii="Times New Roman" w:eastAsia="Times New Roman" w:hAnsi="Times New Roman" w:cs="Times New Roman"/>
          <w:kern w:val="28"/>
          <w:sz w:val="26"/>
          <w:szCs w:val="26"/>
        </w:rPr>
        <w:t xml:space="preserve"> 100% обучающихся начальной школы. Обучение школьников округа по ФГОС НОО ведется в штатном режиме;</w:t>
      </w:r>
    </w:p>
    <w:p w:rsidR="008E2B22" w:rsidRPr="00B859E4" w:rsidRDefault="008E2B22" w:rsidP="008E2B22">
      <w:pPr>
        <w:spacing w:after="0" w:line="240" w:lineRule="auto"/>
        <w:ind w:firstLine="567"/>
        <w:jc w:val="both"/>
        <w:rPr>
          <w:rFonts w:ascii="Times New Roman" w:eastAsia="Times New Roman" w:hAnsi="Times New Roman" w:cs="Times New Roman"/>
          <w:kern w:val="28"/>
          <w:sz w:val="26"/>
          <w:szCs w:val="26"/>
        </w:rPr>
      </w:pPr>
      <w:r w:rsidRPr="00B859E4">
        <w:rPr>
          <w:rFonts w:ascii="Times New Roman" w:eastAsia="Times New Roman" w:hAnsi="Times New Roman" w:cs="Times New Roman"/>
          <w:kern w:val="28"/>
          <w:sz w:val="26"/>
          <w:szCs w:val="26"/>
        </w:rPr>
        <w:t>- с 01.09.2015 введен ФГОС ООО В 201</w:t>
      </w:r>
      <w:r w:rsidR="00B859E4" w:rsidRPr="00B859E4">
        <w:rPr>
          <w:rFonts w:ascii="Times New Roman" w:eastAsia="Times New Roman" w:hAnsi="Times New Roman" w:cs="Times New Roman"/>
          <w:kern w:val="28"/>
          <w:sz w:val="26"/>
          <w:szCs w:val="26"/>
        </w:rPr>
        <w:t>8</w:t>
      </w:r>
      <w:r w:rsidRPr="00B859E4">
        <w:rPr>
          <w:rFonts w:ascii="Times New Roman" w:eastAsia="Times New Roman" w:hAnsi="Times New Roman" w:cs="Times New Roman"/>
          <w:kern w:val="28"/>
          <w:sz w:val="26"/>
          <w:szCs w:val="26"/>
        </w:rPr>
        <w:t>-201</w:t>
      </w:r>
      <w:r w:rsidR="00B859E4" w:rsidRPr="00B859E4">
        <w:rPr>
          <w:rFonts w:ascii="Times New Roman" w:eastAsia="Times New Roman" w:hAnsi="Times New Roman" w:cs="Times New Roman"/>
          <w:kern w:val="28"/>
          <w:sz w:val="26"/>
          <w:szCs w:val="26"/>
        </w:rPr>
        <w:t>9</w:t>
      </w:r>
      <w:r w:rsidRPr="00B859E4">
        <w:rPr>
          <w:rFonts w:ascii="Times New Roman" w:eastAsia="Times New Roman" w:hAnsi="Times New Roman" w:cs="Times New Roman"/>
          <w:kern w:val="28"/>
          <w:sz w:val="26"/>
          <w:szCs w:val="26"/>
        </w:rPr>
        <w:t xml:space="preserve"> учебном году по ФГОС ООО о</w:t>
      </w:r>
      <w:r w:rsidR="008E7460" w:rsidRPr="00B859E4">
        <w:rPr>
          <w:rFonts w:ascii="Times New Roman" w:eastAsia="Times New Roman" w:hAnsi="Times New Roman" w:cs="Times New Roman"/>
          <w:kern w:val="28"/>
          <w:sz w:val="26"/>
          <w:szCs w:val="26"/>
        </w:rPr>
        <w:t>бучались 100% обучающихся 5-</w:t>
      </w:r>
      <w:r w:rsidR="00B859E4" w:rsidRPr="00B859E4">
        <w:rPr>
          <w:rFonts w:ascii="Times New Roman" w:eastAsia="Times New Roman" w:hAnsi="Times New Roman" w:cs="Times New Roman"/>
          <w:kern w:val="28"/>
          <w:sz w:val="26"/>
          <w:szCs w:val="26"/>
        </w:rPr>
        <w:t>8</w:t>
      </w:r>
      <w:r w:rsidRPr="00B859E4">
        <w:rPr>
          <w:rFonts w:ascii="Times New Roman" w:eastAsia="Times New Roman" w:hAnsi="Times New Roman" w:cs="Times New Roman"/>
          <w:kern w:val="28"/>
          <w:sz w:val="26"/>
          <w:szCs w:val="26"/>
        </w:rPr>
        <w:t>-х классов, а также обучающиеся 5-</w:t>
      </w:r>
      <w:r w:rsidR="00B859E4" w:rsidRPr="00B859E4">
        <w:rPr>
          <w:rFonts w:ascii="Times New Roman" w:eastAsia="Times New Roman" w:hAnsi="Times New Roman" w:cs="Times New Roman"/>
          <w:kern w:val="28"/>
          <w:sz w:val="26"/>
          <w:szCs w:val="26"/>
        </w:rPr>
        <w:t>9</w:t>
      </w:r>
      <w:r w:rsidRPr="00B859E4">
        <w:rPr>
          <w:rFonts w:ascii="Times New Roman" w:eastAsia="Times New Roman" w:hAnsi="Times New Roman" w:cs="Times New Roman"/>
          <w:kern w:val="28"/>
          <w:sz w:val="26"/>
          <w:szCs w:val="26"/>
        </w:rPr>
        <w:t xml:space="preserve"> классов двух школ с опережающим введением ФГОС ООО (ГБОУ НАО «СШ п. Искателей» и Г</w:t>
      </w:r>
      <w:r w:rsidR="00B05304" w:rsidRPr="00B859E4">
        <w:rPr>
          <w:rFonts w:ascii="Times New Roman" w:eastAsia="Times New Roman" w:hAnsi="Times New Roman" w:cs="Times New Roman"/>
          <w:kern w:val="28"/>
          <w:sz w:val="26"/>
          <w:szCs w:val="26"/>
        </w:rPr>
        <w:t>БОУ НАО «НСШ им. А.П. Пырерки»)</w:t>
      </w:r>
      <w:r w:rsidRPr="00B859E4">
        <w:rPr>
          <w:rFonts w:ascii="Times New Roman" w:eastAsia="Times New Roman" w:hAnsi="Times New Roman" w:cs="Times New Roman"/>
          <w:kern w:val="28"/>
          <w:sz w:val="26"/>
          <w:szCs w:val="26"/>
        </w:rPr>
        <w:t>;</w:t>
      </w:r>
    </w:p>
    <w:p w:rsidR="00B859E4" w:rsidRPr="00B859E4" w:rsidRDefault="008E2B22" w:rsidP="008E2B22">
      <w:pPr>
        <w:spacing w:after="0" w:line="240" w:lineRule="auto"/>
        <w:ind w:firstLine="567"/>
        <w:jc w:val="both"/>
        <w:rPr>
          <w:rFonts w:ascii="Times New Roman" w:eastAsia="Times New Roman" w:hAnsi="Times New Roman" w:cs="Times New Roman"/>
          <w:kern w:val="28"/>
          <w:sz w:val="26"/>
          <w:szCs w:val="26"/>
        </w:rPr>
      </w:pPr>
      <w:r w:rsidRPr="00B859E4">
        <w:rPr>
          <w:rFonts w:ascii="Times New Roman" w:eastAsia="Times New Roman" w:hAnsi="Times New Roman" w:cs="Times New Roman"/>
          <w:kern w:val="28"/>
          <w:sz w:val="26"/>
          <w:szCs w:val="26"/>
        </w:rPr>
        <w:t xml:space="preserve">- с 01.09.2016 введен ФГОС обучающихся с ограниченными возможностями здоровья и ФГОС обучающихся с умственной отсталостью (далее - ФГОС ОВЗ и ФГОС УО). </w:t>
      </w:r>
    </w:p>
    <w:p w:rsidR="008E2B22" w:rsidRPr="00B65744" w:rsidRDefault="00224C10" w:rsidP="00B65744">
      <w:pPr>
        <w:spacing w:after="0" w:line="240" w:lineRule="auto"/>
        <w:ind w:firstLine="567"/>
        <w:jc w:val="both"/>
        <w:rPr>
          <w:rFonts w:ascii="Times New Roman" w:eastAsia="Times New Roman" w:hAnsi="Times New Roman" w:cs="Times New Roman"/>
          <w:kern w:val="28"/>
          <w:sz w:val="26"/>
          <w:szCs w:val="26"/>
        </w:rPr>
      </w:pPr>
      <w:r w:rsidRPr="00B65744">
        <w:rPr>
          <w:rFonts w:ascii="Times New Roman" w:eastAsia="Times New Roman" w:hAnsi="Times New Roman" w:cs="Times New Roman"/>
          <w:kern w:val="28"/>
          <w:sz w:val="26"/>
          <w:szCs w:val="26"/>
        </w:rPr>
        <w:t>Доля образовательных организаций НАО, реализующих адаптированные образовательные программы, в которых созданы современные материально-технические условия в соответствии с ФГОС ОВЗ, в общем количестве организаций, реализующих адаптированные образовател</w:t>
      </w:r>
      <w:r w:rsidR="00B65744" w:rsidRPr="00B65744">
        <w:rPr>
          <w:rFonts w:ascii="Times New Roman" w:eastAsia="Times New Roman" w:hAnsi="Times New Roman" w:cs="Times New Roman"/>
          <w:kern w:val="28"/>
          <w:sz w:val="26"/>
          <w:szCs w:val="26"/>
        </w:rPr>
        <w:t>ьные программы.</w:t>
      </w:r>
    </w:p>
    <w:p w:rsidR="00665F26" w:rsidRPr="00B65744" w:rsidRDefault="008E2B22" w:rsidP="00656036">
      <w:pPr>
        <w:spacing w:after="0" w:line="240" w:lineRule="auto"/>
        <w:ind w:firstLine="567"/>
        <w:jc w:val="both"/>
        <w:rPr>
          <w:rFonts w:ascii="Times New Roman" w:eastAsia="Times New Roman" w:hAnsi="Times New Roman" w:cs="Times New Roman"/>
          <w:kern w:val="28"/>
          <w:sz w:val="26"/>
          <w:szCs w:val="26"/>
        </w:rPr>
      </w:pPr>
      <w:r w:rsidRPr="00B65744">
        <w:rPr>
          <w:rFonts w:ascii="Times New Roman" w:eastAsia="Times New Roman" w:hAnsi="Times New Roman" w:cs="Times New Roman"/>
          <w:kern w:val="28"/>
          <w:sz w:val="26"/>
          <w:szCs w:val="26"/>
        </w:rPr>
        <w:t>Методическое сопровождение введения ФГОС осуществляет ГБУ НАО «Ненецкий региональ</w:t>
      </w:r>
      <w:r w:rsidR="00224C10" w:rsidRPr="00B65744">
        <w:rPr>
          <w:rFonts w:ascii="Times New Roman" w:eastAsia="Times New Roman" w:hAnsi="Times New Roman" w:cs="Times New Roman"/>
          <w:kern w:val="28"/>
          <w:sz w:val="26"/>
          <w:szCs w:val="26"/>
        </w:rPr>
        <w:t>ный центр развития образования»</w:t>
      </w:r>
      <w:r w:rsidRPr="00B65744">
        <w:rPr>
          <w:rFonts w:ascii="Times New Roman" w:eastAsia="Times New Roman" w:hAnsi="Times New Roman" w:cs="Times New Roman"/>
          <w:kern w:val="28"/>
          <w:sz w:val="26"/>
          <w:szCs w:val="26"/>
        </w:rPr>
        <w:t>. К 2020 году обучение обучающихся всех классов будет проходить в соответствии с ФГОС.</w:t>
      </w:r>
    </w:p>
    <w:p w:rsidR="00E02CA0" w:rsidRPr="00B343F0" w:rsidRDefault="00E02CA0" w:rsidP="00656036">
      <w:pPr>
        <w:spacing w:after="0" w:line="240" w:lineRule="auto"/>
        <w:ind w:firstLine="567"/>
        <w:jc w:val="both"/>
        <w:rPr>
          <w:rFonts w:ascii="Times New Roman" w:eastAsia="Times New Roman" w:hAnsi="Times New Roman" w:cs="Times New Roman"/>
          <w:kern w:val="28"/>
          <w:sz w:val="26"/>
          <w:szCs w:val="26"/>
          <w:highlight w:val="yellow"/>
        </w:rPr>
      </w:pPr>
    </w:p>
    <w:p w:rsidR="00E02CA0" w:rsidRPr="00B343F0" w:rsidRDefault="00E02CA0" w:rsidP="00656036">
      <w:pPr>
        <w:spacing w:after="0" w:line="240" w:lineRule="auto"/>
        <w:ind w:firstLine="567"/>
        <w:jc w:val="both"/>
        <w:rPr>
          <w:rFonts w:ascii="Times New Roman" w:eastAsia="Times New Roman" w:hAnsi="Times New Roman" w:cs="Times New Roman"/>
          <w:kern w:val="28"/>
          <w:sz w:val="26"/>
          <w:szCs w:val="26"/>
          <w:highlight w:val="yellow"/>
        </w:rPr>
      </w:pPr>
    </w:p>
    <w:p w:rsidR="00E02CA0" w:rsidRPr="00B343F0" w:rsidRDefault="00E02CA0" w:rsidP="00656036">
      <w:pPr>
        <w:spacing w:after="0" w:line="240" w:lineRule="auto"/>
        <w:ind w:firstLine="567"/>
        <w:jc w:val="both"/>
        <w:rPr>
          <w:rFonts w:ascii="Times New Roman" w:eastAsia="Times New Roman" w:hAnsi="Times New Roman" w:cs="Times New Roman"/>
          <w:kern w:val="28"/>
          <w:sz w:val="26"/>
          <w:szCs w:val="26"/>
          <w:highlight w:val="yellow"/>
        </w:rPr>
      </w:pPr>
    </w:p>
    <w:p w:rsidR="00E02CA0" w:rsidRPr="00B343F0" w:rsidRDefault="00E02CA0" w:rsidP="00656036">
      <w:pPr>
        <w:spacing w:after="0" w:line="240" w:lineRule="auto"/>
        <w:ind w:firstLine="567"/>
        <w:jc w:val="both"/>
        <w:rPr>
          <w:rFonts w:ascii="Times New Roman" w:eastAsia="Times New Roman" w:hAnsi="Times New Roman" w:cs="Times New Roman"/>
          <w:kern w:val="28"/>
          <w:sz w:val="26"/>
          <w:szCs w:val="26"/>
          <w:highlight w:val="yellow"/>
        </w:rPr>
      </w:pPr>
    </w:p>
    <w:p w:rsidR="005F2E0E" w:rsidRPr="00B343F0" w:rsidRDefault="005F2E0E" w:rsidP="007C53C1">
      <w:pPr>
        <w:spacing w:after="0" w:line="240" w:lineRule="auto"/>
        <w:ind w:firstLine="709"/>
        <w:jc w:val="both"/>
        <w:rPr>
          <w:rFonts w:ascii="Times New Roman" w:eastAsia="Times New Roman" w:hAnsi="Times New Roman" w:cs="Times New Roman"/>
          <w:kern w:val="28"/>
          <w:sz w:val="26"/>
          <w:szCs w:val="26"/>
          <w:highlight w:val="yellow"/>
        </w:rPr>
      </w:pPr>
    </w:p>
    <w:p w:rsidR="005F2E0E" w:rsidRPr="00B343F0" w:rsidRDefault="009642AA" w:rsidP="007C53C1">
      <w:pPr>
        <w:spacing w:after="0" w:line="240" w:lineRule="auto"/>
        <w:ind w:firstLine="709"/>
        <w:jc w:val="both"/>
        <w:rPr>
          <w:rFonts w:ascii="Times New Roman" w:eastAsia="Times New Roman" w:hAnsi="Times New Roman" w:cs="Times New Roman"/>
          <w:kern w:val="28"/>
          <w:sz w:val="26"/>
          <w:szCs w:val="26"/>
          <w:highlight w:val="yellow"/>
        </w:rPr>
      </w:pPr>
      <w:r w:rsidRPr="00B343F0">
        <w:rPr>
          <w:rFonts w:ascii="Times New Roman" w:eastAsia="Times New Roman" w:hAnsi="Times New Roman" w:cs="Times New Roman"/>
          <w:noProof/>
          <w:kern w:val="28"/>
          <w:sz w:val="26"/>
          <w:szCs w:val="26"/>
          <w:highlight w:val="yellow"/>
        </w:rPr>
        <w:drawing>
          <wp:anchor distT="0" distB="0" distL="114300" distR="114300" simplePos="0" relativeHeight="251660288" behindDoc="0" locked="0" layoutInCell="1" allowOverlap="1" wp14:anchorId="18352079" wp14:editId="492B920E">
            <wp:simplePos x="0" y="0"/>
            <wp:positionH relativeFrom="column">
              <wp:posOffset>506618</wp:posOffset>
            </wp:positionH>
            <wp:positionV relativeFrom="paragraph">
              <wp:posOffset>110191</wp:posOffset>
            </wp:positionV>
            <wp:extent cx="5257800" cy="1869141"/>
            <wp:effectExtent l="0" t="0" r="0" b="0"/>
            <wp:wrapNone/>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4972B8" w:rsidRPr="00B343F0"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B343F0"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B343F0"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B343F0"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B343F0"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B343F0"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B343F0"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B343F0"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B343F0"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B343F0"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B343F0"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5F2E0E" w:rsidRPr="00B65744" w:rsidRDefault="00725AB7" w:rsidP="009642AA">
      <w:pPr>
        <w:spacing w:after="0" w:line="240" w:lineRule="auto"/>
        <w:jc w:val="center"/>
        <w:rPr>
          <w:rFonts w:ascii="Times New Roman" w:eastAsia="Times New Roman" w:hAnsi="Times New Roman" w:cs="Times New Roman"/>
          <w:i/>
          <w:kern w:val="28"/>
        </w:rPr>
      </w:pPr>
      <w:r w:rsidRPr="00B65744">
        <w:rPr>
          <w:rFonts w:ascii="Times New Roman" w:eastAsia="Times New Roman" w:hAnsi="Times New Roman" w:cs="Times New Roman"/>
          <w:i/>
          <w:kern w:val="28"/>
        </w:rPr>
        <w:t>Рис. Динамика численности обучающихся по ФГОС в общей численности обучающихся в общеобразовательных организациях, %</w:t>
      </w:r>
    </w:p>
    <w:p w:rsidR="00D81013" w:rsidRPr="00BB042C" w:rsidRDefault="00D81013" w:rsidP="009642AA">
      <w:pPr>
        <w:spacing w:after="0" w:line="240" w:lineRule="auto"/>
        <w:ind w:firstLine="567"/>
        <w:jc w:val="both"/>
        <w:rPr>
          <w:rFonts w:ascii="Times New Roman" w:eastAsia="Times New Roman" w:hAnsi="Times New Roman" w:cs="Times New Roman"/>
          <w:kern w:val="28"/>
          <w:sz w:val="26"/>
          <w:szCs w:val="26"/>
          <w:highlight w:val="yellow"/>
        </w:rPr>
      </w:pPr>
    </w:p>
    <w:p w:rsidR="007C53C1" w:rsidRPr="00820AAE" w:rsidRDefault="007C53C1" w:rsidP="009642AA">
      <w:pPr>
        <w:spacing w:after="0" w:line="240" w:lineRule="auto"/>
        <w:ind w:firstLine="567"/>
        <w:jc w:val="both"/>
        <w:rPr>
          <w:rFonts w:ascii="Times New Roman" w:eastAsia="Times New Roman" w:hAnsi="Times New Roman" w:cs="Times New Roman"/>
          <w:kern w:val="28"/>
          <w:sz w:val="26"/>
          <w:szCs w:val="26"/>
        </w:rPr>
      </w:pPr>
      <w:r w:rsidRPr="00820AAE">
        <w:rPr>
          <w:rFonts w:ascii="Times New Roman" w:eastAsia="Times New Roman" w:hAnsi="Times New Roman" w:cs="Times New Roman"/>
          <w:kern w:val="28"/>
          <w:sz w:val="26"/>
          <w:szCs w:val="26"/>
        </w:rPr>
        <w:lastRenderedPageBreak/>
        <w:t xml:space="preserve">С 2011 года ежегодно </w:t>
      </w:r>
      <w:r w:rsidR="00AE2016" w:rsidRPr="00820AAE">
        <w:rPr>
          <w:rFonts w:ascii="Times New Roman" w:eastAsia="Times New Roman" w:hAnsi="Times New Roman" w:cs="Times New Roman"/>
          <w:kern w:val="28"/>
          <w:sz w:val="26"/>
          <w:szCs w:val="26"/>
        </w:rPr>
        <w:t xml:space="preserve">на базе НРЦРО </w:t>
      </w:r>
      <w:r w:rsidRPr="00820AAE">
        <w:rPr>
          <w:rFonts w:ascii="Times New Roman" w:eastAsia="Times New Roman" w:hAnsi="Times New Roman" w:cs="Times New Roman"/>
          <w:kern w:val="28"/>
          <w:sz w:val="26"/>
          <w:szCs w:val="26"/>
        </w:rPr>
        <w:t>в рамках подготовки к началу нового учебного года обеспечивается</w:t>
      </w:r>
      <w:r w:rsidR="0005614C" w:rsidRPr="00820AAE">
        <w:rPr>
          <w:rFonts w:ascii="Times New Roman" w:eastAsia="Times New Roman" w:hAnsi="Times New Roman" w:cs="Times New Roman"/>
          <w:kern w:val="28"/>
          <w:sz w:val="26"/>
          <w:szCs w:val="26"/>
        </w:rPr>
        <w:t xml:space="preserve"> </w:t>
      </w:r>
      <w:r w:rsidRPr="00820AAE">
        <w:rPr>
          <w:rFonts w:ascii="Times New Roman" w:eastAsia="Times New Roman" w:hAnsi="Times New Roman" w:cs="Times New Roman"/>
          <w:kern w:val="28"/>
          <w:sz w:val="26"/>
          <w:szCs w:val="26"/>
        </w:rPr>
        <w:t>повышение ква</w:t>
      </w:r>
      <w:r w:rsidR="00AE2016" w:rsidRPr="00820AAE">
        <w:rPr>
          <w:rFonts w:ascii="Times New Roman" w:eastAsia="Times New Roman" w:hAnsi="Times New Roman" w:cs="Times New Roman"/>
          <w:kern w:val="28"/>
          <w:sz w:val="26"/>
          <w:szCs w:val="26"/>
        </w:rPr>
        <w:t>лификации по ФГОС всех учителей,</w:t>
      </w:r>
      <w:r w:rsidRPr="00820AAE">
        <w:rPr>
          <w:rFonts w:ascii="Times New Roman" w:eastAsia="Times New Roman" w:hAnsi="Times New Roman" w:cs="Times New Roman"/>
          <w:kern w:val="28"/>
          <w:sz w:val="26"/>
          <w:szCs w:val="26"/>
        </w:rPr>
        <w:t xml:space="preserve"> обеспечивается текущая методическая</w:t>
      </w:r>
      <w:r w:rsidR="0005614C" w:rsidRPr="00820AAE">
        <w:rPr>
          <w:rFonts w:ascii="Times New Roman" w:eastAsia="Times New Roman" w:hAnsi="Times New Roman" w:cs="Times New Roman"/>
          <w:kern w:val="28"/>
          <w:sz w:val="26"/>
          <w:szCs w:val="26"/>
        </w:rPr>
        <w:t xml:space="preserve"> </w:t>
      </w:r>
      <w:r w:rsidRPr="00820AAE">
        <w:rPr>
          <w:rFonts w:ascii="Times New Roman" w:eastAsia="Times New Roman" w:hAnsi="Times New Roman" w:cs="Times New Roman"/>
          <w:kern w:val="28"/>
          <w:sz w:val="26"/>
          <w:szCs w:val="26"/>
        </w:rPr>
        <w:t xml:space="preserve">поддержка учителей при переходе на ФГОС. </w:t>
      </w:r>
    </w:p>
    <w:p w:rsidR="008667FD" w:rsidRPr="00820AAE" w:rsidRDefault="00AE2016" w:rsidP="004972B8">
      <w:pPr>
        <w:tabs>
          <w:tab w:val="left" w:pos="0"/>
          <w:tab w:val="left" w:pos="851"/>
          <w:tab w:val="left" w:pos="993"/>
        </w:tabs>
        <w:spacing w:after="0" w:line="240" w:lineRule="auto"/>
        <w:ind w:firstLine="567"/>
        <w:contextualSpacing/>
        <w:jc w:val="both"/>
        <w:rPr>
          <w:rFonts w:ascii="Times New Roman" w:eastAsia="Times New Roman" w:hAnsi="Times New Roman" w:cs="Times New Roman"/>
          <w:kern w:val="28"/>
          <w:sz w:val="26"/>
          <w:szCs w:val="26"/>
        </w:rPr>
      </w:pPr>
      <w:r w:rsidRPr="00820AAE">
        <w:rPr>
          <w:rFonts w:ascii="Times New Roman" w:eastAsia="Times New Roman" w:hAnsi="Times New Roman" w:cs="Times New Roman"/>
          <w:sz w:val="26"/>
          <w:szCs w:val="26"/>
        </w:rPr>
        <w:t>Для реализации ФГОС в образовательных организациях у</w:t>
      </w:r>
      <w:r w:rsidR="00CC5A4B" w:rsidRPr="00820AAE">
        <w:rPr>
          <w:rFonts w:ascii="Times New Roman" w:eastAsia="Times New Roman" w:hAnsi="Times New Roman" w:cs="Times New Roman"/>
          <w:sz w:val="26"/>
          <w:szCs w:val="26"/>
        </w:rPr>
        <w:t>крепляется</w:t>
      </w:r>
      <w:r w:rsidR="008667FD" w:rsidRPr="00820AAE">
        <w:rPr>
          <w:rFonts w:ascii="Times New Roman" w:eastAsia="Times New Roman" w:hAnsi="Times New Roman" w:cs="Times New Roman"/>
          <w:sz w:val="26"/>
          <w:szCs w:val="26"/>
        </w:rPr>
        <w:t xml:space="preserve"> материально-технической баз</w:t>
      </w:r>
      <w:r w:rsidR="00CC5A4B" w:rsidRPr="00820AAE">
        <w:rPr>
          <w:rFonts w:ascii="Times New Roman" w:eastAsia="Times New Roman" w:hAnsi="Times New Roman" w:cs="Times New Roman"/>
          <w:sz w:val="26"/>
          <w:szCs w:val="26"/>
        </w:rPr>
        <w:t>а</w:t>
      </w:r>
      <w:r w:rsidR="008667FD" w:rsidRPr="00820AAE">
        <w:rPr>
          <w:rFonts w:ascii="Times New Roman" w:eastAsia="Times New Roman" w:hAnsi="Times New Roman" w:cs="Times New Roman"/>
          <w:sz w:val="26"/>
          <w:szCs w:val="26"/>
        </w:rPr>
        <w:t xml:space="preserve">, приобретается оборудование, учебники и методические пособия. </w:t>
      </w:r>
      <w:r w:rsidR="001924F7" w:rsidRPr="00820AAE">
        <w:rPr>
          <w:rFonts w:ascii="Times New Roman" w:eastAsia="Times New Roman" w:hAnsi="Times New Roman" w:cs="Times New Roman"/>
          <w:sz w:val="26"/>
          <w:szCs w:val="26"/>
        </w:rPr>
        <w:t xml:space="preserve">В тоже время </w:t>
      </w:r>
      <w:r w:rsidRPr="00820AAE">
        <w:rPr>
          <w:rFonts w:ascii="Times New Roman" w:eastAsia="Times New Roman" w:hAnsi="Times New Roman" w:cs="Times New Roman"/>
          <w:sz w:val="26"/>
          <w:szCs w:val="26"/>
        </w:rPr>
        <w:t>основной задачей Департамента является</w:t>
      </w:r>
      <w:r w:rsidR="001924F7" w:rsidRPr="00820AAE">
        <w:rPr>
          <w:rFonts w:ascii="Times New Roman" w:eastAsia="Times New Roman" w:hAnsi="Times New Roman" w:cs="Times New Roman"/>
          <w:sz w:val="26"/>
          <w:szCs w:val="26"/>
        </w:rPr>
        <w:t xml:space="preserve"> совершенствование материальной базы </w:t>
      </w:r>
      <w:r w:rsidRPr="00820AAE">
        <w:rPr>
          <w:rFonts w:ascii="Times New Roman" w:eastAsia="Times New Roman" w:hAnsi="Times New Roman" w:cs="Times New Roman"/>
          <w:sz w:val="26"/>
          <w:szCs w:val="26"/>
        </w:rPr>
        <w:t xml:space="preserve">сельских школ </w:t>
      </w:r>
      <w:r w:rsidR="001924F7" w:rsidRPr="00820AAE">
        <w:rPr>
          <w:rFonts w:ascii="Times New Roman" w:eastAsia="Times New Roman" w:hAnsi="Times New Roman" w:cs="Times New Roman"/>
          <w:sz w:val="26"/>
          <w:szCs w:val="26"/>
        </w:rPr>
        <w:t>для проведения исследовательской деятельности в рамках внедрения ФГОС</w:t>
      </w:r>
      <w:r w:rsidR="00856A77" w:rsidRPr="00820AAE">
        <w:rPr>
          <w:rFonts w:ascii="Times New Roman" w:eastAsia="Times New Roman" w:hAnsi="Times New Roman" w:cs="Times New Roman"/>
          <w:sz w:val="26"/>
          <w:szCs w:val="26"/>
        </w:rPr>
        <w:t>.</w:t>
      </w:r>
    </w:p>
    <w:p w:rsidR="000D434F" w:rsidRPr="0070732C" w:rsidRDefault="004318DC" w:rsidP="000D434F">
      <w:pPr>
        <w:autoSpaceDE w:val="0"/>
        <w:autoSpaceDN w:val="0"/>
        <w:adjustRightInd w:val="0"/>
        <w:spacing w:after="0" w:line="240" w:lineRule="auto"/>
        <w:ind w:firstLine="709"/>
        <w:jc w:val="both"/>
        <w:rPr>
          <w:rFonts w:ascii="TimesNewRomanPS-ItalicMT" w:eastAsiaTheme="minorHAnsi" w:hAnsi="TimesNewRomanPS-ItalicMT" w:cs="TimesNewRomanPS-ItalicMT"/>
          <w:iCs/>
          <w:sz w:val="26"/>
          <w:szCs w:val="26"/>
          <w:lang w:eastAsia="en-US"/>
        </w:rPr>
      </w:pPr>
      <w:r w:rsidRPr="00820AAE">
        <w:rPr>
          <w:rFonts w:ascii="TimesNewRomanPS-ItalicMT" w:eastAsiaTheme="minorHAnsi" w:hAnsi="TimesNewRomanPS-ItalicMT" w:cs="TimesNewRomanPS-ItalicMT"/>
          <w:iCs/>
          <w:sz w:val="26"/>
          <w:szCs w:val="26"/>
          <w:lang w:eastAsia="en-US"/>
        </w:rPr>
        <w:t>В 3</w:t>
      </w:r>
      <w:r w:rsidR="00820AAE" w:rsidRPr="00820AAE">
        <w:rPr>
          <w:rFonts w:eastAsiaTheme="minorHAnsi" w:cs="TimesNewRomanPS-ItalicMT"/>
          <w:iCs/>
          <w:sz w:val="26"/>
          <w:szCs w:val="26"/>
          <w:lang w:eastAsia="en-US"/>
        </w:rPr>
        <w:t>5</w:t>
      </w:r>
      <w:r w:rsidRPr="00820AAE">
        <w:rPr>
          <w:rFonts w:ascii="TimesNewRomanPS-ItalicMT" w:eastAsiaTheme="minorHAnsi" w:hAnsi="TimesNewRomanPS-ItalicMT" w:cs="TimesNewRomanPS-ItalicMT"/>
          <w:iCs/>
          <w:sz w:val="26"/>
          <w:szCs w:val="26"/>
          <w:lang w:eastAsia="en-US"/>
        </w:rPr>
        <w:t>% общеобразовательных организаций, реализующих программы основного общего и среднего общего образования, (школы №</w:t>
      </w:r>
      <w:r w:rsidR="001A568F">
        <w:rPr>
          <w:rFonts w:ascii="TimesNewRomanPS-ItalicMT" w:eastAsiaTheme="minorHAnsi" w:hAnsi="TimesNewRomanPS-ItalicMT" w:cs="TimesNewRomanPS-ItalicMT"/>
          <w:iCs/>
          <w:sz w:val="26"/>
          <w:szCs w:val="26"/>
          <w:lang w:eastAsia="en-US"/>
        </w:rPr>
        <w:t xml:space="preserve"> </w:t>
      </w:r>
      <w:r w:rsidRPr="00820AAE">
        <w:rPr>
          <w:rFonts w:ascii="TimesNewRomanPS-ItalicMT" w:eastAsiaTheme="minorHAnsi" w:hAnsi="TimesNewRomanPS-ItalicMT" w:cs="TimesNewRomanPS-ItalicMT"/>
          <w:iCs/>
          <w:sz w:val="26"/>
          <w:szCs w:val="26"/>
          <w:lang w:eastAsia="en-US"/>
        </w:rPr>
        <w:t>1, № 2, №</w:t>
      </w:r>
      <w:r w:rsidR="001A568F">
        <w:rPr>
          <w:rFonts w:ascii="TimesNewRomanPS-ItalicMT" w:eastAsiaTheme="minorHAnsi" w:hAnsi="TimesNewRomanPS-ItalicMT" w:cs="TimesNewRomanPS-ItalicMT"/>
          <w:iCs/>
          <w:sz w:val="26"/>
          <w:szCs w:val="26"/>
          <w:lang w:eastAsia="en-US"/>
        </w:rPr>
        <w:t xml:space="preserve"> </w:t>
      </w:r>
      <w:r w:rsidRPr="00820AAE">
        <w:rPr>
          <w:rFonts w:ascii="TimesNewRomanPS-ItalicMT" w:eastAsiaTheme="minorHAnsi" w:hAnsi="TimesNewRomanPS-ItalicMT" w:cs="TimesNewRomanPS-ItalicMT"/>
          <w:iCs/>
          <w:sz w:val="26"/>
          <w:szCs w:val="26"/>
          <w:lang w:eastAsia="en-US"/>
        </w:rPr>
        <w:t>3, №</w:t>
      </w:r>
      <w:r w:rsidR="001A568F">
        <w:rPr>
          <w:rFonts w:ascii="TimesNewRomanPS-ItalicMT" w:eastAsiaTheme="minorHAnsi" w:hAnsi="TimesNewRomanPS-ItalicMT" w:cs="TimesNewRomanPS-ItalicMT"/>
          <w:iCs/>
          <w:sz w:val="26"/>
          <w:szCs w:val="26"/>
          <w:lang w:eastAsia="en-US"/>
        </w:rPr>
        <w:t xml:space="preserve"> </w:t>
      </w:r>
      <w:r w:rsidRPr="00820AAE">
        <w:rPr>
          <w:rFonts w:ascii="TimesNewRomanPS-ItalicMT" w:eastAsiaTheme="minorHAnsi" w:hAnsi="TimesNewRomanPS-ItalicMT" w:cs="TimesNewRomanPS-ItalicMT"/>
          <w:iCs/>
          <w:sz w:val="26"/>
          <w:szCs w:val="26"/>
          <w:lang w:eastAsia="en-US"/>
        </w:rPr>
        <w:t>4, №5, п.</w:t>
      </w:r>
      <w:r w:rsidR="001A568F">
        <w:rPr>
          <w:rFonts w:ascii="TimesNewRomanPS-ItalicMT" w:eastAsiaTheme="minorHAnsi" w:hAnsi="TimesNewRomanPS-ItalicMT" w:cs="TimesNewRomanPS-ItalicMT"/>
          <w:iCs/>
          <w:sz w:val="26"/>
          <w:szCs w:val="26"/>
          <w:lang w:eastAsia="en-US"/>
        </w:rPr>
        <w:t xml:space="preserve"> </w:t>
      </w:r>
      <w:r w:rsidRPr="00820AAE">
        <w:rPr>
          <w:rFonts w:ascii="TimesNewRomanPS-ItalicMT" w:eastAsiaTheme="minorHAnsi" w:hAnsi="TimesNewRomanPS-ItalicMT" w:cs="TimesNewRomanPS-ItalicMT"/>
          <w:iCs/>
          <w:sz w:val="26"/>
          <w:szCs w:val="26"/>
          <w:lang w:eastAsia="en-US"/>
        </w:rPr>
        <w:t>Искателей, им. А.П. Пырерки, с.</w:t>
      </w:r>
      <w:r w:rsidR="001A568F">
        <w:rPr>
          <w:rFonts w:ascii="TimesNewRomanPS-ItalicMT" w:eastAsiaTheme="minorHAnsi" w:hAnsi="TimesNewRomanPS-ItalicMT" w:cs="TimesNewRomanPS-ItalicMT"/>
          <w:iCs/>
          <w:sz w:val="26"/>
          <w:szCs w:val="26"/>
          <w:lang w:eastAsia="en-US"/>
        </w:rPr>
        <w:t xml:space="preserve"> </w:t>
      </w:r>
      <w:r w:rsidRPr="00820AAE">
        <w:rPr>
          <w:rFonts w:ascii="TimesNewRomanPS-ItalicMT" w:eastAsiaTheme="minorHAnsi" w:hAnsi="TimesNewRomanPS-ItalicMT" w:cs="TimesNewRomanPS-ItalicMT"/>
          <w:iCs/>
          <w:sz w:val="26"/>
          <w:szCs w:val="26"/>
          <w:lang w:eastAsia="en-US"/>
        </w:rPr>
        <w:t xml:space="preserve">Ома, п. Харута) реализуются программы профильного обучения (физико-математического, социально-гуманитарного, гуманитарно-лингвистического, социально-экономического, социально-правового, информационно-технологического, естественно-научного, художественно-технологического профилей, технологического с национально-региональной </w:t>
      </w:r>
      <w:r w:rsidRPr="0070732C">
        <w:rPr>
          <w:rFonts w:ascii="TimesNewRomanPS-ItalicMT" w:eastAsiaTheme="minorHAnsi" w:hAnsi="TimesNewRomanPS-ItalicMT" w:cs="TimesNewRomanPS-ItalicMT"/>
          <w:iCs/>
          <w:sz w:val="26"/>
          <w:szCs w:val="26"/>
          <w:lang w:eastAsia="en-US"/>
        </w:rPr>
        <w:t xml:space="preserve">направленностью), по </w:t>
      </w:r>
      <w:r w:rsidR="0070732C" w:rsidRPr="0070732C">
        <w:rPr>
          <w:rFonts w:ascii="TimesNewRomanPS-ItalicMT" w:eastAsiaTheme="minorHAnsi" w:hAnsi="TimesNewRomanPS-ItalicMT" w:cs="TimesNewRomanPS-ItalicMT"/>
          <w:iCs/>
          <w:sz w:val="26"/>
          <w:szCs w:val="26"/>
          <w:lang w:eastAsia="en-US"/>
        </w:rPr>
        <w:t>которым обучается 414 старшеклассников, что составляет 75</w:t>
      </w:r>
      <w:r w:rsidRPr="0070732C">
        <w:rPr>
          <w:rFonts w:ascii="TimesNewRomanPS-ItalicMT" w:eastAsiaTheme="minorHAnsi" w:hAnsi="TimesNewRomanPS-ItalicMT" w:cs="TimesNewRomanPS-ItalicMT"/>
          <w:iCs/>
          <w:sz w:val="26"/>
          <w:szCs w:val="26"/>
          <w:lang w:eastAsia="en-US"/>
        </w:rPr>
        <w:t>% от числа обучающихся в 10-11 классах.</w:t>
      </w:r>
    </w:p>
    <w:p w:rsidR="000D434F" w:rsidRPr="003739FF" w:rsidRDefault="000D434F" w:rsidP="000D434F">
      <w:pPr>
        <w:autoSpaceDE w:val="0"/>
        <w:autoSpaceDN w:val="0"/>
        <w:adjustRightInd w:val="0"/>
        <w:spacing w:after="0" w:line="240" w:lineRule="auto"/>
        <w:ind w:firstLine="709"/>
        <w:jc w:val="both"/>
        <w:rPr>
          <w:rFonts w:ascii="TimesNewRomanPS-ItalicMT" w:eastAsiaTheme="minorHAnsi" w:hAnsi="TimesNewRomanPS-ItalicMT" w:cs="TimesNewRomanPS-ItalicMT"/>
          <w:iCs/>
          <w:sz w:val="26"/>
          <w:szCs w:val="26"/>
          <w:lang w:eastAsia="en-US"/>
        </w:rPr>
      </w:pPr>
      <w:r w:rsidRPr="005876EE">
        <w:rPr>
          <w:rFonts w:ascii="Times New Roman" w:hAnsi="Times New Roman" w:cs="Times New Roman"/>
          <w:noProof/>
          <w:sz w:val="26"/>
          <w:szCs w:val="26"/>
        </w:rPr>
        <w:drawing>
          <wp:anchor distT="0" distB="0" distL="114300" distR="114300" simplePos="0" relativeHeight="251651072" behindDoc="1" locked="0" layoutInCell="1" allowOverlap="1" wp14:anchorId="278F0398" wp14:editId="3489B643">
            <wp:simplePos x="0" y="0"/>
            <wp:positionH relativeFrom="column">
              <wp:posOffset>3171190</wp:posOffset>
            </wp:positionH>
            <wp:positionV relativeFrom="paragraph">
              <wp:posOffset>47625</wp:posOffset>
            </wp:positionV>
            <wp:extent cx="2753995" cy="1828800"/>
            <wp:effectExtent l="0" t="0" r="0" b="0"/>
            <wp:wrapTight wrapText="bothSides">
              <wp:wrapPolygon edited="0">
                <wp:start x="0" y="0"/>
                <wp:lineTo x="0" y="21375"/>
                <wp:lineTo x="21515" y="21375"/>
                <wp:lineTo x="2151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3995" cy="1828800"/>
                    </a:xfrm>
                    <a:prstGeom prst="rect">
                      <a:avLst/>
                    </a:prstGeom>
                  </pic:spPr>
                </pic:pic>
              </a:graphicData>
            </a:graphic>
            <wp14:sizeRelH relativeFrom="margin">
              <wp14:pctWidth>0</wp14:pctWidth>
            </wp14:sizeRelH>
            <wp14:sizeRelV relativeFrom="margin">
              <wp14:pctHeight>0</wp14:pctHeight>
            </wp14:sizeRelV>
          </wp:anchor>
        </w:drawing>
      </w:r>
      <w:r w:rsidR="00D81013" w:rsidRPr="005876EE">
        <w:rPr>
          <w:rFonts w:ascii="TimesNewRomanPS-ItalicMT" w:eastAsiaTheme="minorHAnsi" w:hAnsi="TimesNewRomanPS-ItalicMT" w:cs="TimesNewRomanPS-ItalicMT"/>
          <w:iCs/>
          <w:sz w:val="26"/>
          <w:szCs w:val="26"/>
          <w:lang w:eastAsia="en-US"/>
        </w:rPr>
        <w:t>В</w:t>
      </w:r>
      <w:r w:rsidRPr="005876EE">
        <w:rPr>
          <w:rFonts w:ascii="TimesNewRomanPS-ItalicMT" w:eastAsiaTheme="minorHAnsi" w:hAnsi="TimesNewRomanPS-ItalicMT" w:cs="TimesNewRomanPS-ItalicMT"/>
          <w:iCs/>
          <w:sz w:val="26"/>
          <w:szCs w:val="26"/>
          <w:lang w:eastAsia="en-US"/>
        </w:rPr>
        <w:t xml:space="preserve"> ГБОУ НАО «Средняя школа п. Искателей» осуществляется проект «Реализация корпоративной системы непрерывного образования «Школа-вуз-предприятие», в рамках которого с 2012 года при сотрудничестве с ОАО «НК «Роснефть»</w:t>
      </w:r>
      <w:r w:rsidR="00D81013" w:rsidRPr="005876EE">
        <w:rPr>
          <w:rFonts w:ascii="TimesNewRomanPS-ItalicMT" w:eastAsiaTheme="minorHAnsi" w:hAnsi="TimesNewRomanPS-ItalicMT" w:cs="TimesNewRomanPS-ItalicMT"/>
          <w:iCs/>
          <w:sz w:val="26"/>
          <w:szCs w:val="26"/>
          <w:lang w:eastAsia="en-US"/>
        </w:rPr>
        <w:t xml:space="preserve"> функционирует «Роснефть-класс»</w:t>
      </w:r>
      <w:r w:rsidR="005563B1" w:rsidRPr="005876EE">
        <w:rPr>
          <w:rFonts w:ascii="TimesNewRomanPS-ItalicMT" w:eastAsiaTheme="minorHAnsi" w:hAnsi="TimesNewRomanPS-ItalicMT" w:cs="TimesNewRomanPS-ItalicMT"/>
          <w:iCs/>
          <w:sz w:val="26"/>
          <w:szCs w:val="26"/>
          <w:lang w:eastAsia="en-US"/>
        </w:rPr>
        <w:t>.</w:t>
      </w:r>
      <w:r w:rsidR="005563B1" w:rsidRPr="003739FF">
        <w:rPr>
          <w:rFonts w:ascii="TimesNewRomanPS-ItalicMT" w:eastAsiaTheme="minorHAnsi" w:hAnsi="TimesNewRomanPS-ItalicMT" w:cs="TimesNewRomanPS-ItalicMT"/>
          <w:iCs/>
          <w:sz w:val="26"/>
          <w:szCs w:val="26"/>
          <w:lang w:eastAsia="en-US"/>
        </w:rPr>
        <w:t xml:space="preserve"> </w:t>
      </w:r>
      <w:r w:rsidR="003739FF" w:rsidRPr="003739FF">
        <w:rPr>
          <w:rFonts w:ascii="TimesNewRomanPS-ItalicMT" w:eastAsiaTheme="minorHAnsi" w:hAnsi="TimesNewRomanPS-ItalicMT" w:cs="TimesNewRomanPS-ItalicMT"/>
          <w:iCs/>
          <w:sz w:val="26"/>
          <w:szCs w:val="26"/>
          <w:lang w:eastAsia="en-US"/>
        </w:rPr>
        <w:t>В 2018-2019 учебном году на базе школы п. Искателей действовали два «Роснефть-класса», в которых обучались 39 школьников.</w:t>
      </w:r>
    </w:p>
    <w:p w:rsidR="00AE5447" w:rsidRPr="00C75337" w:rsidRDefault="00AE5447" w:rsidP="004972B8">
      <w:pPr>
        <w:spacing w:after="0" w:line="240" w:lineRule="auto"/>
        <w:ind w:firstLine="567"/>
        <w:jc w:val="both"/>
        <w:rPr>
          <w:rFonts w:ascii="Times New Roman" w:eastAsia="Times New Roman" w:hAnsi="Times New Roman" w:cs="Times New Roman"/>
          <w:bCs/>
          <w:sz w:val="26"/>
          <w:szCs w:val="26"/>
        </w:rPr>
      </w:pPr>
      <w:r w:rsidRPr="00C75337">
        <w:rPr>
          <w:rFonts w:ascii="Times New Roman" w:eastAsia="Times New Roman" w:hAnsi="Times New Roman" w:cs="Times New Roman"/>
          <w:bCs/>
          <w:sz w:val="26"/>
          <w:szCs w:val="26"/>
        </w:rPr>
        <w:t xml:space="preserve">С целью создания равных условий для выпускников 9-х классов городских и сельских школ по выбору направления обучения на старшей ступени общего образования детям из сельских населенных пунктов округа, выбравшим для обучения профильный класс школ, расположенных в г. Нарьян-Маре и п. Искателей, предоставляется возможность проживания в интернате школы имени А.П. Пырерки, расположенной на территории </w:t>
      </w:r>
      <w:proofErr w:type="spellStart"/>
      <w:r w:rsidRPr="00C75337">
        <w:rPr>
          <w:rFonts w:ascii="Times New Roman" w:eastAsia="Times New Roman" w:hAnsi="Times New Roman" w:cs="Times New Roman"/>
          <w:bCs/>
          <w:sz w:val="26"/>
          <w:szCs w:val="26"/>
        </w:rPr>
        <w:t>г.Нарьян-Мара</w:t>
      </w:r>
      <w:proofErr w:type="spellEnd"/>
      <w:r w:rsidRPr="00C75337">
        <w:rPr>
          <w:rFonts w:ascii="Times New Roman" w:eastAsia="Times New Roman" w:hAnsi="Times New Roman" w:cs="Times New Roman"/>
          <w:bCs/>
          <w:sz w:val="26"/>
          <w:szCs w:val="26"/>
        </w:rPr>
        <w:t>.</w:t>
      </w:r>
    </w:p>
    <w:p w:rsidR="00407B3F" w:rsidRPr="00B343F0" w:rsidRDefault="00BC6F95" w:rsidP="00B05304">
      <w:pPr>
        <w:spacing w:after="0" w:line="240" w:lineRule="auto"/>
        <w:ind w:firstLine="567"/>
        <w:jc w:val="both"/>
        <w:rPr>
          <w:rFonts w:ascii="Times New Roman" w:eastAsia="Times New Roman" w:hAnsi="Times New Roman" w:cs="Times New Roman"/>
          <w:sz w:val="26"/>
          <w:szCs w:val="26"/>
          <w:highlight w:val="yellow"/>
        </w:rPr>
      </w:pPr>
      <w:r w:rsidRPr="00C75337">
        <w:rPr>
          <w:rFonts w:ascii="Times New Roman" w:eastAsia="Times New Roman" w:hAnsi="Times New Roman" w:cs="Times New Roman"/>
          <w:sz w:val="26"/>
          <w:szCs w:val="26"/>
        </w:rPr>
        <w:t>В регионе проводится работа по реализации национальной составляющей учебно-воспитательного процесса</w:t>
      </w:r>
      <w:r w:rsidR="00D75176" w:rsidRPr="00C75337">
        <w:rPr>
          <w:rFonts w:ascii="Times New Roman" w:eastAsia="Times New Roman" w:hAnsi="Times New Roman" w:cs="Times New Roman"/>
          <w:sz w:val="26"/>
          <w:szCs w:val="26"/>
        </w:rPr>
        <w:t>.</w:t>
      </w:r>
      <w:r w:rsidR="00D75176" w:rsidRPr="00C75337">
        <w:rPr>
          <w:rFonts w:ascii="Times New Roman" w:eastAsia="Times New Roman" w:hAnsi="Times New Roman" w:cs="Times New Roman"/>
          <w:b/>
          <w:sz w:val="26"/>
          <w:szCs w:val="26"/>
        </w:rPr>
        <w:t xml:space="preserve"> </w:t>
      </w:r>
      <w:r w:rsidR="00856A77" w:rsidRPr="00C75337">
        <w:rPr>
          <w:rFonts w:ascii="Times New Roman" w:eastAsia="Times New Roman" w:hAnsi="Times New Roman" w:cs="Times New Roman"/>
          <w:sz w:val="26"/>
          <w:szCs w:val="26"/>
        </w:rPr>
        <w:t>В рамках учебных предмет</w:t>
      </w:r>
      <w:r w:rsidR="00BE4A72" w:rsidRPr="00C75337">
        <w:rPr>
          <w:rFonts w:ascii="Times New Roman" w:eastAsia="Times New Roman" w:hAnsi="Times New Roman" w:cs="Times New Roman"/>
          <w:sz w:val="26"/>
          <w:szCs w:val="26"/>
        </w:rPr>
        <w:t>ов</w:t>
      </w:r>
      <w:r w:rsidR="00856A77" w:rsidRPr="00C75337">
        <w:rPr>
          <w:rFonts w:ascii="Times New Roman" w:eastAsia="Times New Roman" w:hAnsi="Times New Roman" w:cs="Times New Roman"/>
          <w:sz w:val="26"/>
          <w:szCs w:val="26"/>
        </w:rPr>
        <w:t xml:space="preserve"> технология, физическая культура, литература осуществляется ведение учебных модулей «Национальные промыслы», «Национальные виды спорта», «Литература народов Севера». В 8-х классах изучается предмет «Наш край». </w:t>
      </w:r>
      <w:r w:rsidR="00AA662A" w:rsidRPr="00C75337">
        <w:rPr>
          <w:rFonts w:ascii="Times New Roman" w:eastAsia="Times New Roman" w:hAnsi="Times New Roman" w:cs="Times New Roman"/>
          <w:sz w:val="26"/>
          <w:szCs w:val="26"/>
        </w:rPr>
        <w:t>Родной (ненецкий) язык, как предмет изуча</w:t>
      </w:r>
      <w:r w:rsidR="009C0C1C" w:rsidRPr="00C75337">
        <w:rPr>
          <w:rFonts w:ascii="Times New Roman" w:eastAsia="Times New Roman" w:hAnsi="Times New Roman" w:cs="Times New Roman"/>
          <w:sz w:val="26"/>
          <w:szCs w:val="26"/>
        </w:rPr>
        <w:t>ется</w:t>
      </w:r>
      <w:r w:rsidR="00AA662A" w:rsidRPr="00C75337">
        <w:rPr>
          <w:rFonts w:ascii="Times New Roman" w:eastAsia="Times New Roman" w:hAnsi="Times New Roman" w:cs="Times New Roman"/>
          <w:sz w:val="26"/>
          <w:szCs w:val="26"/>
        </w:rPr>
        <w:t xml:space="preserve"> </w:t>
      </w:r>
      <w:r w:rsidR="00F77D99" w:rsidRPr="00C75337">
        <w:rPr>
          <w:rFonts w:ascii="Times New Roman" w:eastAsia="Times New Roman" w:hAnsi="Times New Roman" w:cs="Times New Roman"/>
          <w:sz w:val="26"/>
          <w:szCs w:val="26"/>
        </w:rPr>
        <w:t xml:space="preserve">в </w:t>
      </w:r>
      <w:r w:rsidR="00C75337" w:rsidRPr="00C75337">
        <w:rPr>
          <w:rFonts w:ascii="Times New Roman" w:eastAsia="Times New Roman" w:hAnsi="Times New Roman" w:cs="Times New Roman"/>
          <w:sz w:val="26"/>
          <w:szCs w:val="26"/>
        </w:rPr>
        <w:t>9</w:t>
      </w:r>
      <w:r w:rsidR="00F77D99" w:rsidRPr="00C75337">
        <w:rPr>
          <w:rFonts w:ascii="Times New Roman" w:eastAsia="Times New Roman" w:hAnsi="Times New Roman" w:cs="Times New Roman"/>
          <w:sz w:val="26"/>
          <w:szCs w:val="26"/>
        </w:rPr>
        <w:t xml:space="preserve"> общеобразовательных организациях</w:t>
      </w:r>
      <w:r w:rsidRPr="00C75337">
        <w:rPr>
          <w:rFonts w:ascii="Times New Roman" w:eastAsia="Times New Roman" w:hAnsi="Times New Roman" w:cs="Times New Roman"/>
          <w:sz w:val="26"/>
          <w:szCs w:val="26"/>
        </w:rPr>
        <w:t xml:space="preserve">, </w:t>
      </w:r>
      <w:r w:rsidR="00F77D99" w:rsidRPr="00C75337">
        <w:rPr>
          <w:rFonts w:ascii="Times New Roman" w:eastAsia="Times New Roman" w:hAnsi="Times New Roman" w:cs="Times New Roman"/>
          <w:sz w:val="26"/>
          <w:szCs w:val="26"/>
        </w:rPr>
        <w:t xml:space="preserve">в </w:t>
      </w:r>
      <w:r w:rsidR="00C75337" w:rsidRPr="00C75337">
        <w:rPr>
          <w:rFonts w:ascii="Times New Roman" w:eastAsia="Times New Roman" w:hAnsi="Times New Roman" w:cs="Times New Roman"/>
          <w:sz w:val="26"/>
          <w:szCs w:val="26"/>
        </w:rPr>
        <w:t>7</w:t>
      </w:r>
      <w:r w:rsidR="00F77D99" w:rsidRPr="00C75337">
        <w:rPr>
          <w:rFonts w:ascii="Times New Roman" w:eastAsia="Times New Roman" w:hAnsi="Times New Roman" w:cs="Times New Roman"/>
          <w:sz w:val="26"/>
          <w:szCs w:val="26"/>
        </w:rPr>
        <w:t xml:space="preserve"> шко</w:t>
      </w:r>
      <w:r w:rsidR="002E5456" w:rsidRPr="00C75337">
        <w:rPr>
          <w:rFonts w:ascii="Times New Roman" w:eastAsia="Times New Roman" w:hAnsi="Times New Roman" w:cs="Times New Roman"/>
          <w:sz w:val="26"/>
          <w:szCs w:val="26"/>
        </w:rPr>
        <w:t xml:space="preserve">лах ненецкий язык ведется, как </w:t>
      </w:r>
      <w:r w:rsidR="00F77D99" w:rsidRPr="00C75337">
        <w:rPr>
          <w:rFonts w:ascii="Times New Roman" w:eastAsia="Times New Roman" w:hAnsi="Times New Roman" w:cs="Times New Roman"/>
          <w:sz w:val="26"/>
          <w:szCs w:val="26"/>
        </w:rPr>
        <w:t xml:space="preserve">кружок. </w:t>
      </w:r>
      <w:r w:rsidR="00D75176" w:rsidRPr="00C75337">
        <w:rPr>
          <w:rFonts w:ascii="Times New Roman" w:eastAsia="Times New Roman" w:hAnsi="Times New Roman" w:cs="Times New Roman"/>
          <w:sz w:val="26"/>
          <w:szCs w:val="26"/>
        </w:rPr>
        <w:t xml:space="preserve">В целях проверки качества </w:t>
      </w:r>
      <w:r w:rsidR="00983EC2" w:rsidRPr="00C75337">
        <w:rPr>
          <w:rFonts w:ascii="Times New Roman" w:eastAsia="Times New Roman" w:hAnsi="Times New Roman" w:cs="Times New Roman"/>
          <w:sz w:val="26"/>
          <w:szCs w:val="26"/>
        </w:rPr>
        <w:t>знаний</w:t>
      </w:r>
      <w:r w:rsidR="00D75176" w:rsidRPr="00C75337">
        <w:rPr>
          <w:rFonts w:ascii="Times New Roman" w:eastAsia="Times New Roman" w:hAnsi="Times New Roman" w:cs="Times New Roman"/>
          <w:sz w:val="26"/>
          <w:szCs w:val="26"/>
        </w:rPr>
        <w:t xml:space="preserve">, анализа преподавания родного (ненецкого) языка </w:t>
      </w:r>
      <w:r w:rsidR="00856A77" w:rsidRPr="00C75337">
        <w:rPr>
          <w:rFonts w:ascii="Times New Roman" w:eastAsia="Times New Roman" w:hAnsi="Times New Roman" w:cs="Times New Roman"/>
          <w:sz w:val="26"/>
          <w:szCs w:val="26"/>
        </w:rPr>
        <w:t>ежегодно</w:t>
      </w:r>
      <w:r w:rsidR="00983EC2" w:rsidRPr="00C75337">
        <w:rPr>
          <w:rFonts w:ascii="Times New Roman" w:eastAsia="Times New Roman" w:hAnsi="Times New Roman" w:cs="Times New Roman"/>
          <w:sz w:val="26"/>
          <w:szCs w:val="26"/>
        </w:rPr>
        <w:t xml:space="preserve"> </w:t>
      </w:r>
      <w:r w:rsidR="00D75176" w:rsidRPr="00C75337">
        <w:rPr>
          <w:rFonts w:ascii="Times New Roman" w:eastAsia="Times New Roman" w:hAnsi="Times New Roman" w:cs="Times New Roman"/>
          <w:sz w:val="26"/>
          <w:szCs w:val="26"/>
        </w:rPr>
        <w:t>пров</w:t>
      </w:r>
      <w:r w:rsidR="00856A77" w:rsidRPr="00C75337">
        <w:rPr>
          <w:rFonts w:ascii="Times New Roman" w:eastAsia="Times New Roman" w:hAnsi="Times New Roman" w:cs="Times New Roman"/>
          <w:sz w:val="26"/>
          <w:szCs w:val="26"/>
        </w:rPr>
        <w:t>одится</w:t>
      </w:r>
      <w:r w:rsidR="00D75176" w:rsidRPr="00C75337">
        <w:rPr>
          <w:rFonts w:ascii="Times New Roman" w:eastAsia="Times New Roman" w:hAnsi="Times New Roman" w:cs="Times New Roman"/>
          <w:sz w:val="26"/>
          <w:szCs w:val="26"/>
        </w:rPr>
        <w:t xml:space="preserve"> мониторинг качества преподавания ненецкого языка в 4 классах. </w:t>
      </w:r>
    </w:p>
    <w:p w:rsidR="00B05304" w:rsidRDefault="00B05304" w:rsidP="00B05304">
      <w:pPr>
        <w:pStyle w:val="2"/>
        <w:spacing w:before="0"/>
        <w:jc w:val="center"/>
        <w:rPr>
          <w:rFonts w:ascii="Times New Roman" w:eastAsia="Times New Roman" w:hAnsi="Times New Roman" w:cs="Times New Roman"/>
          <w:i/>
          <w:color w:val="auto"/>
          <w:highlight w:val="yellow"/>
        </w:rPr>
      </w:pPr>
      <w:bookmarkStart w:id="14" w:name="_Toc491847191"/>
    </w:p>
    <w:p w:rsidR="00B4697D" w:rsidRPr="00B4697D" w:rsidRDefault="00B4697D" w:rsidP="00B4697D">
      <w:pPr>
        <w:rPr>
          <w:highlight w:val="yellow"/>
        </w:rPr>
      </w:pPr>
    </w:p>
    <w:p w:rsidR="00B05304" w:rsidRPr="004A6799" w:rsidRDefault="005B5DA5" w:rsidP="00B05304">
      <w:pPr>
        <w:pStyle w:val="2"/>
        <w:spacing w:before="0"/>
        <w:jc w:val="center"/>
        <w:rPr>
          <w:rFonts w:ascii="Times New Roman" w:eastAsia="Times New Roman" w:hAnsi="Times New Roman" w:cs="Times New Roman"/>
          <w:i/>
          <w:color w:val="auto"/>
        </w:rPr>
      </w:pPr>
      <w:r w:rsidRPr="004A6799">
        <w:rPr>
          <w:rFonts w:ascii="Times New Roman" w:eastAsia="Times New Roman" w:hAnsi="Times New Roman" w:cs="Times New Roman"/>
          <w:i/>
          <w:color w:val="auto"/>
        </w:rPr>
        <w:lastRenderedPageBreak/>
        <w:t xml:space="preserve">Организация государственной итоговой аттестации </w:t>
      </w:r>
    </w:p>
    <w:p w:rsidR="00656036" w:rsidRPr="004A6799" w:rsidRDefault="005B5DA5" w:rsidP="00B05304">
      <w:pPr>
        <w:pStyle w:val="2"/>
        <w:spacing w:before="0"/>
        <w:jc w:val="center"/>
        <w:rPr>
          <w:rFonts w:ascii="Times New Roman" w:eastAsia="Times New Roman" w:hAnsi="Times New Roman" w:cs="Times New Roman"/>
          <w:i/>
          <w:color w:val="auto"/>
        </w:rPr>
      </w:pPr>
      <w:r w:rsidRPr="004A6799">
        <w:rPr>
          <w:rFonts w:ascii="Times New Roman" w:eastAsia="Times New Roman" w:hAnsi="Times New Roman" w:cs="Times New Roman"/>
          <w:i/>
          <w:color w:val="auto"/>
        </w:rPr>
        <w:t>в Ненецком автономном округе в 201</w:t>
      </w:r>
      <w:r w:rsidR="004A6799" w:rsidRPr="004A6799">
        <w:rPr>
          <w:rFonts w:ascii="Times New Roman" w:eastAsia="Times New Roman" w:hAnsi="Times New Roman" w:cs="Times New Roman"/>
          <w:i/>
          <w:color w:val="auto"/>
        </w:rPr>
        <w:t>8</w:t>
      </w:r>
      <w:r w:rsidRPr="004A6799">
        <w:rPr>
          <w:rFonts w:ascii="Times New Roman" w:eastAsia="Times New Roman" w:hAnsi="Times New Roman" w:cs="Times New Roman"/>
          <w:i/>
          <w:color w:val="auto"/>
        </w:rPr>
        <w:t>/201</w:t>
      </w:r>
      <w:r w:rsidR="004A6799" w:rsidRPr="004A6799">
        <w:rPr>
          <w:rFonts w:ascii="Times New Roman" w:eastAsia="Times New Roman" w:hAnsi="Times New Roman" w:cs="Times New Roman"/>
          <w:i/>
          <w:color w:val="auto"/>
        </w:rPr>
        <w:t>9</w:t>
      </w:r>
      <w:r w:rsidRPr="004A6799">
        <w:rPr>
          <w:rFonts w:ascii="Times New Roman" w:eastAsia="Times New Roman" w:hAnsi="Times New Roman" w:cs="Times New Roman"/>
          <w:i/>
          <w:color w:val="auto"/>
        </w:rPr>
        <w:t xml:space="preserve"> учебном году</w:t>
      </w:r>
      <w:bookmarkEnd w:id="14"/>
    </w:p>
    <w:p w:rsidR="004A6799" w:rsidRDefault="004A6799" w:rsidP="004A6799">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
    <w:p w:rsidR="004A6799" w:rsidRPr="004A6799" w:rsidRDefault="004A6799" w:rsidP="004A6799">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4A6799">
        <w:rPr>
          <w:rFonts w:ascii="Times New Roman" w:eastAsiaTheme="minorHAnsi" w:hAnsi="Times New Roman" w:cs="Times New Roman"/>
          <w:sz w:val="26"/>
          <w:szCs w:val="26"/>
          <w:lang w:eastAsia="en-US"/>
        </w:rPr>
        <w:t xml:space="preserve">В 2019 году количество участников государственной итоговой аттестации </w:t>
      </w:r>
      <w:r>
        <w:rPr>
          <w:rFonts w:ascii="Times New Roman" w:eastAsiaTheme="minorHAnsi" w:hAnsi="Times New Roman" w:cs="Times New Roman"/>
          <w:sz w:val="26"/>
          <w:szCs w:val="26"/>
          <w:lang w:eastAsia="en-US"/>
        </w:rPr>
        <w:t xml:space="preserve">                 </w:t>
      </w:r>
      <w:r w:rsidRPr="004A6799">
        <w:rPr>
          <w:rFonts w:ascii="Times New Roman" w:eastAsiaTheme="minorHAnsi" w:hAnsi="Times New Roman" w:cs="Times New Roman"/>
          <w:sz w:val="26"/>
          <w:szCs w:val="26"/>
          <w:lang w:eastAsia="en-US"/>
        </w:rPr>
        <w:t xml:space="preserve">по программам среднего общего образования в Ненецком автономном округе составило 329 человек, все сдавали экзамены в форме ЕГЭ. </w:t>
      </w:r>
    </w:p>
    <w:p w:rsidR="004A6799" w:rsidRPr="004A6799" w:rsidRDefault="004A6799" w:rsidP="004A6799">
      <w:pPr>
        <w:spacing w:after="0" w:line="240" w:lineRule="auto"/>
        <w:ind w:firstLine="709"/>
        <w:jc w:val="both"/>
        <w:rPr>
          <w:rFonts w:ascii="Times New Roman" w:eastAsia="Calibri" w:hAnsi="Times New Roman" w:cs="Times New Roman"/>
          <w:sz w:val="26"/>
          <w:szCs w:val="26"/>
          <w:lang w:eastAsia="en-US"/>
        </w:rPr>
      </w:pPr>
      <w:r w:rsidRPr="004A6799">
        <w:rPr>
          <w:rFonts w:ascii="Times New Roman" w:eastAsia="Calibri" w:hAnsi="Times New Roman" w:cs="Times New Roman"/>
          <w:sz w:val="26"/>
          <w:szCs w:val="26"/>
          <w:lang w:eastAsia="en-US"/>
        </w:rPr>
        <w:t>Количество участников досрочного периода государственной итоговой аттестации составило 17 человек.</w:t>
      </w:r>
    </w:p>
    <w:p w:rsidR="004A6799" w:rsidRPr="004A6799" w:rsidRDefault="004A6799" w:rsidP="004A6799">
      <w:pPr>
        <w:spacing w:after="0" w:line="240" w:lineRule="auto"/>
        <w:ind w:firstLine="709"/>
        <w:jc w:val="both"/>
        <w:rPr>
          <w:rFonts w:ascii="Times New Roman" w:eastAsia="Calibri" w:hAnsi="Times New Roman" w:cs="Times New Roman"/>
          <w:sz w:val="26"/>
          <w:szCs w:val="26"/>
          <w:lang w:eastAsia="en-US"/>
        </w:rPr>
      </w:pPr>
      <w:r w:rsidRPr="004A6799">
        <w:rPr>
          <w:rFonts w:ascii="Times New Roman" w:eastAsia="Calibri" w:hAnsi="Times New Roman" w:cs="Times New Roman"/>
          <w:sz w:val="26"/>
          <w:szCs w:val="26"/>
          <w:lang w:eastAsia="en-US"/>
        </w:rPr>
        <w:t>Количество участников основного периода составило 312 человек, из них 301 человек – выпускники текущего года, 7 человек – обучающиеся профессиональных образовательных организаций и 4 человека – выпускники прошлых лет.</w:t>
      </w:r>
    </w:p>
    <w:p w:rsidR="004A6799" w:rsidRPr="004A6799" w:rsidRDefault="004A6799" w:rsidP="004A6799">
      <w:pPr>
        <w:spacing w:after="0" w:line="240" w:lineRule="auto"/>
        <w:ind w:firstLine="709"/>
        <w:jc w:val="both"/>
        <w:rPr>
          <w:rFonts w:ascii="Times New Roman" w:eastAsia="Calibri" w:hAnsi="Times New Roman" w:cs="Times New Roman"/>
          <w:sz w:val="26"/>
          <w:szCs w:val="26"/>
          <w:lang w:eastAsia="en-US"/>
        </w:rPr>
      </w:pPr>
      <w:r w:rsidRPr="004A6799">
        <w:rPr>
          <w:rFonts w:ascii="Times New Roman" w:eastAsia="Calibri" w:hAnsi="Times New Roman" w:cs="Times New Roman"/>
          <w:sz w:val="26"/>
          <w:szCs w:val="26"/>
          <w:lang w:eastAsia="en-US"/>
        </w:rPr>
        <w:t xml:space="preserve">Участники государственной итоговой аттестации Ненецкого автономного округа прошли испытания по 11 предметам. </w:t>
      </w:r>
    </w:p>
    <w:p w:rsidR="004A6799" w:rsidRPr="004A6799" w:rsidRDefault="004A6799" w:rsidP="004A6799">
      <w:pPr>
        <w:spacing w:after="0" w:line="240" w:lineRule="auto"/>
        <w:ind w:firstLine="709"/>
        <w:jc w:val="both"/>
        <w:rPr>
          <w:rFonts w:ascii="Times New Roman" w:eastAsiaTheme="minorHAnsi" w:hAnsi="Times New Roman" w:cs="Times New Roman"/>
          <w:sz w:val="26"/>
          <w:szCs w:val="26"/>
          <w:lang w:eastAsia="en-US"/>
        </w:rPr>
      </w:pPr>
      <w:r w:rsidRPr="004A6799">
        <w:rPr>
          <w:rFonts w:ascii="Times New Roman" w:eastAsiaTheme="minorHAnsi" w:hAnsi="Times New Roman" w:cs="Times New Roman"/>
          <w:sz w:val="26"/>
          <w:szCs w:val="26"/>
          <w:lang w:eastAsia="en-US"/>
        </w:rPr>
        <w:t>Для проведения государственной итоговой аттестации по программам среднего общего образования</w:t>
      </w:r>
      <w:r w:rsidR="000C333C">
        <w:rPr>
          <w:rFonts w:ascii="Times New Roman" w:eastAsiaTheme="minorHAnsi" w:hAnsi="Times New Roman" w:cs="Times New Roman"/>
          <w:sz w:val="26"/>
          <w:szCs w:val="26"/>
          <w:lang w:eastAsia="en-US"/>
        </w:rPr>
        <w:t xml:space="preserve"> в основной и досрочный период </w:t>
      </w:r>
      <w:r w:rsidRPr="004A6799">
        <w:rPr>
          <w:rFonts w:ascii="Times New Roman" w:eastAsiaTheme="minorHAnsi" w:hAnsi="Times New Roman" w:cs="Times New Roman"/>
          <w:sz w:val="26"/>
          <w:szCs w:val="26"/>
          <w:lang w:eastAsia="en-US"/>
        </w:rPr>
        <w:t>было задействовано 3 пункта проведения экзаменов (далее – ППЭ): на базе ГБОУ НАО «Средняя школа № 1 г. Нарьян-</w:t>
      </w:r>
      <w:r w:rsidR="000C333C" w:rsidRPr="004A6799">
        <w:rPr>
          <w:rFonts w:ascii="Times New Roman" w:eastAsiaTheme="minorHAnsi" w:hAnsi="Times New Roman" w:cs="Times New Roman"/>
          <w:sz w:val="26"/>
          <w:szCs w:val="26"/>
          <w:lang w:eastAsia="en-US"/>
        </w:rPr>
        <w:t xml:space="preserve">Мара </w:t>
      </w:r>
      <w:r w:rsidR="000C333C">
        <w:rPr>
          <w:rFonts w:ascii="Times New Roman" w:eastAsiaTheme="minorHAnsi" w:hAnsi="Times New Roman" w:cs="Times New Roman"/>
          <w:sz w:val="26"/>
          <w:szCs w:val="26"/>
          <w:lang w:eastAsia="en-US"/>
        </w:rPr>
        <w:t>с</w:t>
      </w:r>
      <w:r w:rsidRPr="004A6799">
        <w:rPr>
          <w:rFonts w:ascii="Times New Roman" w:eastAsiaTheme="minorHAnsi" w:hAnsi="Times New Roman" w:cs="Times New Roman"/>
          <w:sz w:val="26"/>
          <w:szCs w:val="26"/>
          <w:lang w:eastAsia="en-US"/>
        </w:rPr>
        <w:t xml:space="preserve"> углубленным изучением отдельных предметов </w:t>
      </w:r>
      <w:r w:rsidR="000C333C">
        <w:rPr>
          <w:rFonts w:ascii="Times New Roman" w:eastAsiaTheme="minorHAnsi" w:hAnsi="Times New Roman" w:cs="Times New Roman"/>
          <w:sz w:val="26"/>
          <w:szCs w:val="26"/>
          <w:lang w:eastAsia="en-US"/>
        </w:rPr>
        <w:t xml:space="preserve">                                        </w:t>
      </w:r>
      <w:r w:rsidRPr="004A6799">
        <w:rPr>
          <w:rFonts w:ascii="Times New Roman" w:eastAsiaTheme="minorHAnsi" w:hAnsi="Times New Roman" w:cs="Times New Roman"/>
          <w:sz w:val="26"/>
          <w:szCs w:val="26"/>
          <w:lang w:eastAsia="en-US"/>
        </w:rPr>
        <w:t>им. П.М. Спирихина», на базе ГБОУ НАО «Средняя школа № 5» и 1 пункт проведения экзамена был создан на дому.</w:t>
      </w:r>
      <w:r w:rsidR="000C333C">
        <w:rPr>
          <w:rFonts w:ascii="Times New Roman" w:eastAsiaTheme="minorHAnsi" w:hAnsi="Times New Roman" w:cs="Times New Roman"/>
          <w:sz w:val="26"/>
          <w:szCs w:val="26"/>
          <w:lang w:eastAsia="en-US"/>
        </w:rPr>
        <w:t xml:space="preserve"> Также в дополнительный период будет функционировать 1 пункт проведения экзаменов на базе ГБУ НАО «Ненецкий региональный центр развития образования».</w:t>
      </w:r>
    </w:p>
    <w:p w:rsidR="004A6799" w:rsidRPr="004A6799" w:rsidRDefault="004A6799" w:rsidP="004A6799">
      <w:pPr>
        <w:spacing w:after="0" w:line="240" w:lineRule="auto"/>
        <w:ind w:firstLine="709"/>
        <w:jc w:val="both"/>
        <w:rPr>
          <w:rFonts w:ascii="Times New Roman" w:eastAsia="Calibri" w:hAnsi="Times New Roman" w:cs="Times New Roman"/>
          <w:sz w:val="26"/>
          <w:szCs w:val="26"/>
          <w:lang w:eastAsia="en-US"/>
        </w:rPr>
      </w:pPr>
      <w:r w:rsidRPr="004A6799">
        <w:rPr>
          <w:rFonts w:ascii="Times New Roman" w:eastAsia="Calibri" w:hAnsi="Times New Roman" w:cs="Times New Roman"/>
          <w:sz w:val="26"/>
          <w:szCs w:val="26"/>
          <w:lang w:eastAsia="en-US"/>
        </w:rPr>
        <w:t>39 обучающихся сельских школ сдавали экзамены в г. Нарьян-Маре, проживали и питались обучающиеся в ГБОУ НАО «НСШ им. А.П. Пырерки».</w:t>
      </w:r>
    </w:p>
    <w:p w:rsidR="004A6799" w:rsidRPr="004A6799" w:rsidRDefault="004A6799" w:rsidP="004A6799">
      <w:pPr>
        <w:tabs>
          <w:tab w:val="left" w:pos="1134"/>
        </w:tabs>
        <w:spacing w:after="0" w:line="240" w:lineRule="auto"/>
        <w:ind w:firstLine="709"/>
        <w:contextualSpacing/>
        <w:jc w:val="both"/>
        <w:rPr>
          <w:rFonts w:ascii="Times New Roman" w:eastAsiaTheme="minorHAnsi" w:hAnsi="Times New Roman" w:cs="Times New Roman"/>
          <w:sz w:val="26"/>
          <w:szCs w:val="26"/>
          <w:lang w:eastAsia="en-US"/>
        </w:rPr>
      </w:pPr>
      <w:r w:rsidRPr="004A6799">
        <w:rPr>
          <w:rFonts w:ascii="Times New Roman" w:eastAsiaTheme="minorHAnsi" w:hAnsi="Times New Roman" w:cs="Times New Roman"/>
          <w:sz w:val="26"/>
          <w:szCs w:val="26"/>
          <w:lang w:eastAsia="en-US"/>
        </w:rPr>
        <w:t xml:space="preserve">В 2019 году при проведении государственной итоговой аттестации                                                  по образовательным программам среднего общего образования в ППЭ применялась </w:t>
      </w:r>
      <w:r w:rsidRPr="004A6799">
        <w:rPr>
          <w:rFonts w:ascii="Times New Roman" w:eastAsiaTheme="minorHAnsi" w:hAnsi="Times New Roman" w:cs="Times New Roman"/>
          <w:bCs/>
          <w:sz w:val="26"/>
          <w:szCs w:val="26"/>
          <w:lang w:eastAsia="en-US"/>
        </w:rPr>
        <w:t>технология печати полного комплекта экзаменационных материалов в аудиториях ППЭ. С</w:t>
      </w:r>
      <w:r w:rsidRPr="004A6799">
        <w:rPr>
          <w:rFonts w:ascii="Times New Roman" w:eastAsiaTheme="minorHAnsi" w:hAnsi="Times New Roman" w:cs="Times New Roman"/>
          <w:sz w:val="26"/>
          <w:szCs w:val="26"/>
          <w:lang w:eastAsia="en-US"/>
        </w:rPr>
        <w:t>канирование проводилось в штабе ППЭ.</w:t>
      </w:r>
    </w:p>
    <w:p w:rsidR="004A6799" w:rsidRPr="004A6799" w:rsidRDefault="004A6799" w:rsidP="004A6799">
      <w:pPr>
        <w:tabs>
          <w:tab w:val="left" w:pos="1134"/>
        </w:tabs>
        <w:spacing w:after="0" w:line="240" w:lineRule="auto"/>
        <w:ind w:firstLine="709"/>
        <w:contextualSpacing/>
        <w:jc w:val="both"/>
        <w:rPr>
          <w:rFonts w:ascii="Times New Roman" w:eastAsiaTheme="minorHAnsi" w:hAnsi="Times New Roman" w:cs="Times New Roman"/>
          <w:sz w:val="26"/>
          <w:szCs w:val="26"/>
          <w:lang w:eastAsia="en-US"/>
        </w:rPr>
      </w:pPr>
      <w:r w:rsidRPr="004A6799">
        <w:rPr>
          <w:rFonts w:ascii="Times New Roman" w:eastAsiaTheme="minorHAnsi" w:hAnsi="Times New Roman" w:cs="Times New Roman"/>
          <w:sz w:val="26"/>
          <w:szCs w:val="26"/>
          <w:lang w:eastAsia="en-US"/>
        </w:rPr>
        <w:t>В пунктах проведения экзаменов в период проведения экзаменов было организовано видеонаблюдение, установлена портативная система подавления сигналов подвижной связи.</w:t>
      </w:r>
    </w:p>
    <w:p w:rsidR="004A6799" w:rsidRPr="004A6799" w:rsidRDefault="004A6799" w:rsidP="004A6799">
      <w:pPr>
        <w:tabs>
          <w:tab w:val="left" w:pos="1134"/>
        </w:tabs>
        <w:spacing w:after="0" w:line="240" w:lineRule="auto"/>
        <w:ind w:firstLine="709"/>
        <w:contextualSpacing/>
        <w:jc w:val="both"/>
        <w:rPr>
          <w:rFonts w:ascii="Times New Roman" w:eastAsia="Calibri" w:hAnsi="Times New Roman" w:cs="Times New Roman"/>
          <w:sz w:val="26"/>
          <w:szCs w:val="26"/>
          <w:lang w:eastAsia="en-US"/>
        </w:rPr>
      </w:pPr>
      <w:r w:rsidRPr="004A6799">
        <w:rPr>
          <w:rFonts w:ascii="Times New Roman" w:eastAsia="Calibri" w:hAnsi="Times New Roman" w:cs="Times New Roman"/>
          <w:sz w:val="26"/>
          <w:szCs w:val="26"/>
          <w:lang w:eastAsia="en-US"/>
        </w:rPr>
        <w:t xml:space="preserve">В пунктах проведения экзаменов было организовано общественное наблюдение за процедурой проведения государственной итоговой аттестации. Общее количество общественных наблюдателей составило 33 </w:t>
      </w:r>
      <w:proofErr w:type="gramStart"/>
      <w:r w:rsidRPr="004A6799">
        <w:rPr>
          <w:rFonts w:ascii="Times New Roman" w:eastAsia="Calibri" w:hAnsi="Times New Roman" w:cs="Times New Roman"/>
          <w:sz w:val="26"/>
          <w:szCs w:val="26"/>
          <w:lang w:eastAsia="en-US"/>
        </w:rPr>
        <w:t xml:space="preserve">человека, </w:t>
      </w:r>
      <w:r>
        <w:rPr>
          <w:rFonts w:ascii="Times New Roman" w:eastAsia="Calibri" w:hAnsi="Times New Roman" w:cs="Times New Roman"/>
          <w:sz w:val="26"/>
          <w:szCs w:val="26"/>
          <w:lang w:eastAsia="en-US"/>
        </w:rPr>
        <w:t xml:space="preserve">  </w:t>
      </w:r>
      <w:proofErr w:type="gramEnd"/>
      <w:r>
        <w:rPr>
          <w:rFonts w:ascii="Times New Roman" w:eastAsia="Calibri" w:hAnsi="Times New Roman" w:cs="Times New Roman"/>
          <w:sz w:val="26"/>
          <w:szCs w:val="26"/>
          <w:lang w:eastAsia="en-US"/>
        </w:rPr>
        <w:t xml:space="preserve">                                        </w:t>
      </w:r>
      <w:r w:rsidRPr="004A6799">
        <w:rPr>
          <w:rFonts w:ascii="Times New Roman" w:eastAsia="Calibri" w:hAnsi="Times New Roman" w:cs="Times New Roman"/>
          <w:sz w:val="26"/>
          <w:szCs w:val="26"/>
          <w:lang w:eastAsia="en-US"/>
        </w:rPr>
        <w:t>из них 9 человек являются представителями Общероссийской общественной организации «</w:t>
      </w:r>
      <w:r w:rsidRPr="004A6799">
        <w:rPr>
          <w:rFonts w:ascii="Times New Roman" w:eastAsia="Times New Roman" w:hAnsi="Times New Roman" w:cs="Times New Roman"/>
          <w:sz w:val="26"/>
          <w:szCs w:val="26"/>
          <w:lang w:eastAsia="en-US"/>
        </w:rPr>
        <w:t>Российский союз молодежи».</w:t>
      </w:r>
      <w:r w:rsidRPr="004A6799">
        <w:rPr>
          <w:rFonts w:ascii="Times New Roman" w:eastAsia="Calibri" w:hAnsi="Times New Roman" w:cs="Times New Roman"/>
          <w:sz w:val="26"/>
          <w:szCs w:val="26"/>
          <w:lang w:eastAsia="en-US"/>
        </w:rPr>
        <w:t xml:space="preserve"> Работал Ситуационный центр, созданный на базе ГБУ НАО «Ненецкий региональный центр развития образования».</w:t>
      </w:r>
    </w:p>
    <w:p w:rsidR="004A6799" w:rsidRPr="004A6799" w:rsidRDefault="004A6799" w:rsidP="004A6799">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4A6799">
        <w:rPr>
          <w:rFonts w:ascii="Times New Roman" w:eastAsiaTheme="minorHAnsi" w:hAnsi="Times New Roman" w:cs="Times New Roman"/>
          <w:sz w:val="26"/>
          <w:szCs w:val="26"/>
          <w:lang w:eastAsia="en-US"/>
        </w:rPr>
        <w:t xml:space="preserve">Анализ результатов ЕГЭ 2019 года показал повышение среднего тестового балла по </w:t>
      </w:r>
      <w:r w:rsidRPr="004A6799">
        <w:rPr>
          <w:rFonts w:ascii="Times New Roman" w:eastAsiaTheme="minorHAnsi" w:hAnsi="Times New Roman" w:cs="Times New Roman"/>
          <w:sz w:val="26"/>
          <w:szCs w:val="26"/>
          <w:shd w:val="clear" w:color="auto" w:fill="FFFFFF"/>
          <w:lang w:eastAsia="en-US"/>
        </w:rPr>
        <w:t>следующим предметам (все категории участников в досрочный и основной периоды):</w:t>
      </w:r>
    </w:p>
    <w:p w:rsidR="004A6799" w:rsidRPr="004A6799" w:rsidRDefault="004A6799" w:rsidP="004A6799">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4A6799">
        <w:rPr>
          <w:rFonts w:ascii="Times New Roman" w:eastAsiaTheme="minorHAnsi" w:hAnsi="Times New Roman" w:cs="Times New Roman"/>
          <w:sz w:val="26"/>
          <w:szCs w:val="26"/>
          <w:shd w:val="clear" w:color="auto" w:fill="FFFFFF"/>
          <w:lang w:eastAsia="en-US"/>
        </w:rPr>
        <w:t>-математике базового уровня – на 0,04 (среди ВТГ на 0,04);</w:t>
      </w:r>
    </w:p>
    <w:p w:rsidR="004A6799" w:rsidRPr="004A6799" w:rsidRDefault="004A6799" w:rsidP="004A6799">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4A6799">
        <w:rPr>
          <w:rFonts w:ascii="Times New Roman" w:eastAsiaTheme="minorHAnsi" w:hAnsi="Times New Roman" w:cs="Times New Roman"/>
          <w:sz w:val="26"/>
          <w:szCs w:val="26"/>
          <w:shd w:val="clear" w:color="auto" w:fill="FFFFFF"/>
          <w:lang w:eastAsia="en-US"/>
        </w:rPr>
        <w:t>-математике профильного уровня – на 6,82 (среди ВТГ на 7,7);</w:t>
      </w:r>
    </w:p>
    <w:p w:rsidR="004A6799" w:rsidRPr="004A6799" w:rsidRDefault="004A6799" w:rsidP="004A6799">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4A6799">
        <w:rPr>
          <w:rFonts w:ascii="Times New Roman" w:eastAsiaTheme="minorHAnsi" w:hAnsi="Times New Roman" w:cs="Times New Roman"/>
          <w:sz w:val="26"/>
          <w:szCs w:val="26"/>
          <w:shd w:val="clear" w:color="auto" w:fill="FFFFFF"/>
          <w:lang w:eastAsia="en-US"/>
        </w:rPr>
        <w:t>-физике – на 3,82 (среди ВТГ на 5,03);</w:t>
      </w:r>
    </w:p>
    <w:p w:rsidR="004A6799" w:rsidRPr="004A6799" w:rsidRDefault="004A6799" w:rsidP="004A6799">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4A6799">
        <w:rPr>
          <w:rFonts w:ascii="Times New Roman" w:eastAsiaTheme="minorHAnsi" w:hAnsi="Times New Roman" w:cs="Times New Roman"/>
          <w:sz w:val="26"/>
          <w:szCs w:val="26"/>
          <w:shd w:val="clear" w:color="auto" w:fill="FFFFFF"/>
          <w:lang w:eastAsia="en-US"/>
        </w:rPr>
        <w:t>-по информатике и ИКТ – на 11,74 (среди ВТГ на 12,45);</w:t>
      </w:r>
    </w:p>
    <w:p w:rsidR="004A6799" w:rsidRPr="004A6799" w:rsidRDefault="004A6799" w:rsidP="004A6799">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4A6799">
        <w:rPr>
          <w:rFonts w:ascii="Times New Roman" w:eastAsiaTheme="minorHAnsi" w:hAnsi="Times New Roman" w:cs="Times New Roman"/>
          <w:sz w:val="26"/>
          <w:szCs w:val="26"/>
          <w:shd w:val="clear" w:color="auto" w:fill="FFFFFF"/>
          <w:lang w:eastAsia="en-US"/>
        </w:rPr>
        <w:t>-по биологии – на 3,37 (среди ВТГ на 2,82);</w:t>
      </w:r>
    </w:p>
    <w:p w:rsidR="004A6799" w:rsidRPr="004A6799" w:rsidRDefault="004A6799" w:rsidP="004A6799">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4A6799">
        <w:rPr>
          <w:rFonts w:ascii="Times New Roman" w:eastAsiaTheme="minorHAnsi" w:hAnsi="Times New Roman" w:cs="Times New Roman"/>
          <w:sz w:val="26"/>
          <w:szCs w:val="26"/>
          <w:shd w:val="clear" w:color="auto" w:fill="FFFFFF"/>
          <w:lang w:eastAsia="en-US"/>
        </w:rPr>
        <w:t>-по географии – на 7,28 (среди ВТГ – на 8,37).</w:t>
      </w:r>
    </w:p>
    <w:p w:rsidR="004A6799" w:rsidRPr="004A6799" w:rsidRDefault="004A6799" w:rsidP="004A6799">
      <w:pPr>
        <w:spacing w:after="0" w:line="240" w:lineRule="auto"/>
        <w:ind w:firstLine="708"/>
        <w:jc w:val="both"/>
        <w:rPr>
          <w:rFonts w:ascii="Times New Roman" w:eastAsiaTheme="minorHAnsi" w:hAnsi="Times New Roman" w:cs="Times New Roman"/>
          <w:sz w:val="26"/>
          <w:szCs w:val="26"/>
          <w:lang w:eastAsia="en-US"/>
        </w:rPr>
      </w:pPr>
      <w:r w:rsidRPr="004A6799">
        <w:rPr>
          <w:rFonts w:ascii="Times New Roman" w:eastAsiaTheme="minorHAnsi" w:hAnsi="Times New Roman" w:cs="Times New Roman"/>
          <w:sz w:val="26"/>
          <w:szCs w:val="26"/>
          <w:lang w:eastAsia="en-US"/>
        </w:rPr>
        <w:lastRenderedPageBreak/>
        <w:t>В 2019 году один выпускник текущего года не набрал минимальное количество баллов по русскому языку, установленное Рособрнадзором. Средний балл по русскому языку по НАО составил 64,52, среди ВТГ – 65,08. Доля высокобалльников (81 балл и выше) по русскому языку в 2019 году среди выпускников текущего года составила 12,6% (в 2018 - 20,88%).</w:t>
      </w:r>
    </w:p>
    <w:p w:rsidR="004A6799" w:rsidRPr="004A6799" w:rsidRDefault="004A6799" w:rsidP="004A6799">
      <w:pPr>
        <w:spacing w:after="0" w:line="240" w:lineRule="auto"/>
        <w:ind w:firstLine="709"/>
        <w:jc w:val="both"/>
        <w:rPr>
          <w:rFonts w:ascii="Times New Roman" w:eastAsia="Calibri" w:hAnsi="Times New Roman" w:cs="Times New Roman"/>
          <w:sz w:val="26"/>
          <w:szCs w:val="26"/>
          <w:lang w:eastAsia="en-US"/>
        </w:rPr>
      </w:pPr>
      <w:r w:rsidRPr="004A6799">
        <w:rPr>
          <w:rFonts w:ascii="Times New Roman" w:eastAsia="Calibri" w:hAnsi="Times New Roman" w:cs="Times New Roman"/>
          <w:sz w:val="26"/>
          <w:szCs w:val="26"/>
          <w:lang w:eastAsia="en-US"/>
        </w:rPr>
        <w:t>Результаты по математике (базовый уровень) по сравнению с 2018 годом улучшились, средний балл составил 4,18 против 4,14 в 2018 году. Успеваемость в 2019 году составила 97,7% (в 2018 – 97,4%). Данный экзамен оценивается по пятибалльной шкале.</w:t>
      </w:r>
      <w:r w:rsidRPr="004A6799">
        <w:rPr>
          <w:rFonts w:ascii="Times New Roman" w:eastAsiaTheme="minorHAnsi" w:hAnsi="Times New Roman" w:cs="Times New Roman"/>
          <w:sz w:val="26"/>
          <w:szCs w:val="26"/>
          <w:lang w:eastAsia="en-US"/>
        </w:rPr>
        <w:t xml:space="preserve"> 4 обучающихся, сдававший ГИА в форме ЕГЭ, получили неудовлетворительный результат по математике (базовый уровень).</w:t>
      </w:r>
    </w:p>
    <w:p w:rsidR="004A6799" w:rsidRPr="004A6799" w:rsidRDefault="004A6799" w:rsidP="004A6799">
      <w:pPr>
        <w:spacing w:after="0" w:line="240" w:lineRule="auto"/>
        <w:ind w:firstLine="709"/>
        <w:jc w:val="both"/>
        <w:rPr>
          <w:rFonts w:ascii="Times New Roman" w:eastAsia="Calibri" w:hAnsi="Times New Roman" w:cs="Times New Roman"/>
          <w:sz w:val="26"/>
          <w:szCs w:val="26"/>
          <w:lang w:eastAsia="en-US"/>
        </w:rPr>
      </w:pPr>
      <w:r w:rsidRPr="004A6799">
        <w:rPr>
          <w:rFonts w:ascii="Times New Roman" w:eastAsia="Calibri" w:hAnsi="Times New Roman" w:cs="Times New Roman"/>
          <w:sz w:val="26"/>
          <w:szCs w:val="26"/>
          <w:lang w:eastAsia="en-US"/>
        </w:rPr>
        <w:t xml:space="preserve">Улучшился результат по математике (профильный уровень) на 6,82 (среди выпускников текущего года на 7,7). Доля выпускников текущего года, не преодолевших минимальный порог по математике (профильный уровень), составила 11% (в 2018 году - 10,3%), среди всех категорий участников 17,8% (в 2018 году 17,4%). 15 выпускников текущего года не сдали экзамен по математике профильного уровня, из них 7 человек сдали экзамен по математике базового уровня в резервные дни основного периода. </w:t>
      </w:r>
    </w:p>
    <w:p w:rsidR="004A6799" w:rsidRPr="004A6799" w:rsidRDefault="004A6799" w:rsidP="004A6799">
      <w:pPr>
        <w:spacing w:after="0" w:line="240" w:lineRule="auto"/>
        <w:ind w:firstLine="709"/>
        <w:jc w:val="both"/>
        <w:rPr>
          <w:rFonts w:ascii="Times New Roman" w:eastAsia="Calibri" w:hAnsi="Times New Roman" w:cs="Times New Roman"/>
          <w:sz w:val="26"/>
          <w:szCs w:val="26"/>
          <w:lang w:eastAsia="en-US"/>
        </w:rPr>
      </w:pPr>
      <w:r w:rsidRPr="004A6799">
        <w:rPr>
          <w:rFonts w:ascii="Times New Roman" w:eastAsia="Calibri" w:hAnsi="Times New Roman" w:cs="Times New Roman"/>
          <w:sz w:val="26"/>
          <w:szCs w:val="26"/>
          <w:lang w:eastAsia="en-US"/>
        </w:rPr>
        <w:t>В общей сложности по итогам основного периода аттестат об окончании среднего общего образования не получили 11 человек.</w:t>
      </w:r>
    </w:p>
    <w:p w:rsidR="004A6799" w:rsidRPr="004A6799" w:rsidRDefault="004A6799" w:rsidP="004A6799">
      <w:pPr>
        <w:spacing w:after="0" w:line="240" w:lineRule="auto"/>
        <w:ind w:firstLine="709"/>
        <w:jc w:val="both"/>
        <w:rPr>
          <w:rFonts w:ascii="Times New Roman" w:eastAsia="Calibri" w:hAnsi="Times New Roman" w:cs="Times New Roman"/>
          <w:sz w:val="26"/>
          <w:szCs w:val="26"/>
          <w:lang w:eastAsia="en-US"/>
        </w:rPr>
      </w:pPr>
      <w:r w:rsidRPr="004A6799">
        <w:rPr>
          <w:rFonts w:ascii="Times New Roman" w:eastAsia="Calibri" w:hAnsi="Times New Roman" w:cs="Times New Roman"/>
          <w:sz w:val="26"/>
          <w:szCs w:val="26"/>
          <w:lang w:eastAsia="en-US"/>
        </w:rPr>
        <w:t>В 2019 году среди выпускников текущего года уменьшилось количество обучающихся, не преодолевших минимальный порог (получивших неудовлетворительный результат) по математике базового уровня (4 чел., в 2018 - 6 человек), по биологии (6 чел., в 2018 г. – 15 чел.), по информатике (4 чел., в 2018 – 7 чел.).</w:t>
      </w:r>
    </w:p>
    <w:p w:rsidR="004A6799" w:rsidRPr="004A6799" w:rsidRDefault="004A6799" w:rsidP="004A6799">
      <w:pPr>
        <w:spacing w:after="0" w:line="240" w:lineRule="auto"/>
        <w:ind w:firstLine="709"/>
        <w:jc w:val="both"/>
        <w:rPr>
          <w:rFonts w:ascii="Times New Roman" w:eastAsia="Calibri" w:hAnsi="Times New Roman" w:cs="Times New Roman"/>
          <w:sz w:val="26"/>
          <w:szCs w:val="26"/>
          <w:lang w:eastAsia="en-US"/>
        </w:rPr>
      </w:pPr>
      <w:r w:rsidRPr="004A6799">
        <w:rPr>
          <w:rFonts w:ascii="Times New Roman" w:eastAsia="Calibri" w:hAnsi="Times New Roman" w:cs="Times New Roman"/>
          <w:sz w:val="26"/>
          <w:szCs w:val="26"/>
          <w:lang w:eastAsia="en-US"/>
        </w:rPr>
        <w:t>При этом произошел рост количества обучающихся, не преодолевших минимальный порог по литературе (1 чел., в 2018 г. – 0 чел.), по географии (1 чел., в 2018 г. – 0 чел.), по физике (5 чел., в 2018 г. – 4 чел.), по английскому языку (1 чел., в 2018 г. – 0 чел.), по химии (7 чел., в 2018 – 2 чел.), по истории (7 чел., 2018 г. – 5 чел.), по обществознанию (24 чел., в 2018 г. – 13 чел.).</w:t>
      </w:r>
    </w:p>
    <w:p w:rsidR="004A6799" w:rsidRPr="004A6799" w:rsidRDefault="004A6799" w:rsidP="004A6799">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4A6799">
        <w:rPr>
          <w:rFonts w:ascii="Times New Roman" w:eastAsiaTheme="minorHAnsi" w:hAnsi="Times New Roman" w:cs="Times New Roman"/>
          <w:sz w:val="26"/>
          <w:szCs w:val="26"/>
          <w:lang w:eastAsia="en-US"/>
        </w:rPr>
        <w:t>Снижение среднего тестового балла среди выпускников текущего года произошло по ряду предметов. Средний балл понизился:</w:t>
      </w:r>
    </w:p>
    <w:p w:rsidR="004A6799" w:rsidRPr="004A6799" w:rsidRDefault="004A6799" w:rsidP="004A6799">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4A6799">
        <w:rPr>
          <w:rFonts w:ascii="Times New Roman" w:eastAsiaTheme="minorHAnsi" w:hAnsi="Times New Roman" w:cs="Times New Roman"/>
          <w:sz w:val="26"/>
          <w:szCs w:val="26"/>
          <w:lang w:eastAsia="en-US"/>
        </w:rPr>
        <w:t>-русский язык с 68,42 в 2018 до 65,08 в 2019;</w:t>
      </w:r>
    </w:p>
    <w:p w:rsidR="004A6799" w:rsidRPr="004A6799" w:rsidRDefault="004A6799" w:rsidP="004A6799">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4A6799">
        <w:rPr>
          <w:rFonts w:ascii="Times New Roman" w:eastAsiaTheme="minorHAnsi" w:hAnsi="Times New Roman" w:cs="Times New Roman"/>
          <w:sz w:val="26"/>
          <w:szCs w:val="26"/>
          <w:lang w:eastAsia="en-US"/>
        </w:rPr>
        <w:t>-литература с 68,06 в 2018 до 59,32 в 2019</w:t>
      </w:r>
    </w:p>
    <w:p w:rsidR="004A6799" w:rsidRPr="004A6799" w:rsidRDefault="004A6799" w:rsidP="004A6799">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4A6799">
        <w:rPr>
          <w:rFonts w:ascii="Times New Roman" w:eastAsiaTheme="minorHAnsi" w:hAnsi="Times New Roman" w:cs="Times New Roman"/>
          <w:sz w:val="26"/>
          <w:szCs w:val="26"/>
          <w:lang w:eastAsia="en-US"/>
        </w:rPr>
        <w:t xml:space="preserve">-английский язык с 69,89 в 2018 до 56,10 в 2019; </w:t>
      </w:r>
    </w:p>
    <w:p w:rsidR="004A6799" w:rsidRPr="004A6799" w:rsidRDefault="004A6799" w:rsidP="004A6799">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4A6799">
        <w:rPr>
          <w:rFonts w:ascii="Times New Roman" w:eastAsiaTheme="minorHAnsi" w:hAnsi="Times New Roman" w:cs="Times New Roman"/>
          <w:sz w:val="26"/>
          <w:szCs w:val="26"/>
          <w:lang w:eastAsia="en-US"/>
        </w:rPr>
        <w:t>-химия с 54,96 в 2018 до 50,75 в 2019;</w:t>
      </w:r>
    </w:p>
    <w:p w:rsidR="004A6799" w:rsidRPr="004A6799" w:rsidRDefault="004A6799" w:rsidP="004A6799">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4A6799">
        <w:rPr>
          <w:rFonts w:ascii="Times New Roman" w:eastAsiaTheme="minorHAnsi" w:hAnsi="Times New Roman" w:cs="Times New Roman"/>
          <w:sz w:val="26"/>
          <w:szCs w:val="26"/>
          <w:lang w:eastAsia="en-US"/>
        </w:rPr>
        <w:t>-история с 53,62 в 2018 до 51,35 в 2019 году;</w:t>
      </w:r>
    </w:p>
    <w:p w:rsidR="004A6799" w:rsidRPr="004A6799" w:rsidRDefault="004A6799" w:rsidP="004A6799">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4A6799">
        <w:rPr>
          <w:rFonts w:ascii="Times New Roman" w:eastAsiaTheme="minorHAnsi" w:hAnsi="Times New Roman" w:cs="Times New Roman"/>
          <w:sz w:val="26"/>
          <w:szCs w:val="26"/>
          <w:lang w:eastAsia="en-US"/>
        </w:rPr>
        <w:t>-обществознание с 61,14 в 2018 до 54,42 в 2019.</w:t>
      </w:r>
    </w:p>
    <w:p w:rsidR="004A6799" w:rsidRPr="004A6799" w:rsidRDefault="004A6799" w:rsidP="004A6799">
      <w:pPr>
        <w:spacing w:after="0" w:line="240" w:lineRule="auto"/>
        <w:ind w:firstLine="708"/>
        <w:jc w:val="both"/>
        <w:rPr>
          <w:rFonts w:ascii="Times New Roman" w:eastAsiaTheme="minorHAnsi" w:hAnsi="Times New Roman" w:cs="Times New Roman"/>
          <w:sz w:val="26"/>
          <w:szCs w:val="26"/>
          <w:lang w:eastAsia="en-US"/>
        </w:rPr>
      </w:pPr>
      <w:r w:rsidRPr="004A6799">
        <w:rPr>
          <w:rFonts w:ascii="Times New Roman" w:eastAsiaTheme="minorHAnsi" w:hAnsi="Times New Roman" w:cs="Times New Roman"/>
          <w:sz w:val="26"/>
          <w:szCs w:val="26"/>
          <w:lang w:eastAsia="en-US"/>
        </w:rPr>
        <w:t>Количество участников, получивших высокие баллы (81-100) по всем предметам составило 75 человек (в 2018 г. - 93, в 2017 г. - 88.). Обучающийся ГБОУ НАО «СШ № 1 имени П.М. Спирихина» получил 100 баллов по математике (профильный уровень).</w:t>
      </w:r>
    </w:p>
    <w:p w:rsidR="004A6799" w:rsidRPr="004A6799" w:rsidRDefault="004A6799" w:rsidP="004A6799">
      <w:pPr>
        <w:spacing w:after="0" w:line="240" w:lineRule="auto"/>
        <w:ind w:firstLine="708"/>
        <w:jc w:val="both"/>
        <w:rPr>
          <w:rFonts w:ascii="Times New Roman" w:eastAsiaTheme="minorHAnsi" w:hAnsi="Times New Roman" w:cs="Times New Roman"/>
          <w:sz w:val="26"/>
          <w:szCs w:val="26"/>
          <w:lang w:eastAsia="en-US"/>
        </w:rPr>
      </w:pPr>
      <w:r w:rsidRPr="004A6799">
        <w:rPr>
          <w:rFonts w:ascii="Times New Roman" w:eastAsiaTheme="minorHAnsi" w:hAnsi="Times New Roman" w:cs="Times New Roman"/>
          <w:sz w:val="26"/>
          <w:szCs w:val="26"/>
          <w:lang w:eastAsia="en-US"/>
        </w:rPr>
        <w:t>Не показали высоких результатов выпускники текущего года по биологии.</w:t>
      </w:r>
    </w:p>
    <w:p w:rsidR="004A6799" w:rsidRPr="004A6799" w:rsidRDefault="004A6799" w:rsidP="004A6799">
      <w:pPr>
        <w:spacing w:after="0" w:line="240" w:lineRule="auto"/>
        <w:ind w:firstLine="708"/>
        <w:jc w:val="both"/>
        <w:rPr>
          <w:rFonts w:ascii="Times New Roman" w:eastAsia="Calibri" w:hAnsi="Times New Roman" w:cs="Times New Roman"/>
          <w:sz w:val="26"/>
          <w:szCs w:val="26"/>
          <w:lang w:eastAsia="en-US"/>
        </w:rPr>
      </w:pPr>
      <w:r w:rsidRPr="004A6799">
        <w:rPr>
          <w:rFonts w:ascii="Times New Roman" w:eastAsia="Calibri" w:hAnsi="Times New Roman" w:cs="Times New Roman"/>
          <w:sz w:val="26"/>
          <w:szCs w:val="26"/>
          <w:lang w:eastAsia="en-US"/>
        </w:rPr>
        <w:t xml:space="preserve">Количество выпускников текущего года, не набравших минимальный балл: по русскому языку – 1 чел., в 2018 – 0 чел.; по математике (базовый уровень) - 4 чел., в 2018 г. - 6 чел.; по математике (профильный уровень) - 15 чел., в 2018 - 13 чел.; по обществознанию – 24 чел., в 2018 г. - 13 чел.; по биологии - 6 чел., в 2018 -  15 чел.; по истории - 7 чел., в 2018 г. - 5 чел.; по химии - 7 чел., в 2018 г. - 2 чел.; по </w:t>
      </w:r>
      <w:r w:rsidRPr="004A6799">
        <w:rPr>
          <w:rFonts w:ascii="Times New Roman" w:eastAsia="Calibri" w:hAnsi="Times New Roman" w:cs="Times New Roman"/>
          <w:sz w:val="26"/>
          <w:szCs w:val="26"/>
          <w:lang w:eastAsia="en-US"/>
        </w:rPr>
        <w:lastRenderedPageBreak/>
        <w:t xml:space="preserve">информатике и ИКТ - 4 чел., в 2018 году - 7 чел., по физике – 5 чел., в 2018 г. – 4 чел., по литературе – 1 чел., в 2018 – 0 чел., по географии – 1 чел., в 2018 – 0 чел. </w:t>
      </w:r>
    </w:p>
    <w:p w:rsidR="004A6799" w:rsidRDefault="004A6799" w:rsidP="004A6799">
      <w:pPr>
        <w:spacing w:after="0" w:line="240" w:lineRule="auto"/>
        <w:ind w:firstLine="708"/>
        <w:jc w:val="both"/>
        <w:rPr>
          <w:rFonts w:ascii="Times New Roman" w:eastAsiaTheme="minorHAnsi" w:hAnsi="Times New Roman" w:cs="Times New Roman"/>
          <w:sz w:val="26"/>
          <w:szCs w:val="26"/>
          <w:lang w:eastAsia="en-US"/>
        </w:rPr>
      </w:pPr>
      <w:r w:rsidRPr="004A6799">
        <w:rPr>
          <w:rFonts w:ascii="Times New Roman" w:eastAsia="Calibri" w:hAnsi="Times New Roman" w:cs="Times New Roman"/>
          <w:sz w:val="26"/>
          <w:szCs w:val="26"/>
          <w:lang w:eastAsia="en-US"/>
        </w:rPr>
        <w:t xml:space="preserve">Аттестат о среднем </w:t>
      </w:r>
      <w:r w:rsidRPr="004A6799">
        <w:rPr>
          <w:rFonts w:ascii="Times New Roman" w:eastAsiaTheme="minorHAnsi" w:hAnsi="Times New Roman" w:cs="Times New Roman"/>
          <w:sz w:val="26"/>
          <w:szCs w:val="26"/>
          <w:lang w:eastAsia="en-US"/>
        </w:rPr>
        <w:t xml:space="preserve">общем образовании в Ненецком автономном округе по результатам основного периода не получили 11 выпускников 2019 г. </w:t>
      </w:r>
    </w:p>
    <w:p w:rsidR="00AC3EDE" w:rsidRPr="00AC3EDE" w:rsidRDefault="00AC3EDE" w:rsidP="00AC3EDE">
      <w:pPr>
        <w:spacing w:after="0" w:line="240" w:lineRule="auto"/>
        <w:ind w:firstLine="708"/>
        <w:jc w:val="both"/>
        <w:rPr>
          <w:rFonts w:ascii="Times New Roman" w:eastAsiaTheme="minorHAnsi" w:hAnsi="Times New Roman" w:cs="Times New Roman"/>
          <w:sz w:val="26"/>
          <w:szCs w:val="26"/>
          <w:lang w:eastAsia="en-US"/>
        </w:rPr>
      </w:pPr>
      <w:r w:rsidRPr="00AC3EDE">
        <w:rPr>
          <w:rFonts w:ascii="Times New Roman" w:eastAsiaTheme="minorHAnsi" w:hAnsi="Times New Roman" w:cs="Times New Roman"/>
          <w:sz w:val="26"/>
          <w:szCs w:val="26"/>
          <w:lang w:eastAsia="en-US"/>
        </w:rPr>
        <w:t>В 2019 году в конфликтную комиссию поступило 7 апелляций о несогласии с выставленными баллами</w:t>
      </w:r>
      <w:r w:rsidR="009D6BBE">
        <w:rPr>
          <w:rFonts w:ascii="Times New Roman" w:eastAsiaTheme="minorHAnsi" w:hAnsi="Times New Roman" w:cs="Times New Roman"/>
          <w:sz w:val="26"/>
          <w:szCs w:val="26"/>
          <w:lang w:eastAsia="en-US"/>
        </w:rPr>
        <w:t xml:space="preserve"> (ЕГЭ)</w:t>
      </w:r>
      <w:r w:rsidRPr="00AC3EDE">
        <w:rPr>
          <w:rFonts w:ascii="Times New Roman" w:eastAsiaTheme="minorHAnsi" w:hAnsi="Times New Roman" w:cs="Times New Roman"/>
          <w:sz w:val="26"/>
          <w:szCs w:val="26"/>
          <w:lang w:eastAsia="en-US"/>
        </w:rPr>
        <w:t>: 2 – по русскому языку, 1- по истории, 2 - по литературе, 1 – по физике, 1 – по химии. Одна апелляция по русскому языку была отклонена. 2 апелляции были удовлетворены с понижением баллов – 1 по русскому языку, 1 – по литературе.</w:t>
      </w:r>
      <w:r>
        <w:rPr>
          <w:rFonts w:ascii="Times New Roman" w:eastAsiaTheme="minorHAnsi" w:hAnsi="Times New Roman" w:cs="Times New Roman"/>
          <w:sz w:val="26"/>
          <w:szCs w:val="26"/>
          <w:lang w:eastAsia="en-US"/>
        </w:rPr>
        <w:t xml:space="preserve"> </w:t>
      </w:r>
      <w:r w:rsidRPr="00AC3EDE">
        <w:rPr>
          <w:rFonts w:ascii="Times New Roman" w:eastAsiaTheme="minorHAnsi" w:hAnsi="Times New Roman" w:cs="Times New Roman"/>
          <w:sz w:val="26"/>
          <w:szCs w:val="26"/>
          <w:lang w:eastAsia="en-US"/>
        </w:rPr>
        <w:t xml:space="preserve">4 апелляции удовлетворены с повышением баллов -  1 – по истории, 1 – по литературе, 1 – по физике, 1 – по химии. </w:t>
      </w:r>
    </w:p>
    <w:p w:rsidR="00AC3EDE" w:rsidRPr="00AC3EDE" w:rsidRDefault="00AC3EDE" w:rsidP="00AC3EDE">
      <w:pPr>
        <w:spacing w:after="0" w:line="240" w:lineRule="auto"/>
        <w:ind w:firstLine="708"/>
        <w:jc w:val="both"/>
        <w:rPr>
          <w:rFonts w:ascii="Times New Roman" w:eastAsiaTheme="minorHAnsi" w:hAnsi="Times New Roman" w:cs="Times New Roman"/>
          <w:sz w:val="26"/>
          <w:szCs w:val="26"/>
          <w:lang w:eastAsia="en-US"/>
        </w:rPr>
      </w:pPr>
      <w:r w:rsidRPr="00AC3EDE">
        <w:rPr>
          <w:rFonts w:ascii="Times New Roman" w:eastAsiaTheme="minorHAnsi" w:hAnsi="Times New Roman" w:cs="Times New Roman"/>
          <w:sz w:val="26"/>
          <w:szCs w:val="26"/>
          <w:lang w:eastAsia="en-US"/>
        </w:rPr>
        <w:t>Апелляций по нарушению порядка при проведении государственной итоговой аттестации в конфликтную комиссию не поступало.</w:t>
      </w:r>
    </w:p>
    <w:p w:rsidR="004A6799" w:rsidRPr="00AC3EDE" w:rsidRDefault="004A6799" w:rsidP="004A6799">
      <w:pPr>
        <w:autoSpaceDE w:val="0"/>
        <w:autoSpaceDN w:val="0"/>
        <w:adjustRightInd w:val="0"/>
        <w:spacing w:after="0" w:line="240" w:lineRule="auto"/>
        <w:ind w:firstLine="708"/>
        <w:jc w:val="both"/>
        <w:rPr>
          <w:rFonts w:ascii="Times New Roman" w:hAnsi="Times New Roman" w:cs="Times New Roman"/>
          <w:sz w:val="26"/>
          <w:szCs w:val="26"/>
        </w:rPr>
      </w:pPr>
      <w:r w:rsidRPr="00AC3EDE">
        <w:rPr>
          <w:rFonts w:ascii="Times New Roman" w:hAnsi="Times New Roman" w:cs="Times New Roman"/>
          <w:sz w:val="26"/>
          <w:szCs w:val="26"/>
        </w:rPr>
        <w:t xml:space="preserve">В 2019 году количество выпускников 9 классов общеобразовательных учреждений Ненецкого автономного округа, допущенных к сдаче государственной итоговой аттестации по образовательным программам основного общего образования, составило 627 человек. </w:t>
      </w:r>
    </w:p>
    <w:p w:rsidR="004A6799" w:rsidRPr="00AC3EDE" w:rsidRDefault="004A6799" w:rsidP="004A6799">
      <w:pPr>
        <w:autoSpaceDE w:val="0"/>
        <w:autoSpaceDN w:val="0"/>
        <w:adjustRightInd w:val="0"/>
        <w:spacing w:after="0" w:line="240" w:lineRule="auto"/>
        <w:ind w:firstLine="708"/>
        <w:jc w:val="both"/>
        <w:rPr>
          <w:rFonts w:ascii="Times New Roman" w:hAnsi="Times New Roman" w:cs="Times New Roman"/>
          <w:sz w:val="26"/>
          <w:szCs w:val="26"/>
        </w:rPr>
      </w:pPr>
      <w:r w:rsidRPr="00AC3EDE">
        <w:rPr>
          <w:rFonts w:ascii="Times New Roman" w:hAnsi="Times New Roman" w:cs="Times New Roman"/>
          <w:sz w:val="26"/>
          <w:szCs w:val="26"/>
        </w:rPr>
        <w:t xml:space="preserve">Государственную итоговую аттестацию в форме основного государственного экзамена (ОГЭ) в Ненецком автономном округе сдавали 534 человека, в форме государственного выпускного экзамена (ГВЭ) - 93 человек. </w:t>
      </w:r>
    </w:p>
    <w:p w:rsidR="004A6799" w:rsidRPr="00AC3EDE" w:rsidRDefault="004A6799" w:rsidP="004A6799">
      <w:pPr>
        <w:autoSpaceDE w:val="0"/>
        <w:autoSpaceDN w:val="0"/>
        <w:adjustRightInd w:val="0"/>
        <w:spacing w:after="0" w:line="240" w:lineRule="auto"/>
        <w:ind w:firstLine="708"/>
        <w:jc w:val="both"/>
        <w:rPr>
          <w:rFonts w:ascii="Times New Roman" w:hAnsi="Times New Roman" w:cs="Times New Roman"/>
          <w:sz w:val="26"/>
          <w:szCs w:val="26"/>
        </w:rPr>
      </w:pPr>
      <w:r w:rsidRPr="00AC3EDE">
        <w:rPr>
          <w:rFonts w:ascii="Times New Roman" w:hAnsi="Times New Roman" w:cs="Times New Roman"/>
          <w:sz w:val="26"/>
          <w:szCs w:val="26"/>
        </w:rPr>
        <w:t>По результатам проведения ГИА по образовательным программам основного общего образования 57 выпускников не получили аттестаты.</w:t>
      </w:r>
    </w:p>
    <w:p w:rsidR="004A6799" w:rsidRPr="00AC3EDE" w:rsidRDefault="004A6799" w:rsidP="004A6799">
      <w:pPr>
        <w:spacing w:after="0" w:line="240" w:lineRule="auto"/>
        <w:ind w:firstLine="708"/>
        <w:jc w:val="both"/>
        <w:rPr>
          <w:rFonts w:ascii="Times New Roman" w:eastAsia="Calibri" w:hAnsi="Times New Roman" w:cs="Times New Roman"/>
          <w:sz w:val="26"/>
          <w:szCs w:val="26"/>
        </w:rPr>
      </w:pPr>
      <w:r w:rsidRPr="00AC3EDE">
        <w:rPr>
          <w:rFonts w:ascii="Times New Roman" w:eastAsia="Calibri" w:hAnsi="Times New Roman" w:cs="Times New Roman"/>
          <w:sz w:val="26"/>
          <w:szCs w:val="26"/>
        </w:rPr>
        <w:t xml:space="preserve">Участники ГИА-9 Ненецкого автономного округа прошли испытания по 11 предметам. Обязательные предметы: русский язык, математика. Предметы по выбору: физика, химия, информатика и ИКТ, биология, английский язык, обществознание, литература, география и история. </w:t>
      </w:r>
    </w:p>
    <w:p w:rsidR="004A6799" w:rsidRDefault="004A6799" w:rsidP="004A6799">
      <w:pPr>
        <w:tabs>
          <w:tab w:val="left" w:pos="10348"/>
        </w:tabs>
        <w:autoSpaceDE w:val="0"/>
        <w:autoSpaceDN w:val="0"/>
        <w:adjustRightInd w:val="0"/>
        <w:spacing w:after="0" w:line="240" w:lineRule="auto"/>
        <w:ind w:firstLine="709"/>
        <w:jc w:val="both"/>
        <w:rPr>
          <w:rFonts w:ascii="Times New Roman" w:hAnsi="Times New Roman" w:cs="Times New Roman"/>
          <w:sz w:val="26"/>
          <w:szCs w:val="26"/>
        </w:rPr>
      </w:pPr>
      <w:r w:rsidRPr="00AC3EDE">
        <w:rPr>
          <w:rFonts w:ascii="Times New Roman" w:hAnsi="Times New Roman" w:cs="Times New Roman"/>
          <w:sz w:val="26"/>
          <w:szCs w:val="26"/>
        </w:rPr>
        <w:t xml:space="preserve">В 2019 году было создано 25 ППЭ, из них в г. Нарьян-Маре и п. Искателей - 7, в труднодоступных и отдаленных местностях – 17, 1 ППЭ на дому. </w:t>
      </w:r>
    </w:p>
    <w:p w:rsidR="00FB22C7" w:rsidRPr="00AC3EDE" w:rsidRDefault="00FB22C7" w:rsidP="00FB22C7">
      <w:pPr>
        <w:spacing w:after="0" w:line="240" w:lineRule="auto"/>
        <w:ind w:firstLine="708"/>
        <w:jc w:val="both"/>
        <w:rPr>
          <w:rFonts w:ascii="Times New Roman" w:eastAsiaTheme="minorHAnsi" w:hAnsi="Times New Roman" w:cs="Times New Roman"/>
          <w:sz w:val="26"/>
          <w:szCs w:val="26"/>
          <w:lang w:eastAsia="en-US"/>
        </w:rPr>
      </w:pPr>
      <w:r w:rsidRPr="00AC3EDE">
        <w:rPr>
          <w:rFonts w:ascii="Times New Roman" w:eastAsiaTheme="minorHAnsi" w:hAnsi="Times New Roman" w:cs="Times New Roman"/>
          <w:sz w:val="26"/>
          <w:szCs w:val="26"/>
          <w:lang w:eastAsia="en-US"/>
        </w:rPr>
        <w:t>В 2019 году в конфликтную комиссию поступил</w:t>
      </w:r>
      <w:r>
        <w:rPr>
          <w:rFonts w:ascii="Times New Roman" w:eastAsiaTheme="minorHAnsi" w:hAnsi="Times New Roman" w:cs="Times New Roman"/>
          <w:sz w:val="26"/>
          <w:szCs w:val="26"/>
          <w:lang w:eastAsia="en-US"/>
        </w:rPr>
        <w:t>а 1</w:t>
      </w:r>
      <w:r w:rsidRPr="00AC3EDE">
        <w:rPr>
          <w:rFonts w:ascii="Times New Roman" w:eastAsiaTheme="minorHAnsi" w:hAnsi="Times New Roman" w:cs="Times New Roman"/>
          <w:sz w:val="26"/>
          <w:szCs w:val="26"/>
          <w:lang w:eastAsia="en-US"/>
        </w:rPr>
        <w:t xml:space="preserve"> апелляци</w:t>
      </w:r>
      <w:r>
        <w:rPr>
          <w:rFonts w:ascii="Times New Roman" w:eastAsiaTheme="minorHAnsi" w:hAnsi="Times New Roman" w:cs="Times New Roman"/>
          <w:sz w:val="26"/>
          <w:szCs w:val="26"/>
          <w:lang w:eastAsia="en-US"/>
        </w:rPr>
        <w:t>я</w:t>
      </w:r>
      <w:r w:rsidRPr="00AC3EDE">
        <w:rPr>
          <w:rFonts w:ascii="Times New Roman" w:eastAsiaTheme="minorHAnsi" w:hAnsi="Times New Roman" w:cs="Times New Roman"/>
          <w:sz w:val="26"/>
          <w:szCs w:val="26"/>
          <w:lang w:eastAsia="en-US"/>
        </w:rPr>
        <w:t xml:space="preserve"> </w:t>
      </w:r>
      <w:r>
        <w:rPr>
          <w:rFonts w:ascii="Times New Roman" w:eastAsiaTheme="minorHAnsi" w:hAnsi="Times New Roman" w:cs="Times New Roman"/>
          <w:sz w:val="26"/>
          <w:szCs w:val="26"/>
          <w:lang w:eastAsia="en-US"/>
        </w:rPr>
        <w:t xml:space="preserve">по физике                         </w:t>
      </w:r>
      <w:r w:rsidRPr="00AC3EDE">
        <w:rPr>
          <w:rFonts w:ascii="Times New Roman" w:eastAsiaTheme="minorHAnsi" w:hAnsi="Times New Roman" w:cs="Times New Roman"/>
          <w:sz w:val="26"/>
          <w:szCs w:val="26"/>
          <w:lang w:eastAsia="en-US"/>
        </w:rPr>
        <w:t>о несогласии с выставленными баллами</w:t>
      </w:r>
      <w:r w:rsidR="009D6BBE">
        <w:rPr>
          <w:rFonts w:ascii="Times New Roman" w:eastAsiaTheme="minorHAnsi" w:hAnsi="Times New Roman" w:cs="Times New Roman"/>
          <w:sz w:val="26"/>
          <w:szCs w:val="26"/>
          <w:lang w:eastAsia="en-US"/>
        </w:rPr>
        <w:t xml:space="preserve"> (ОГЭ)</w:t>
      </w:r>
      <w:r>
        <w:rPr>
          <w:rFonts w:ascii="Times New Roman" w:eastAsiaTheme="minorHAnsi" w:hAnsi="Times New Roman" w:cs="Times New Roman"/>
          <w:sz w:val="26"/>
          <w:szCs w:val="26"/>
          <w:lang w:eastAsia="en-US"/>
        </w:rPr>
        <w:t>. Апелляция удовлетворена с повышением баллов.</w:t>
      </w:r>
      <w:r w:rsidRPr="00FB22C7">
        <w:rPr>
          <w:rFonts w:ascii="Times New Roman" w:eastAsiaTheme="minorHAnsi" w:hAnsi="Times New Roman" w:cs="Times New Roman"/>
          <w:sz w:val="26"/>
          <w:szCs w:val="26"/>
          <w:lang w:eastAsia="en-US"/>
        </w:rPr>
        <w:t xml:space="preserve"> </w:t>
      </w:r>
      <w:r w:rsidRPr="00AC3EDE">
        <w:rPr>
          <w:rFonts w:ascii="Times New Roman" w:eastAsiaTheme="minorHAnsi" w:hAnsi="Times New Roman" w:cs="Times New Roman"/>
          <w:sz w:val="26"/>
          <w:szCs w:val="26"/>
          <w:lang w:eastAsia="en-US"/>
        </w:rPr>
        <w:t>Апелляций по нарушению порядка при проведении государственной итоговой аттестации в конфликтную комиссию не поступало.</w:t>
      </w:r>
    </w:p>
    <w:p w:rsidR="00786E67" w:rsidRPr="00AC3EDE" w:rsidRDefault="00786E67" w:rsidP="004A6799">
      <w:pPr>
        <w:tabs>
          <w:tab w:val="left" w:pos="10348"/>
        </w:tabs>
        <w:autoSpaceDE w:val="0"/>
        <w:autoSpaceDN w:val="0"/>
        <w:adjustRightInd w:val="0"/>
        <w:spacing w:after="0" w:line="240" w:lineRule="auto"/>
        <w:ind w:firstLine="709"/>
        <w:jc w:val="both"/>
        <w:rPr>
          <w:rFonts w:ascii="Times New Roman" w:eastAsia="Times New Roman" w:hAnsi="Times New Roman" w:cs="Times New Roman"/>
          <w:bCs/>
          <w:sz w:val="26"/>
          <w:szCs w:val="26"/>
        </w:rPr>
      </w:pPr>
      <w:r w:rsidRPr="00AC3EDE">
        <w:rPr>
          <w:rFonts w:ascii="Times New Roman" w:eastAsiaTheme="majorEastAsia" w:hAnsi="Times New Roman" w:cs="Times New Roman"/>
          <w:sz w:val="26"/>
          <w:szCs w:val="26"/>
          <w:lang w:eastAsia="en-US"/>
        </w:rPr>
        <w:t>В 201</w:t>
      </w:r>
      <w:r w:rsidR="004A6799" w:rsidRPr="00AC3EDE">
        <w:rPr>
          <w:rFonts w:ascii="Times New Roman" w:eastAsiaTheme="majorEastAsia" w:hAnsi="Times New Roman" w:cs="Times New Roman"/>
          <w:sz w:val="26"/>
          <w:szCs w:val="26"/>
          <w:lang w:eastAsia="en-US"/>
        </w:rPr>
        <w:t>9</w:t>
      </w:r>
      <w:r w:rsidRPr="00AC3EDE">
        <w:rPr>
          <w:rFonts w:ascii="Times New Roman" w:eastAsiaTheme="majorEastAsia" w:hAnsi="Times New Roman" w:cs="Times New Roman"/>
          <w:sz w:val="26"/>
          <w:szCs w:val="26"/>
          <w:lang w:eastAsia="en-US"/>
        </w:rPr>
        <w:t xml:space="preserve"> году в период проведения </w:t>
      </w:r>
      <w:r w:rsidR="004A6799" w:rsidRPr="00AC3EDE">
        <w:rPr>
          <w:rFonts w:ascii="Times New Roman" w:eastAsiaTheme="majorEastAsia" w:hAnsi="Times New Roman" w:cs="Times New Roman"/>
          <w:sz w:val="26"/>
          <w:szCs w:val="26"/>
          <w:lang w:eastAsia="en-US"/>
        </w:rPr>
        <w:t>О</w:t>
      </w:r>
      <w:r w:rsidRPr="00AC3EDE">
        <w:rPr>
          <w:rFonts w:ascii="Times New Roman" w:eastAsiaTheme="majorEastAsia" w:hAnsi="Times New Roman" w:cs="Times New Roman"/>
          <w:sz w:val="26"/>
          <w:szCs w:val="26"/>
          <w:lang w:eastAsia="en-US"/>
        </w:rPr>
        <w:t xml:space="preserve">ГЭ зафиксирован 1 случай </w:t>
      </w:r>
      <w:proofErr w:type="gramStart"/>
      <w:r w:rsidRPr="00AC3EDE">
        <w:rPr>
          <w:rFonts w:ascii="Times New Roman" w:eastAsiaTheme="majorEastAsia" w:hAnsi="Times New Roman" w:cs="Times New Roman"/>
          <w:sz w:val="26"/>
          <w:szCs w:val="26"/>
          <w:lang w:eastAsia="en-US"/>
        </w:rPr>
        <w:t>нарушения</w:t>
      </w:r>
      <w:proofErr w:type="gramEnd"/>
      <w:r w:rsidRPr="00AC3EDE">
        <w:rPr>
          <w:rFonts w:ascii="Times New Roman" w:eastAsiaTheme="majorEastAsia" w:hAnsi="Times New Roman" w:cs="Times New Roman"/>
          <w:sz w:val="26"/>
          <w:szCs w:val="26"/>
          <w:lang w:eastAsia="en-US"/>
        </w:rPr>
        <w:t xml:space="preserve"> установленного законодательством об образовании порядка проведения государственной итоговой аттестации, вследствие чего </w:t>
      </w:r>
      <w:r w:rsidRPr="00AC3EDE">
        <w:rPr>
          <w:rFonts w:ascii="Times New Roman" w:eastAsia="Times New Roman" w:hAnsi="Times New Roman" w:cs="Times New Roman"/>
          <w:bCs/>
          <w:sz w:val="26"/>
          <w:szCs w:val="26"/>
        </w:rPr>
        <w:t>комиссией по делам несовершеннолетних и защите их прав муниципального образования "Городской округ "Город Нарьян-Мар" несовершеннолетняя признана виновной в совершении административного правонарушения, предусмотренного ч. 4 ст. 19.30 КоАП РФ, наложен административный штраф в размере 3,0 тыс. рублей.</w:t>
      </w:r>
    </w:p>
    <w:p w:rsidR="003403C4" w:rsidRPr="00B343F0" w:rsidRDefault="003403C4" w:rsidP="003403C4">
      <w:pPr>
        <w:spacing w:after="0" w:line="240" w:lineRule="auto"/>
        <w:ind w:firstLine="709"/>
        <w:jc w:val="center"/>
        <w:rPr>
          <w:rFonts w:ascii="Times New Roman" w:eastAsia="Times New Roman" w:hAnsi="Times New Roman" w:cs="Times New Roman"/>
          <w:b/>
          <w:i/>
          <w:sz w:val="28"/>
          <w:szCs w:val="28"/>
          <w:highlight w:val="yellow"/>
        </w:rPr>
      </w:pPr>
    </w:p>
    <w:p w:rsidR="005B5DA5" w:rsidRPr="003739FF" w:rsidRDefault="005B5DA5" w:rsidP="00F71567">
      <w:pPr>
        <w:pStyle w:val="2"/>
        <w:jc w:val="center"/>
        <w:rPr>
          <w:rFonts w:ascii="Times New Roman" w:eastAsia="Times New Roman" w:hAnsi="Times New Roman" w:cs="Times New Roman"/>
          <w:b w:val="0"/>
          <w:i/>
          <w:color w:val="auto"/>
        </w:rPr>
      </w:pPr>
      <w:bookmarkStart w:id="15" w:name="_Toc491847192"/>
      <w:r w:rsidRPr="003739FF">
        <w:rPr>
          <w:rFonts w:ascii="Times New Roman" w:eastAsia="Times New Roman" w:hAnsi="Times New Roman" w:cs="Times New Roman"/>
          <w:i/>
          <w:color w:val="auto"/>
        </w:rPr>
        <w:t>Поддержка одар</w:t>
      </w:r>
      <w:r w:rsidR="00B05304" w:rsidRPr="003739FF">
        <w:rPr>
          <w:rFonts w:ascii="Times New Roman" w:eastAsia="Times New Roman" w:hAnsi="Times New Roman" w:cs="Times New Roman"/>
          <w:i/>
          <w:color w:val="auto"/>
        </w:rPr>
        <w:t>ё</w:t>
      </w:r>
      <w:r w:rsidRPr="003739FF">
        <w:rPr>
          <w:rFonts w:ascii="Times New Roman" w:eastAsia="Times New Roman" w:hAnsi="Times New Roman" w:cs="Times New Roman"/>
          <w:i/>
          <w:color w:val="auto"/>
        </w:rPr>
        <w:t>нных детей и талантливой молод</w:t>
      </w:r>
      <w:r w:rsidR="00B05304" w:rsidRPr="003739FF">
        <w:rPr>
          <w:rFonts w:ascii="Times New Roman" w:eastAsia="Times New Roman" w:hAnsi="Times New Roman" w:cs="Times New Roman"/>
          <w:i/>
          <w:color w:val="auto"/>
        </w:rPr>
        <w:t>ё</w:t>
      </w:r>
      <w:r w:rsidRPr="003739FF">
        <w:rPr>
          <w:rFonts w:ascii="Times New Roman" w:eastAsia="Times New Roman" w:hAnsi="Times New Roman" w:cs="Times New Roman"/>
          <w:i/>
          <w:color w:val="auto"/>
        </w:rPr>
        <w:t>жи</w:t>
      </w:r>
      <w:bookmarkEnd w:id="15"/>
      <w:r w:rsidR="00B343F0" w:rsidRPr="003739FF">
        <w:rPr>
          <w:rFonts w:ascii="Times New Roman" w:eastAsia="Times New Roman" w:hAnsi="Times New Roman" w:cs="Times New Roman"/>
          <w:i/>
          <w:color w:val="auto"/>
        </w:rPr>
        <w:t xml:space="preserve"> </w:t>
      </w:r>
    </w:p>
    <w:p w:rsidR="005B5DA5" w:rsidRPr="003739FF" w:rsidRDefault="005B5DA5" w:rsidP="00DD7683">
      <w:pPr>
        <w:spacing w:after="0" w:line="240" w:lineRule="auto"/>
        <w:ind w:firstLine="567"/>
        <w:jc w:val="center"/>
        <w:rPr>
          <w:rFonts w:ascii="Times New Roman" w:eastAsia="Times New Roman" w:hAnsi="Times New Roman" w:cs="Times New Roman"/>
          <w:b/>
          <w:i/>
          <w:sz w:val="26"/>
          <w:szCs w:val="26"/>
        </w:rPr>
      </w:pPr>
    </w:p>
    <w:p w:rsidR="009451B3" w:rsidRPr="003739FF" w:rsidRDefault="009451B3" w:rsidP="00871D36">
      <w:pPr>
        <w:spacing w:after="0" w:line="240" w:lineRule="auto"/>
        <w:ind w:firstLine="567"/>
        <w:jc w:val="both"/>
        <w:rPr>
          <w:rFonts w:ascii="Times New Roman" w:eastAsia="Times New Roman" w:hAnsi="Times New Roman" w:cs="Times New Roman"/>
          <w:kern w:val="28"/>
          <w:sz w:val="26"/>
          <w:szCs w:val="26"/>
        </w:rPr>
      </w:pPr>
      <w:r w:rsidRPr="003739FF">
        <w:rPr>
          <w:rFonts w:ascii="Times New Roman" w:eastAsia="Times New Roman" w:hAnsi="Times New Roman" w:cs="Times New Roman"/>
          <w:sz w:val="26"/>
          <w:szCs w:val="26"/>
        </w:rPr>
        <w:t>Одним из приоритетных направлений в регионе является работа по поиску, поддержке и сопровождению одаренных детей и талантливой молодежи. В 201</w:t>
      </w:r>
      <w:r w:rsidR="003739FF" w:rsidRPr="003739FF">
        <w:rPr>
          <w:rFonts w:ascii="Times New Roman" w:eastAsia="Times New Roman" w:hAnsi="Times New Roman" w:cs="Times New Roman"/>
          <w:sz w:val="26"/>
          <w:szCs w:val="26"/>
        </w:rPr>
        <w:t>8</w:t>
      </w:r>
      <w:r w:rsidRPr="003739FF">
        <w:rPr>
          <w:rFonts w:ascii="Times New Roman" w:eastAsia="Times New Roman" w:hAnsi="Times New Roman" w:cs="Times New Roman"/>
          <w:sz w:val="26"/>
          <w:szCs w:val="26"/>
        </w:rPr>
        <w:t>/201</w:t>
      </w:r>
      <w:r w:rsidR="003739FF" w:rsidRPr="003739FF">
        <w:rPr>
          <w:rFonts w:ascii="Times New Roman" w:eastAsia="Times New Roman" w:hAnsi="Times New Roman" w:cs="Times New Roman"/>
          <w:sz w:val="26"/>
          <w:szCs w:val="26"/>
        </w:rPr>
        <w:t>9</w:t>
      </w:r>
      <w:r w:rsidRPr="003739FF">
        <w:rPr>
          <w:rFonts w:ascii="Times New Roman" w:eastAsia="Times New Roman" w:hAnsi="Times New Roman" w:cs="Times New Roman"/>
          <w:sz w:val="26"/>
          <w:szCs w:val="26"/>
        </w:rPr>
        <w:t xml:space="preserve"> учебном году продолжена реализация регионального плана по исполнению Комплекса мер по реализации Концепции общенациональной системы выявления и развития молодых талантов в Ненецком автономном округе. </w:t>
      </w:r>
      <w:r w:rsidRPr="003739FF">
        <w:rPr>
          <w:rFonts w:ascii="Times New Roman" w:eastAsia="Times New Roman" w:hAnsi="Times New Roman" w:cs="Times New Roman"/>
          <w:kern w:val="28"/>
          <w:sz w:val="26"/>
          <w:szCs w:val="26"/>
        </w:rPr>
        <w:t xml:space="preserve">В целях </w:t>
      </w:r>
      <w:r w:rsidRPr="003739FF">
        <w:rPr>
          <w:rFonts w:ascii="Times New Roman" w:eastAsia="Times New Roman" w:hAnsi="Times New Roman" w:cs="Times New Roman"/>
          <w:kern w:val="28"/>
          <w:sz w:val="26"/>
          <w:szCs w:val="26"/>
        </w:rPr>
        <w:lastRenderedPageBreak/>
        <w:t>реализации данного направления в регионе разработаны, утверждены и реализуются целевые программы и планы мероприятий, которые включают в себя:</w:t>
      </w:r>
    </w:p>
    <w:p w:rsidR="009451B3" w:rsidRPr="003739FF" w:rsidRDefault="009451B3" w:rsidP="00370879">
      <w:pPr>
        <w:pStyle w:val="a8"/>
        <w:numPr>
          <w:ilvl w:val="0"/>
          <w:numId w:val="2"/>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kern w:val="28"/>
          <w:sz w:val="26"/>
          <w:szCs w:val="26"/>
        </w:rPr>
      </w:pPr>
      <w:r w:rsidRPr="003739FF">
        <w:rPr>
          <w:rFonts w:ascii="Times New Roman" w:eastAsia="Times New Roman" w:hAnsi="Times New Roman" w:cs="Times New Roman"/>
          <w:kern w:val="28"/>
          <w:sz w:val="26"/>
          <w:szCs w:val="26"/>
        </w:rPr>
        <w:t>совершенствование нормативно - правовой базы;</w:t>
      </w:r>
    </w:p>
    <w:p w:rsidR="009451B3" w:rsidRPr="003739FF" w:rsidRDefault="009451B3" w:rsidP="00370879">
      <w:pPr>
        <w:pStyle w:val="a8"/>
        <w:numPr>
          <w:ilvl w:val="0"/>
          <w:numId w:val="2"/>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kern w:val="28"/>
          <w:sz w:val="26"/>
          <w:szCs w:val="26"/>
        </w:rPr>
      </w:pPr>
      <w:r w:rsidRPr="003739FF">
        <w:rPr>
          <w:rFonts w:ascii="Times New Roman" w:eastAsia="Times New Roman" w:hAnsi="Times New Roman" w:cs="Times New Roman"/>
          <w:kern w:val="28"/>
          <w:sz w:val="26"/>
          <w:szCs w:val="26"/>
        </w:rPr>
        <w:t>развитие новых форм и методов, совершенствование проведения олимпиад и интеллектуальных конкурсных мероприятий;</w:t>
      </w:r>
    </w:p>
    <w:p w:rsidR="009451B3" w:rsidRPr="003739FF" w:rsidRDefault="009451B3" w:rsidP="00370879">
      <w:pPr>
        <w:pStyle w:val="a8"/>
        <w:numPr>
          <w:ilvl w:val="0"/>
          <w:numId w:val="2"/>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kern w:val="28"/>
          <w:sz w:val="26"/>
          <w:szCs w:val="26"/>
        </w:rPr>
      </w:pPr>
      <w:r w:rsidRPr="003739FF">
        <w:rPr>
          <w:rFonts w:ascii="Times New Roman" w:eastAsia="Times New Roman" w:hAnsi="Times New Roman" w:cs="Times New Roman"/>
          <w:kern w:val="28"/>
          <w:sz w:val="26"/>
          <w:szCs w:val="26"/>
        </w:rPr>
        <w:t>сопровождение одаренных детей и талантливой молодежи.</w:t>
      </w:r>
    </w:p>
    <w:p w:rsidR="009451B3" w:rsidRPr="003739FF" w:rsidRDefault="009451B3" w:rsidP="009451B3">
      <w:pPr>
        <w:widowControl w:val="0"/>
        <w:autoSpaceDE w:val="0"/>
        <w:autoSpaceDN w:val="0"/>
        <w:spacing w:after="0" w:line="240" w:lineRule="auto"/>
        <w:ind w:firstLine="709"/>
        <w:jc w:val="both"/>
        <w:rPr>
          <w:rFonts w:ascii="Times New Roman" w:eastAsia="Calibri" w:hAnsi="Times New Roman" w:cs="Times New Roman"/>
          <w:sz w:val="26"/>
          <w:szCs w:val="26"/>
        </w:rPr>
      </w:pPr>
      <w:r w:rsidRPr="003739FF">
        <w:rPr>
          <w:rFonts w:ascii="Times New Roman" w:eastAsia="Times New Roman" w:hAnsi="Times New Roman" w:cs="Times New Roman"/>
          <w:sz w:val="26"/>
          <w:szCs w:val="26"/>
        </w:rPr>
        <w:t>В регионе создана единая система интеллектуальных и творческих состязаний, способствующая выявлению и сопровождению одаренных учащихся</w:t>
      </w:r>
      <w:r w:rsidRPr="003739FF">
        <w:rPr>
          <w:rFonts w:ascii="Times New Roman" w:eastAsia="Calibri" w:hAnsi="Times New Roman" w:cs="Times New Roman"/>
          <w:sz w:val="26"/>
          <w:szCs w:val="26"/>
        </w:rPr>
        <w:t xml:space="preserve"> и студентов</w:t>
      </w:r>
      <w:r w:rsidRPr="003739FF">
        <w:rPr>
          <w:rFonts w:ascii="Times New Roman" w:eastAsia="Times New Roman" w:hAnsi="Times New Roman" w:cs="Times New Roman"/>
          <w:sz w:val="26"/>
          <w:szCs w:val="26"/>
        </w:rPr>
        <w:t>:</w:t>
      </w:r>
    </w:p>
    <w:p w:rsidR="009451B3" w:rsidRPr="003739FF" w:rsidRDefault="009451B3" w:rsidP="00370879">
      <w:pPr>
        <w:pStyle w:val="a8"/>
        <w:numPr>
          <w:ilvl w:val="0"/>
          <w:numId w:val="3"/>
        </w:numPr>
        <w:spacing w:after="0" w:line="240" w:lineRule="auto"/>
        <w:ind w:left="0" w:firstLine="709"/>
        <w:jc w:val="both"/>
        <w:rPr>
          <w:rFonts w:ascii="Times New Roman" w:eastAsia="Calibri" w:hAnsi="Times New Roman" w:cs="Times New Roman"/>
          <w:sz w:val="26"/>
          <w:szCs w:val="26"/>
        </w:rPr>
      </w:pPr>
      <w:r w:rsidRPr="003739FF">
        <w:rPr>
          <w:rFonts w:ascii="Times New Roman" w:eastAsia="Calibri" w:hAnsi="Times New Roman" w:cs="Times New Roman"/>
          <w:sz w:val="26"/>
          <w:szCs w:val="26"/>
        </w:rPr>
        <w:t xml:space="preserve">организация участия во всероссийских и международных мероприятиях: </w:t>
      </w:r>
    </w:p>
    <w:p w:rsidR="009451B3" w:rsidRPr="00026DE0" w:rsidRDefault="009451B3" w:rsidP="00370879">
      <w:pPr>
        <w:pStyle w:val="a8"/>
        <w:numPr>
          <w:ilvl w:val="0"/>
          <w:numId w:val="4"/>
        </w:numPr>
        <w:spacing w:after="0" w:line="240" w:lineRule="auto"/>
        <w:ind w:left="142" w:firstLine="567"/>
        <w:jc w:val="both"/>
        <w:rPr>
          <w:rFonts w:ascii="Times New Roman" w:eastAsia="Calibri" w:hAnsi="Times New Roman" w:cs="Times New Roman"/>
          <w:sz w:val="26"/>
          <w:szCs w:val="26"/>
        </w:rPr>
      </w:pPr>
      <w:r w:rsidRPr="00026DE0">
        <w:rPr>
          <w:rFonts w:ascii="Times New Roman" w:eastAsia="Calibri" w:hAnsi="Times New Roman" w:cs="Times New Roman"/>
          <w:sz w:val="26"/>
          <w:szCs w:val="26"/>
        </w:rPr>
        <w:t>Всероссийская олимпиада школьников (в 201</w:t>
      </w:r>
      <w:r w:rsidR="0020151C" w:rsidRPr="00026DE0">
        <w:rPr>
          <w:rFonts w:ascii="Times New Roman" w:eastAsia="Calibri" w:hAnsi="Times New Roman" w:cs="Times New Roman"/>
          <w:sz w:val="26"/>
          <w:szCs w:val="26"/>
        </w:rPr>
        <w:t>9</w:t>
      </w:r>
      <w:r w:rsidRPr="00026DE0">
        <w:rPr>
          <w:rFonts w:ascii="Times New Roman" w:eastAsia="Calibri" w:hAnsi="Times New Roman" w:cs="Times New Roman"/>
          <w:sz w:val="26"/>
          <w:szCs w:val="26"/>
        </w:rPr>
        <w:t xml:space="preserve"> году </w:t>
      </w:r>
      <w:r w:rsidR="00026DE0" w:rsidRPr="00026DE0">
        <w:rPr>
          <w:rFonts w:ascii="Times New Roman" w:eastAsia="Calibri" w:hAnsi="Times New Roman" w:cs="Times New Roman"/>
          <w:sz w:val="26"/>
          <w:szCs w:val="26"/>
        </w:rPr>
        <w:t>7</w:t>
      </w:r>
      <w:r w:rsidRPr="00026DE0">
        <w:rPr>
          <w:rFonts w:ascii="Times New Roman" w:eastAsia="Calibri" w:hAnsi="Times New Roman" w:cs="Times New Roman"/>
          <w:sz w:val="26"/>
          <w:szCs w:val="26"/>
        </w:rPr>
        <w:t xml:space="preserve"> победител</w:t>
      </w:r>
      <w:r w:rsidR="00026DE0" w:rsidRPr="00026DE0">
        <w:rPr>
          <w:rFonts w:ascii="Times New Roman" w:eastAsia="Calibri" w:hAnsi="Times New Roman" w:cs="Times New Roman"/>
          <w:sz w:val="26"/>
          <w:szCs w:val="26"/>
        </w:rPr>
        <w:t>ей</w:t>
      </w:r>
      <w:r w:rsidRPr="00026DE0">
        <w:rPr>
          <w:rFonts w:ascii="Times New Roman" w:eastAsia="Calibri" w:hAnsi="Times New Roman" w:cs="Times New Roman"/>
          <w:sz w:val="26"/>
          <w:szCs w:val="26"/>
        </w:rPr>
        <w:t xml:space="preserve"> регионального этапа приняли участие в заключительном этапе олимпиады);</w:t>
      </w:r>
    </w:p>
    <w:p w:rsidR="00974B9E" w:rsidRPr="000E31C0" w:rsidRDefault="00EF75C6" w:rsidP="00370879">
      <w:pPr>
        <w:pStyle w:val="a8"/>
        <w:numPr>
          <w:ilvl w:val="0"/>
          <w:numId w:val="4"/>
        </w:numPr>
        <w:spacing w:after="0" w:line="240" w:lineRule="auto"/>
        <w:ind w:left="142" w:firstLine="567"/>
        <w:jc w:val="both"/>
        <w:rPr>
          <w:rFonts w:ascii="Times New Roman" w:eastAsia="Calibri" w:hAnsi="Times New Roman" w:cs="Times New Roman"/>
          <w:sz w:val="26"/>
          <w:szCs w:val="26"/>
        </w:rPr>
      </w:pPr>
      <w:r>
        <w:rPr>
          <w:rFonts w:ascii="Times New Roman" w:eastAsia="Calibri" w:hAnsi="Times New Roman" w:cs="Times New Roman"/>
          <w:noProof/>
          <w:sz w:val="26"/>
          <w:szCs w:val="26"/>
        </w:rPr>
        <w:drawing>
          <wp:anchor distT="0" distB="0" distL="114300" distR="114300" simplePos="0" relativeHeight="251697664" behindDoc="0" locked="0" layoutInCell="1" allowOverlap="1">
            <wp:simplePos x="0" y="0"/>
            <wp:positionH relativeFrom="margin">
              <wp:align>left</wp:align>
            </wp:positionH>
            <wp:positionV relativeFrom="paragraph">
              <wp:posOffset>7620</wp:posOffset>
            </wp:positionV>
            <wp:extent cx="2313940" cy="1543050"/>
            <wp:effectExtent l="0" t="0" r="0" b="0"/>
            <wp:wrapThrough wrapText="bothSides">
              <wp:wrapPolygon edited="0">
                <wp:start x="0" y="0"/>
                <wp:lineTo x="0" y="21333"/>
                <wp:lineTo x="21339" y="21333"/>
                <wp:lineTo x="2133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ото.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3940" cy="1543050"/>
                    </a:xfrm>
                    <a:prstGeom prst="rect">
                      <a:avLst/>
                    </a:prstGeom>
                  </pic:spPr>
                </pic:pic>
              </a:graphicData>
            </a:graphic>
            <wp14:sizeRelH relativeFrom="page">
              <wp14:pctWidth>0</wp14:pctWidth>
            </wp14:sizeRelH>
            <wp14:sizeRelV relativeFrom="page">
              <wp14:pctHeight>0</wp14:pctHeight>
            </wp14:sizeRelV>
          </wp:anchor>
        </w:drawing>
      </w:r>
      <w:r w:rsidR="00974B9E" w:rsidRPr="00026DE0">
        <w:rPr>
          <w:rFonts w:ascii="Times New Roman" w:eastAsia="Calibri" w:hAnsi="Times New Roman" w:cs="Times New Roman"/>
          <w:sz w:val="26"/>
          <w:szCs w:val="26"/>
        </w:rPr>
        <w:t>Всероссийский конкурс юных чтецов «Живая классика» (в 201</w:t>
      </w:r>
      <w:r w:rsidR="00026DE0" w:rsidRPr="00026DE0">
        <w:rPr>
          <w:rFonts w:ascii="Times New Roman" w:eastAsia="Calibri" w:hAnsi="Times New Roman" w:cs="Times New Roman"/>
          <w:sz w:val="26"/>
          <w:szCs w:val="26"/>
        </w:rPr>
        <w:t>9</w:t>
      </w:r>
      <w:r w:rsidR="00974B9E" w:rsidRPr="00026DE0">
        <w:rPr>
          <w:rFonts w:ascii="Times New Roman" w:eastAsia="Calibri" w:hAnsi="Times New Roman" w:cs="Times New Roman"/>
          <w:sz w:val="26"/>
          <w:szCs w:val="26"/>
        </w:rPr>
        <w:t xml:space="preserve"> году победители регионального </w:t>
      </w:r>
      <w:r w:rsidR="00974B9E" w:rsidRPr="000E31C0">
        <w:rPr>
          <w:rFonts w:ascii="Times New Roman" w:eastAsia="Calibri" w:hAnsi="Times New Roman" w:cs="Times New Roman"/>
          <w:sz w:val="26"/>
          <w:szCs w:val="26"/>
        </w:rPr>
        <w:t>этапа (трое обучающихся школ округа) приняли участие в заключительном этапе конкурса, который состоялся на базе ВДЦ «Артек»);</w:t>
      </w:r>
    </w:p>
    <w:p w:rsidR="009451B3" w:rsidRPr="00C92032" w:rsidRDefault="009451B3" w:rsidP="00370879">
      <w:pPr>
        <w:pStyle w:val="a8"/>
        <w:numPr>
          <w:ilvl w:val="0"/>
          <w:numId w:val="4"/>
        </w:numPr>
        <w:spacing w:after="0" w:line="240" w:lineRule="auto"/>
        <w:ind w:left="142" w:firstLine="567"/>
        <w:jc w:val="both"/>
        <w:rPr>
          <w:rFonts w:ascii="Times New Roman" w:eastAsia="Calibri" w:hAnsi="Times New Roman" w:cs="Times New Roman"/>
          <w:sz w:val="26"/>
          <w:szCs w:val="26"/>
        </w:rPr>
      </w:pPr>
      <w:r w:rsidRPr="00C92032">
        <w:rPr>
          <w:rFonts w:ascii="Times New Roman" w:eastAsia="Calibri" w:hAnsi="Times New Roman" w:cs="Times New Roman"/>
          <w:sz w:val="26"/>
          <w:szCs w:val="26"/>
        </w:rPr>
        <w:t>Российский национальный юниорский водный конкурс (победитель регионального этапа конкурса представлял Ненецкий автономный округ на заключительном этапе конкурса в Москве);</w:t>
      </w:r>
    </w:p>
    <w:p w:rsidR="009451B3" w:rsidRPr="00FA40F1" w:rsidRDefault="009451B3" w:rsidP="00370879">
      <w:pPr>
        <w:pStyle w:val="a8"/>
        <w:numPr>
          <w:ilvl w:val="0"/>
          <w:numId w:val="4"/>
        </w:numPr>
        <w:spacing w:after="0" w:line="240" w:lineRule="auto"/>
        <w:ind w:left="142" w:firstLine="567"/>
        <w:jc w:val="both"/>
        <w:rPr>
          <w:rFonts w:ascii="Times New Roman" w:eastAsia="Calibri" w:hAnsi="Times New Roman" w:cs="Times New Roman"/>
          <w:sz w:val="26"/>
          <w:szCs w:val="26"/>
        </w:rPr>
      </w:pPr>
      <w:r w:rsidRPr="00FA40F1">
        <w:rPr>
          <w:rFonts w:ascii="Times New Roman" w:eastAsia="Calibri" w:hAnsi="Times New Roman" w:cs="Times New Roman"/>
          <w:sz w:val="26"/>
          <w:szCs w:val="26"/>
        </w:rPr>
        <w:t xml:space="preserve">Всероссийская олимпиада профессионального мастерства обучающихся </w:t>
      </w:r>
      <w:r w:rsidR="00935336" w:rsidRPr="00FA40F1">
        <w:rPr>
          <w:rFonts w:ascii="Times New Roman" w:hAnsi="Times New Roman" w:cs="Times New Roman"/>
          <w:sz w:val="26"/>
          <w:szCs w:val="26"/>
        </w:rPr>
        <w:t xml:space="preserve">по специальностям среднего профессионального образования (36.02.01 Ветеринария, </w:t>
      </w:r>
      <w:r w:rsidR="00935336" w:rsidRPr="00FA40F1">
        <w:rPr>
          <w:rFonts w:ascii="Times New Roman" w:hAnsi="Times New Roman" w:cs="Times New Roman"/>
          <w:color w:val="000000" w:themeColor="text1"/>
          <w:sz w:val="26"/>
          <w:szCs w:val="26"/>
        </w:rPr>
        <w:t>38.02.01 Экономика и бухгалтерский учет (по отраслям)</w:t>
      </w:r>
      <w:r w:rsidR="00FA40F1" w:rsidRPr="00FA40F1">
        <w:rPr>
          <w:rFonts w:ascii="Times New Roman" w:hAnsi="Times New Roman" w:cs="Times New Roman"/>
          <w:color w:val="000000" w:themeColor="text1"/>
          <w:sz w:val="26"/>
          <w:szCs w:val="26"/>
        </w:rPr>
        <w:t>, 20.02.04 Пожарная безопасность, 40.02.01 Право и организация социального обеспечения, 09.02.05 Прикладная информатика (по отраслям)</w:t>
      </w:r>
      <w:r w:rsidR="00365A6D">
        <w:rPr>
          <w:rFonts w:ascii="Times New Roman" w:hAnsi="Times New Roman" w:cs="Times New Roman"/>
          <w:color w:val="000000" w:themeColor="text1"/>
          <w:sz w:val="26"/>
          <w:szCs w:val="26"/>
        </w:rPr>
        <w:t xml:space="preserve"> (</w:t>
      </w:r>
      <w:r w:rsidR="00365A6D" w:rsidRPr="00A4042E">
        <w:rPr>
          <w:rFonts w:ascii="Times New Roman" w:eastAsia="Calibri" w:hAnsi="Times New Roman" w:cs="Times New Roman"/>
          <w:sz w:val="26"/>
          <w:szCs w:val="26"/>
        </w:rPr>
        <w:t xml:space="preserve">количество участников олимпиады в 2018-2019 учебном году составило </w:t>
      </w:r>
      <w:r w:rsidR="00365A6D">
        <w:rPr>
          <w:rFonts w:ascii="Times New Roman" w:eastAsia="Calibri" w:hAnsi="Times New Roman" w:cs="Times New Roman"/>
          <w:sz w:val="26"/>
          <w:szCs w:val="26"/>
        </w:rPr>
        <w:t>150</w:t>
      </w:r>
      <w:r w:rsidR="00365A6D" w:rsidRPr="00A4042E">
        <w:rPr>
          <w:rFonts w:ascii="Times New Roman" w:eastAsia="Calibri" w:hAnsi="Times New Roman" w:cs="Times New Roman"/>
          <w:sz w:val="26"/>
          <w:szCs w:val="26"/>
        </w:rPr>
        <w:t xml:space="preserve"> человек</w:t>
      </w:r>
      <w:r w:rsidR="00365A6D">
        <w:rPr>
          <w:rFonts w:ascii="Times New Roman" w:hAnsi="Times New Roman" w:cs="Times New Roman"/>
          <w:color w:val="000000" w:themeColor="text1"/>
          <w:sz w:val="26"/>
          <w:szCs w:val="26"/>
        </w:rPr>
        <w:t>)</w:t>
      </w:r>
      <w:r w:rsidR="00572D6D" w:rsidRPr="00FA40F1">
        <w:rPr>
          <w:rFonts w:ascii="Times New Roman" w:eastAsia="Calibri" w:hAnsi="Times New Roman" w:cs="Times New Roman"/>
          <w:sz w:val="26"/>
          <w:szCs w:val="26"/>
        </w:rPr>
        <w:t>;</w:t>
      </w:r>
    </w:p>
    <w:p w:rsidR="00026DE0" w:rsidRPr="00BE5219" w:rsidRDefault="00026DE0" w:rsidP="00370879">
      <w:pPr>
        <w:pStyle w:val="a8"/>
        <w:numPr>
          <w:ilvl w:val="0"/>
          <w:numId w:val="4"/>
        </w:numPr>
        <w:spacing w:after="0" w:line="240" w:lineRule="auto"/>
        <w:ind w:left="142" w:firstLine="567"/>
        <w:jc w:val="both"/>
        <w:rPr>
          <w:rFonts w:ascii="Times New Roman" w:hAnsi="Times New Roman" w:cs="Times New Roman"/>
          <w:sz w:val="26"/>
          <w:szCs w:val="26"/>
        </w:rPr>
      </w:pPr>
      <w:r w:rsidRPr="00BE5219">
        <w:rPr>
          <w:rFonts w:ascii="Times New Roman" w:hAnsi="Times New Roman" w:cs="Times New Roman"/>
          <w:sz w:val="26"/>
          <w:szCs w:val="26"/>
        </w:rPr>
        <w:t>по итогам конкурсн</w:t>
      </w:r>
      <w:r w:rsidR="00BE5219" w:rsidRPr="00BE5219">
        <w:rPr>
          <w:rFonts w:ascii="Times New Roman" w:hAnsi="Times New Roman" w:cs="Times New Roman"/>
          <w:sz w:val="26"/>
          <w:szCs w:val="26"/>
        </w:rPr>
        <w:t>ых</w:t>
      </w:r>
      <w:r w:rsidRPr="00BE5219">
        <w:rPr>
          <w:rFonts w:ascii="Times New Roman" w:hAnsi="Times New Roman" w:cs="Times New Roman"/>
          <w:sz w:val="26"/>
          <w:szCs w:val="26"/>
        </w:rPr>
        <w:t xml:space="preserve"> отбор</w:t>
      </w:r>
      <w:r w:rsidR="00BE5219" w:rsidRPr="00BE5219">
        <w:rPr>
          <w:rFonts w:ascii="Times New Roman" w:hAnsi="Times New Roman" w:cs="Times New Roman"/>
          <w:sz w:val="26"/>
          <w:szCs w:val="26"/>
        </w:rPr>
        <w:t>ов</w:t>
      </w:r>
      <w:r w:rsidRPr="00BE5219">
        <w:rPr>
          <w:rFonts w:ascii="Times New Roman" w:hAnsi="Times New Roman" w:cs="Times New Roman"/>
          <w:sz w:val="26"/>
          <w:szCs w:val="26"/>
        </w:rPr>
        <w:t xml:space="preserve"> на основании приглашени</w:t>
      </w:r>
      <w:r w:rsidR="00BE5219" w:rsidRPr="00BE5219">
        <w:rPr>
          <w:rFonts w:ascii="Times New Roman" w:hAnsi="Times New Roman" w:cs="Times New Roman"/>
          <w:sz w:val="26"/>
          <w:szCs w:val="26"/>
        </w:rPr>
        <w:t>й</w:t>
      </w:r>
      <w:r w:rsidRPr="00BE5219">
        <w:rPr>
          <w:rFonts w:ascii="Times New Roman" w:hAnsi="Times New Roman" w:cs="Times New Roman"/>
          <w:sz w:val="26"/>
          <w:szCs w:val="26"/>
        </w:rPr>
        <w:t xml:space="preserve"> Образовательного Фонда «Талант и успех» </w:t>
      </w:r>
      <w:r w:rsidR="00BE5219" w:rsidRPr="00BE5219">
        <w:rPr>
          <w:rFonts w:ascii="Times New Roman" w:hAnsi="Times New Roman" w:cs="Times New Roman"/>
          <w:sz w:val="26"/>
          <w:szCs w:val="26"/>
        </w:rPr>
        <w:t>2</w:t>
      </w:r>
      <w:r w:rsidRPr="00BE5219">
        <w:rPr>
          <w:rFonts w:ascii="Times New Roman" w:hAnsi="Times New Roman" w:cs="Times New Roman"/>
          <w:sz w:val="26"/>
          <w:szCs w:val="26"/>
        </w:rPr>
        <w:t xml:space="preserve"> обучающихся </w:t>
      </w:r>
      <w:r w:rsidR="00BE5219" w:rsidRPr="00BE5219">
        <w:rPr>
          <w:rFonts w:ascii="Times New Roman" w:hAnsi="Times New Roman" w:cs="Times New Roman"/>
          <w:sz w:val="26"/>
          <w:szCs w:val="26"/>
        </w:rPr>
        <w:t>приняли участие</w:t>
      </w:r>
      <w:r w:rsidR="00BE5219" w:rsidRPr="00BE5219">
        <w:rPr>
          <w:rFonts w:ascii="Times New Roman" w:hAnsi="Times New Roman" w:cs="Times New Roman"/>
          <w:sz w:val="26"/>
          <w:szCs w:val="26"/>
        </w:rPr>
        <w:br/>
      </w:r>
      <w:r w:rsidRPr="00BE5219">
        <w:rPr>
          <w:rFonts w:ascii="Times New Roman" w:hAnsi="Times New Roman" w:cs="Times New Roman"/>
          <w:sz w:val="26"/>
          <w:szCs w:val="26"/>
        </w:rPr>
        <w:t xml:space="preserve">в </w:t>
      </w:r>
      <w:r w:rsidR="00BE5219" w:rsidRPr="00BE5219">
        <w:rPr>
          <w:rFonts w:ascii="Times New Roman" w:hAnsi="Times New Roman" w:cs="Times New Roman"/>
          <w:sz w:val="26"/>
          <w:szCs w:val="26"/>
        </w:rPr>
        <w:t>образовательных программах в Образовательном центре «Сириус» (</w:t>
      </w:r>
      <w:proofErr w:type="spellStart"/>
      <w:r w:rsidR="00BE5219" w:rsidRPr="00BE5219">
        <w:rPr>
          <w:rFonts w:ascii="Times New Roman" w:hAnsi="Times New Roman" w:cs="Times New Roman"/>
          <w:sz w:val="26"/>
          <w:szCs w:val="26"/>
        </w:rPr>
        <w:t>г.Сочи</w:t>
      </w:r>
      <w:proofErr w:type="spellEnd"/>
      <w:r w:rsidR="00BE5219" w:rsidRPr="00BE5219">
        <w:rPr>
          <w:rFonts w:ascii="Times New Roman" w:hAnsi="Times New Roman" w:cs="Times New Roman"/>
          <w:sz w:val="26"/>
          <w:szCs w:val="26"/>
        </w:rPr>
        <w:t>) (в профильной литературно-образовательной программе по направлению «Искусство» в период со 2 по 11 ноября 2018 года и в образовательной программе по направлению «Наука» в период с 1 по 24 июня 2019 года)</w:t>
      </w:r>
      <w:r w:rsidRPr="00BE5219">
        <w:rPr>
          <w:rFonts w:ascii="Times New Roman" w:hAnsi="Times New Roman" w:cs="Times New Roman"/>
          <w:sz w:val="26"/>
          <w:szCs w:val="26"/>
        </w:rPr>
        <w:t>.</w:t>
      </w:r>
    </w:p>
    <w:p w:rsidR="009451B3" w:rsidRPr="00775AE1" w:rsidRDefault="009451B3" w:rsidP="00370879">
      <w:pPr>
        <w:pStyle w:val="a8"/>
        <w:numPr>
          <w:ilvl w:val="0"/>
          <w:numId w:val="3"/>
        </w:numPr>
        <w:spacing w:after="0" w:line="240" w:lineRule="auto"/>
        <w:ind w:left="0" w:firstLine="709"/>
        <w:jc w:val="both"/>
        <w:rPr>
          <w:rFonts w:ascii="Times New Roman" w:eastAsia="Calibri" w:hAnsi="Times New Roman" w:cs="Times New Roman"/>
          <w:sz w:val="26"/>
          <w:szCs w:val="26"/>
        </w:rPr>
      </w:pPr>
      <w:r w:rsidRPr="00775AE1">
        <w:rPr>
          <w:rFonts w:ascii="Times New Roman" w:eastAsia="Calibri" w:hAnsi="Times New Roman" w:cs="Times New Roman"/>
          <w:sz w:val="26"/>
          <w:szCs w:val="26"/>
        </w:rPr>
        <w:t xml:space="preserve">В рамках государственной программы НАО «Развитие образования в Ненецком автономном округе» организованы выезды </w:t>
      </w:r>
      <w:r w:rsidR="000E31C0">
        <w:rPr>
          <w:rFonts w:ascii="Times New Roman" w:eastAsia="Calibri" w:hAnsi="Times New Roman" w:cs="Times New Roman"/>
          <w:sz w:val="26"/>
          <w:szCs w:val="26"/>
        </w:rPr>
        <w:t>24</w:t>
      </w:r>
      <w:r w:rsidRPr="00775AE1">
        <w:rPr>
          <w:rFonts w:ascii="Times New Roman" w:eastAsia="Calibri" w:hAnsi="Times New Roman" w:cs="Times New Roman"/>
          <w:sz w:val="26"/>
          <w:szCs w:val="26"/>
        </w:rPr>
        <w:t xml:space="preserve"> одаренных детей на заключительные этапы межрегиональных и всероссийских конкурсных мероприятий.</w:t>
      </w:r>
    </w:p>
    <w:p w:rsidR="009451B3" w:rsidRPr="00775AE1" w:rsidRDefault="009451B3" w:rsidP="00370879">
      <w:pPr>
        <w:pStyle w:val="a8"/>
        <w:numPr>
          <w:ilvl w:val="0"/>
          <w:numId w:val="3"/>
        </w:numPr>
        <w:spacing w:after="0" w:line="240" w:lineRule="auto"/>
        <w:ind w:left="0" w:firstLine="709"/>
        <w:jc w:val="both"/>
        <w:rPr>
          <w:rFonts w:ascii="Times New Roman" w:eastAsia="Calibri" w:hAnsi="Times New Roman" w:cs="Times New Roman"/>
          <w:sz w:val="26"/>
          <w:szCs w:val="26"/>
        </w:rPr>
      </w:pPr>
      <w:r w:rsidRPr="00775AE1">
        <w:rPr>
          <w:rFonts w:ascii="Times New Roman" w:eastAsia="Calibri" w:hAnsi="Times New Roman" w:cs="Times New Roman"/>
          <w:sz w:val="26"/>
          <w:szCs w:val="26"/>
        </w:rPr>
        <w:t>организация участия в межрегиональных конкурсных мероприятиях:</w:t>
      </w:r>
    </w:p>
    <w:p w:rsidR="009451B3" w:rsidRPr="00775AE1" w:rsidRDefault="009451B3" w:rsidP="00370879">
      <w:pPr>
        <w:pStyle w:val="a8"/>
        <w:numPr>
          <w:ilvl w:val="0"/>
          <w:numId w:val="5"/>
        </w:numPr>
        <w:spacing w:after="0" w:line="240" w:lineRule="auto"/>
        <w:ind w:left="0" w:firstLine="709"/>
        <w:jc w:val="both"/>
        <w:rPr>
          <w:rFonts w:ascii="Times New Roman" w:eastAsia="Calibri" w:hAnsi="Times New Roman" w:cs="Times New Roman"/>
          <w:sz w:val="26"/>
          <w:szCs w:val="26"/>
        </w:rPr>
      </w:pPr>
      <w:r w:rsidRPr="00775AE1">
        <w:rPr>
          <w:rFonts w:ascii="Times New Roman" w:eastAsia="Calibri" w:hAnsi="Times New Roman" w:cs="Times New Roman"/>
          <w:sz w:val="26"/>
          <w:szCs w:val="26"/>
        </w:rPr>
        <w:t>Межрегиональная олимпиада по краеведению и родным языкам совместно с Ямало-Ненецким автономным округом</w:t>
      </w:r>
      <w:r w:rsidRPr="00775AE1">
        <w:rPr>
          <w:sz w:val="26"/>
          <w:szCs w:val="26"/>
        </w:rPr>
        <w:t xml:space="preserve"> </w:t>
      </w:r>
      <w:r w:rsidRPr="00775AE1">
        <w:rPr>
          <w:rFonts w:ascii="Times New Roman" w:eastAsia="Calibri" w:hAnsi="Times New Roman" w:cs="Times New Roman"/>
          <w:sz w:val="26"/>
          <w:szCs w:val="26"/>
        </w:rPr>
        <w:t xml:space="preserve">(двое обучающихся из школ округа приняли участие в заключительном этапе олимпиады в г. </w:t>
      </w:r>
      <w:r w:rsidR="00775AE1" w:rsidRPr="00775AE1">
        <w:rPr>
          <w:rFonts w:ascii="Times New Roman" w:eastAsia="Calibri" w:hAnsi="Times New Roman" w:cs="Times New Roman"/>
          <w:sz w:val="26"/>
          <w:szCs w:val="26"/>
        </w:rPr>
        <w:t>Салехард</w:t>
      </w:r>
      <w:r w:rsidRPr="00775AE1">
        <w:rPr>
          <w:rFonts w:ascii="Times New Roman" w:eastAsia="Calibri" w:hAnsi="Times New Roman" w:cs="Times New Roman"/>
          <w:sz w:val="26"/>
          <w:szCs w:val="26"/>
        </w:rPr>
        <w:t>);</w:t>
      </w:r>
    </w:p>
    <w:p w:rsidR="0074705C" w:rsidRPr="00314953" w:rsidRDefault="0074705C" w:rsidP="00370879">
      <w:pPr>
        <w:pStyle w:val="a8"/>
        <w:numPr>
          <w:ilvl w:val="0"/>
          <w:numId w:val="5"/>
        </w:numPr>
        <w:spacing w:after="0" w:line="240" w:lineRule="auto"/>
        <w:ind w:left="0" w:firstLine="709"/>
        <w:jc w:val="both"/>
        <w:rPr>
          <w:rFonts w:ascii="Times New Roman" w:eastAsia="Calibri" w:hAnsi="Times New Roman" w:cs="Times New Roman"/>
          <w:sz w:val="26"/>
          <w:szCs w:val="26"/>
        </w:rPr>
      </w:pPr>
      <w:r w:rsidRPr="00314953">
        <w:rPr>
          <w:rFonts w:ascii="Times New Roman" w:eastAsia="Calibri" w:hAnsi="Times New Roman" w:cs="Times New Roman"/>
          <w:sz w:val="26"/>
          <w:szCs w:val="26"/>
        </w:rPr>
        <w:t>II Межрегиональный конкурс сочинений «Я – гражданин России!» (в торжественной церемонии награждения лауреатов в Санкт-Петербурге принял</w:t>
      </w:r>
      <w:r w:rsidR="00314953" w:rsidRPr="00314953">
        <w:rPr>
          <w:rFonts w:ascii="Times New Roman" w:eastAsia="Calibri" w:hAnsi="Times New Roman" w:cs="Times New Roman"/>
          <w:sz w:val="26"/>
          <w:szCs w:val="26"/>
        </w:rPr>
        <w:t>и</w:t>
      </w:r>
      <w:r w:rsidRPr="00314953">
        <w:rPr>
          <w:rFonts w:ascii="Times New Roman" w:eastAsia="Calibri" w:hAnsi="Times New Roman" w:cs="Times New Roman"/>
          <w:sz w:val="26"/>
          <w:szCs w:val="26"/>
        </w:rPr>
        <w:t xml:space="preserve"> участие </w:t>
      </w:r>
      <w:r w:rsidR="00314953" w:rsidRPr="00314953">
        <w:rPr>
          <w:rFonts w:ascii="Times New Roman" w:eastAsia="Calibri" w:hAnsi="Times New Roman" w:cs="Times New Roman"/>
          <w:sz w:val="26"/>
          <w:szCs w:val="26"/>
        </w:rPr>
        <w:t xml:space="preserve">3 </w:t>
      </w:r>
      <w:r w:rsidRPr="00314953">
        <w:rPr>
          <w:rFonts w:ascii="Times New Roman" w:eastAsia="Calibri" w:hAnsi="Times New Roman" w:cs="Times New Roman"/>
          <w:sz w:val="26"/>
          <w:szCs w:val="26"/>
        </w:rPr>
        <w:t>обучающи</w:t>
      </w:r>
      <w:r w:rsidR="00314953" w:rsidRPr="00314953">
        <w:rPr>
          <w:rFonts w:ascii="Times New Roman" w:eastAsia="Calibri" w:hAnsi="Times New Roman" w:cs="Times New Roman"/>
          <w:sz w:val="26"/>
          <w:szCs w:val="26"/>
        </w:rPr>
        <w:t>х</w:t>
      </w:r>
      <w:r w:rsidRPr="00314953">
        <w:rPr>
          <w:rFonts w:ascii="Times New Roman" w:eastAsia="Calibri" w:hAnsi="Times New Roman" w:cs="Times New Roman"/>
          <w:sz w:val="26"/>
          <w:szCs w:val="26"/>
        </w:rPr>
        <w:t xml:space="preserve">ся </w:t>
      </w:r>
      <w:r w:rsidR="00314953" w:rsidRPr="00314953">
        <w:rPr>
          <w:rFonts w:ascii="Times New Roman" w:eastAsia="Calibri" w:hAnsi="Times New Roman" w:cs="Times New Roman"/>
          <w:sz w:val="26"/>
          <w:szCs w:val="26"/>
        </w:rPr>
        <w:t>образовательных организаций НАО (сентябрь 2018 г.)</w:t>
      </w:r>
      <w:r w:rsidRPr="00314953">
        <w:rPr>
          <w:rFonts w:ascii="Times New Roman" w:eastAsia="Calibri" w:hAnsi="Times New Roman" w:cs="Times New Roman"/>
          <w:sz w:val="26"/>
          <w:szCs w:val="26"/>
        </w:rPr>
        <w:t>;</w:t>
      </w:r>
    </w:p>
    <w:p w:rsidR="00775AE1" w:rsidRPr="00314953" w:rsidRDefault="000A5374" w:rsidP="00370879">
      <w:pPr>
        <w:pStyle w:val="a8"/>
        <w:numPr>
          <w:ilvl w:val="0"/>
          <w:numId w:val="5"/>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noProof/>
          <w:sz w:val="26"/>
          <w:szCs w:val="26"/>
        </w:rPr>
        <w:lastRenderedPageBreak/>
        <w:drawing>
          <wp:anchor distT="0" distB="0" distL="114300" distR="114300" simplePos="0" relativeHeight="251696640" behindDoc="0" locked="0" layoutInCell="1" allowOverlap="1">
            <wp:simplePos x="0" y="0"/>
            <wp:positionH relativeFrom="margin">
              <wp:align>left</wp:align>
            </wp:positionH>
            <wp:positionV relativeFrom="paragraph">
              <wp:posOffset>254000</wp:posOffset>
            </wp:positionV>
            <wp:extent cx="2555875" cy="1704975"/>
            <wp:effectExtent l="0" t="0" r="0" b="9525"/>
            <wp:wrapThrough wrapText="bothSides">
              <wp:wrapPolygon edited="0">
                <wp:start x="0" y="0"/>
                <wp:lineTo x="0" y="21479"/>
                <wp:lineTo x="21412" y="21479"/>
                <wp:lineTo x="2141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mlimage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5875" cy="1704975"/>
                    </a:xfrm>
                    <a:prstGeom prst="rect">
                      <a:avLst/>
                    </a:prstGeom>
                  </pic:spPr>
                </pic:pic>
              </a:graphicData>
            </a:graphic>
            <wp14:sizeRelH relativeFrom="page">
              <wp14:pctWidth>0</wp14:pctWidth>
            </wp14:sizeRelH>
            <wp14:sizeRelV relativeFrom="page">
              <wp14:pctHeight>0</wp14:pctHeight>
            </wp14:sizeRelV>
          </wp:anchor>
        </w:drawing>
      </w:r>
      <w:r w:rsidR="00775AE1" w:rsidRPr="00314953">
        <w:rPr>
          <w:rFonts w:ascii="Times New Roman" w:eastAsia="Calibri" w:hAnsi="Times New Roman" w:cs="Times New Roman"/>
          <w:sz w:val="26"/>
          <w:szCs w:val="26"/>
        </w:rPr>
        <w:t>II</w:t>
      </w:r>
      <w:r w:rsidR="00775AE1" w:rsidRPr="00314953">
        <w:rPr>
          <w:rFonts w:ascii="Times New Roman" w:eastAsia="Calibri" w:hAnsi="Times New Roman" w:cs="Times New Roman"/>
          <w:sz w:val="26"/>
          <w:szCs w:val="26"/>
          <w:lang w:val="en-US"/>
        </w:rPr>
        <w:t>I</w:t>
      </w:r>
      <w:r w:rsidR="00775AE1" w:rsidRPr="00314953">
        <w:rPr>
          <w:rFonts w:ascii="Times New Roman" w:eastAsia="Calibri" w:hAnsi="Times New Roman" w:cs="Times New Roman"/>
          <w:sz w:val="26"/>
          <w:szCs w:val="26"/>
        </w:rPr>
        <w:t xml:space="preserve"> Межрегиональный конкурс сочинений «Я – гражданин России!» (в торжественной церемонии награждения лауреатов в Санкт-Петербурге принял</w:t>
      </w:r>
      <w:r w:rsidR="00314953" w:rsidRPr="00314953">
        <w:rPr>
          <w:rFonts w:ascii="Times New Roman" w:eastAsia="Calibri" w:hAnsi="Times New Roman" w:cs="Times New Roman"/>
          <w:sz w:val="26"/>
          <w:szCs w:val="26"/>
        </w:rPr>
        <w:t>а</w:t>
      </w:r>
      <w:r w:rsidR="00775AE1" w:rsidRPr="00314953">
        <w:rPr>
          <w:rFonts w:ascii="Times New Roman" w:eastAsia="Calibri" w:hAnsi="Times New Roman" w:cs="Times New Roman"/>
          <w:sz w:val="26"/>
          <w:szCs w:val="26"/>
        </w:rPr>
        <w:t xml:space="preserve"> участие обучающ</w:t>
      </w:r>
      <w:r w:rsidR="00314953" w:rsidRPr="00314953">
        <w:rPr>
          <w:rFonts w:ascii="Times New Roman" w:eastAsia="Calibri" w:hAnsi="Times New Roman" w:cs="Times New Roman"/>
          <w:sz w:val="26"/>
          <w:szCs w:val="26"/>
        </w:rPr>
        <w:t>ая</w:t>
      </w:r>
      <w:r w:rsidR="00775AE1" w:rsidRPr="00314953">
        <w:rPr>
          <w:rFonts w:ascii="Times New Roman" w:eastAsia="Calibri" w:hAnsi="Times New Roman" w:cs="Times New Roman"/>
          <w:sz w:val="26"/>
          <w:szCs w:val="26"/>
        </w:rPr>
        <w:t xml:space="preserve">ся </w:t>
      </w:r>
      <w:r w:rsidR="00314953" w:rsidRPr="00314953">
        <w:rPr>
          <w:rFonts w:ascii="Times New Roman" w:eastAsia="Calibri" w:hAnsi="Times New Roman" w:cs="Times New Roman"/>
          <w:sz w:val="26"/>
          <w:szCs w:val="26"/>
        </w:rPr>
        <w:t xml:space="preserve">11 класса </w:t>
      </w:r>
      <w:r w:rsidR="00775AE1" w:rsidRPr="00314953">
        <w:rPr>
          <w:rFonts w:ascii="Times New Roman" w:eastAsia="Calibri" w:hAnsi="Times New Roman" w:cs="Times New Roman"/>
          <w:sz w:val="26"/>
          <w:szCs w:val="26"/>
        </w:rPr>
        <w:t xml:space="preserve">ГБОУ НАО «Средняя школа № </w:t>
      </w:r>
      <w:r w:rsidR="00314953" w:rsidRPr="00314953">
        <w:rPr>
          <w:rFonts w:ascii="Times New Roman" w:eastAsia="Calibri" w:hAnsi="Times New Roman" w:cs="Times New Roman"/>
          <w:sz w:val="26"/>
          <w:szCs w:val="26"/>
        </w:rPr>
        <w:t>2</w:t>
      </w:r>
      <w:r w:rsidR="00775AE1" w:rsidRPr="00314953">
        <w:rPr>
          <w:rFonts w:ascii="Times New Roman" w:eastAsia="Calibri" w:hAnsi="Times New Roman" w:cs="Times New Roman"/>
          <w:sz w:val="26"/>
          <w:szCs w:val="26"/>
        </w:rPr>
        <w:t xml:space="preserve"> </w:t>
      </w:r>
      <w:proofErr w:type="spellStart"/>
      <w:r w:rsidR="00775AE1" w:rsidRPr="00314953">
        <w:rPr>
          <w:rFonts w:ascii="Times New Roman" w:eastAsia="Calibri" w:hAnsi="Times New Roman" w:cs="Times New Roman"/>
          <w:sz w:val="26"/>
          <w:szCs w:val="26"/>
        </w:rPr>
        <w:t>г.Нарьян-Мара</w:t>
      </w:r>
      <w:proofErr w:type="spellEnd"/>
      <w:r w:rsidR="00775AE1" w:rsidRPr="00314953">
        <w:rPr>
          <w:rFonts w:ascii="Times New Roman" w:eastAsia="Calibri" w:hAnsi="Times New Roman" w:cs="Times New Roman"/>
          <w:sz w:val="26"/>
          <w:szCs w:val="26"/>
        </w:rPr>
        <w:t xml:space="preserve"> с углубленным изучением отдельных предметов»</w:t>
      </w:r>
      <w:r w:rsidR="00314953" w:rsidRPr="00314953">
        <w:rPr>
          <w:rFonts w:ascii="Times New Roman" w:eastAsia="Calibri" w:hAnsi="Times New Roman" w:cs="Times New Roman"/>
          <w:sz w:val="26"/>
          <w:szCs w:val="26"/>
        </w:rPr>
        <w:t>)</w:t>
      </w:r>
      <w:r w:rsidR="00775AE1" w:rsidRPr="00314953">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p>
    <w:p w:rsidR="009451B3" w:rsidRPr="00C27D79" w:rsidRDefault="00C27D79" w:rsidP="00370879">
      <w:pPr>
        <w:pStyle w:val="a8"/>
        <w:numPr>
          <w:ilvl w:val="0"/>
          <w:numId w:val="11"/>
        </w:numPr>
        <w:spacing w:after="0" w:line="240" w:lineRule="auto"/>
        <w:ind w:left="0" w:firstLine="709"/>
        <w:jc w:val="both"/>
        <w:rPr>
          <w:rFonts w:ascii="Times New Roman" w:eastAsia="Calibri" w:hAnsi="Times New Roman" w:cs="Times New Roman"/>
          <w:sz w:val="26"/>
          <w:szCs w:val="26"/>
        </w:rPr>
      </w:pPr>
      <w:r w:rsidRPr="00C27D79">
        <w:rPr>
          <w:rFonts w:ascii="Times New Roman" w:hAnsi="Times New Roman" w:cs="Times New Roman"/>
          <w:sz w:val="26"/>
          <w:szCs w:val="26"/>
          <w:lang w:val="en-US"/>
        </w:rPr>
        <w:t>III</w:t>
      </w:r>
      <w:r w:rsidRPr="00C27D79">
        <w:rPr>
          <w:rFonts w:ascii="Times New Roman" w:hAnsi="Times New Roman" w:cs="Times New Roman"/>
          <w:sz w:val="26"/>
          <w:szCs w:val="26"/>
        </w:rPr>
        <w:t xml:space="preserve"> </w:t>
      </w:r>
      <w:r w:rsidR="009451B3" w:rsidRPr="00C27D79">
        <w:rPr>
          <w:rFonts w:ascii="Times New Roman" w:hAnsi="Times New Roman" w:cs="Times New Roman"/>
          <w:sz w:val="26"/>
          <w:szCs w:val="26"/>
        </w:rPr>
        <w:t>региональный Чемпионат «Молодые профессионалы» (</w:t>
      </w:r>
      <w:proofErr w:type="spellStart"/>
      <w:r w:rsidR="009451B3" w:rsidRPr="00C27D79">
        <w:rPr>
          <w:rFonts w:ascii="Times New Roman" w:hAnsi="Times New Roman" w:cs="Times New Roman"/>
          <w:sz w:val="26"/>
          <w:szCs w:val="26"/>
        </w:rPr>
        <w:t>WorldSkills</w:t>
      </w:r>
      <w:proofErr w:type="spellEnd"/>
      <w:r w:rsidR="009451B3" w:rsidRPr="00C27D79">
        <w:rPr>
          <w:rFonts w:ascii="Times New Roman" w:hAnsi="Times New Roman" w:cs="Times New Roman"/>
          <w:sz w:val="26"/>
          <w:szCs w:val="26"/>
        </w:rPr>
        <w:t xml:space="preserve"> </w:t>
      </w:r>
      <w:proofErr w:type="spellStart"/>
      <w:r w:rsidR="009451B3" w:rsidRPr="00C27D79">
        <w:rPr>
          <w:rFonts w:ascii="Times New Roman" w:hAnsi="Times New Roman" w:cs="Times New Roman"/>
          <w:sz w:val="26"/>
          <w:szCs w:val="26"/>
        </w:rPr>
        <w:t>Russia</w:t>
      </w:r>
      <w:proofErr w:type="spellEnd"/>
      <w:r w:rsidR="009451B3" w:rsidRPr="00C27D79">
        <w:rPr>
          <w:rFonts w:ascii="Times New Roman" w:hAnsi="Times New Roman" w:cs="Times New Roman"/>
          <w:sz w:val="26"/>
          <w:szCs w:val="26"/>
        </w:rPr>
        <w:t>) НАО (</w:t>
      </w:r>
      <w:r w:rsidRPr="00C27D79">
        <w:rPr>
          <w:rFonts w:ascii="Times New Roman" w:hAnsi="Times New Roman" w:cs="Times New Roman"/>
          <w:sz w:val="26"/>
          <w:szCs w:val="26"/>
        </w:rPr>
        <w:t>48</w:t>
      </w:r>
      <w:r w:rsidR="00935336" w:rsidRPr="00C27D79">
        <w:rPr>
          <w:rFonts w:ascii="Times New Roman" w:hAnsi="Times New Roman" w:cs="Times New Roman"/>
          <w:sz w:val="26"/>
          <w:szCs w:val="26"/>
        </w:rPr>
        <w:t xml:space="preserve"> участник</w:t>
      </w:r>
      <w:r w:rsidRPr="00C27D79">
        <w:rPr>
          <w:rFonts w:ascii="Times New Roman" w:hAnsi="Times New Roman" w:cs="Times New Roman"/>
          <w:sz w:val="26"/>
          <w:szCs w:val="26"/>
        </w:rPr>
        <w:t>ов</w:t>
      </w:r>
      <w:r w:rsidR="00935336" w:rsidRPr="00C27D79">
        <w:rPr>
          <w:rFonts w:ascii="Times New Roman" w:hAnsi="Times New Roman" w:cs="Times New Roman"/>
          <w:sz w:val="26"/>
          <w:szCs w:val="26"/>
        </w:rPr>
        <w:t xml:space="preserve">, </w:t>
      </w:r>
      <w:r w:rsidRPr="00C27D79">
        <w:rPr>
          <w:rFonts w:ascii="Times New Roman" w:hAnsi="Times New Roman" w:cs="Times New Roman"/>
          <w:sz w:val="26"/>
          <w:szCs w:val="26"/>
        </w:rPr>
        <w:t>60</w:t>
      </w:r>
      <w:r w:rsidR="00935336" w:rsidRPr="00C27D79">
        <w:rPr>
          <w:rFonts w:ascii="Times New Roman" w:hAnsi="Times New Roman" w:cs="Times New Roman"/>
          <w:sz w:val="26"/>
          <w:szCs w:val="26"/>
        </w:rPr>
        <w:t xml:space="preserve"> эксперт</w:t>
      </w:r>
      <w:r w:rsidRPr="00C27D79">
        <w:rPr>
          <w:rFonts w:ascii="Times New Roman" w:hAnsi="Times New Roman" w:cs="Times New Roman"/>
          <w:sz w:val="26"/>
          <w:szCs w:val="26"/>
        </w:rPr>
        <w:t>ов</w:t>
      </w:r>
      <w:r w:rsidR="009451B3" w:rsidRPr="00C27D79">
        <w:rPr>
          <w:rFonts w:ascii="Times New Roman" w:hAnsi="Times New Roman" w:cs="Times New Roman"/>
          <w:sz w:val="26"/>
          <w:szCs w:val="26"/>
        </w:rPr>
        <w:t>).</w:t>
      </w:r>
    </w:p>
    <w:p w:rsidR="009451B3" w:rsidRPr="00314953" w:rsidRDefault="009451B3" w:rsidP="00370879">
      <w:pPr>
        <w:pStyle w:val="a8"/>
        <w:numPr>
          <w:ilvl w:val="0"/>
          <w:numId w:val="3"/>
        </w:numPr>
        <w:spacing w:after="0" w:line="240" w:lineRule="auto"/>
        <w:ind w:left="0" w:firstLine="709"/>
        <w:jc w:val="both"/>
        <w:rPr>
          <w:rFonts w:ascii="Times New Roman" w:eastAsia="Calibri" w:hAnsi="Times New Roman" w:cs="Times New Roman"/>
          <w:sz w:val="26"/>
          <w:szCs w:val="26"/>
        </w:rPr>
      </w:pPr>
      <w:r w:rsidRPr="00314953">
        <w:rPr>
          <w:rFonts w:ascii="Times New Roman" w:eastAsia="Calibri" w:hAnsi="Times New Roman" w:cs="Times New Roman"/>
          <w:sz w:val="26"/>
          <w:szCs w:val="26"/>
        </w:rPr>
        <w:t xml:space="preserve">организация и проведение региональных олимпиад и конкурсных мероприятий: </w:t>
      </w:r>
    </w:p>
    <w:p w:rsidR="009451B3" w:rsidRPr="00314953" w:rsidRDefault="00314953" w:rsidP="00370879">
      <w:pPr>
        <w:pStyle w:val="a8"/>
        <w:numPr>
          <w:ilvl w:val="0"/>
          <w:numId w:val="6"/>
        </w:numPr>
        <w:spacing w:after="0" w:line="240" w:lineRule="auto"/>
        <w:ind w:left="0" w:firstLine="709"/>
        <w:jc w:val="both"/>
        <w:rPr>
          <w:rFonts w:ascii="Times New Roman" w:eastAsia="Calibri" w:hAnsi="Times New Roman" w:cs="Times New Roman"/>
          <w:sz w:val="26"/>
          <w:szCs w:val="26"/>
        </w:rPr>
      </w:pPr>
      <w:r w:rsidRPr="00314953">
        <w:rPr>
          <w:rFonts w:ascii="Times New Roman" w:eastAsia="Calibri" w:hAnsi="Times New Roman" w:cs="Times New Roman"/>
          <w:sz w:val="26"/>
          <w:szCs w:val="26"/>
          <w:lang w:val="en-US"/>
        </w:rPr>
        <w:t>I</w:t>
      </w:r>
      <w:r w:rsidR="00DF6B5F" w:rsidRPr="00314953">
        <w:rPr>
          <w:rFonts w:ascii="Times New Roman" w:eastAsia="Calibri" w:hAnsi="Times New Roman" w:cs="Times New Roman"/>
          <w:sz w:val="26"/>
          <w:szCs w:val="26"/>
          <w:lang w:val="en-US"/>
        </w:rPr>
        <w:t>I</w:t>
      </w:r>
      <w:r w:rsidR="006C7801" w:rsidRPr="00314953">
        <w:rPr>
          <w:rFonts w:ascii="Times New Roman" w:eastAsia="Calibri" w:hAnsi="Times New Roman" w:cs="Times New Roman"/>
          <w:sz w:val="26"/>
          <w:szCs w:val="26"/>
          <w:lang w:val="en-US"/>
        </w:rPr>
        <w:t>I</w:t>
      </w:r>
      <w:r w:rsidR="008200B9" w:rsidRPr="00314953">
        <w:rPr>
          <w:rFonts w:ascii="Times New Roman" w:eastAsia="Calibri" w:hAnsi="Times New Roman" w:cs="Times New Roman"/>
          <w:sz w:val="26"/>
          <w:szCs w:val="26"/>
        </w:rPr>
        <w:t xml:space="preserve"> </w:t>
      </w:r>
      <w:r w:rsidR="009451B3" w:rsidRPr="00314953">
        <w:rPr>
          <w:rFonts w:ascii="Times New Roman" w:eastAsia="Calibri" w:hAnsi="Times New Roman" w:cs="Times New Roman"/>
          <w:sz w:val="26"/>
          <w:szCs w:val="26"/>
        </w:rPr>
        <w:t>фестиваль «Одаренные дети Арктики»</w:t>
      </w:r>
      <w:r w:rsidR="006C7801" w:rsidRPr="00314953">
        <w:rPr>
          <w:rFonts w:ascii="Times New Roman" w:eastAsia="Calibri" w:hAnsi="Times New Roman" w:cs="Times New Roman"/>
          <w:sz w:val="26"/>
          <w:szCs w:val="26"/>
        </w:rPr>
        <w:t xml:space="preserve"> (более 4000 чел.)</w:t>
      </w:r>
      <w:r w:rsidR="009451B3" w:rsidRPr="00314953">
        <w:rPr>
          <w:rFonts w:ascii="Times New Roman" w:eastAsia="Calibri" w:hAnsi="Times New Roman" w:cs="Times New Roman"/>
          <w:sz w:val="26"/>
          <w:szCs w:val="26"/>
        </w:rPr>
        <w:t>;</w:t>
      </w:r>
    </w:p>
    <w:p w:rsidR="009451B3" w:rsidRPr="00A4042E" w:rsidRDefault="009451B3" w:rsidP="00370879">
      <w:pPr>
        <w:pStyle w:val="a8"/>
        <w:numPr>
          <w:ilvl w:val="0"/>
          <w:numId w:val="6"/>
        </w:numPr>
        <w:spacing w:after="0" w:line="240" w:lineRule="auto"/>
        <w:ind w:left="0" w:firstLine="709"/>
        <w:jc w:val="both"/>
        <w:rPr>
          <w:rFonts w:ascii="Times New Roman" w:eastAsia="Calibri" w:hAnsi="Times New Roman" w:cs="Times New Roman"/>
          <w:sz w:val="26"/>
          <w:szCs w:val="26"/>
        </w:rPr>
      </w:pPr>
      <w:r w:rsidRPr="00A4042E">
        <w:rPr>
          <w:rFonts w:ascii="Times New Roman" w:eastAsia="Calibri" w:hAnsi="Times New Roman" w:cs="Times New Roman"/>
          <w:sz w:val="26"/>
          <w:szCs w:val="26"/>
        </w:rPr>
        <w:t>олимпиада по родному (ненецкому) языку</w:t>
      </w:r>
      <w:r w:rsidRPr="00A4042E">
        <w:rPr>
          <w:sz w:val="26"/>
          <w:szCs w:val="26"/>
        </w:rPr>
        <w:t xml:space="preserve"> </w:t>
      </w:r>
      <w:r w:rsidRPr="00A4042E">
        <w:rPr>
          <w:rFonts w:ascii="Times New Roman" w:eastAsia="Calibri" w:hAnsi="Times New Roman" w:cs="Times New Roman"/>
          <w:sz w:val="26"/>
          <w:szCs w:val="26"/>
        </w:rPr>
        <w:t>(количество участников олимпиады в 201</w:t>
      </w:r>
      <w:r w:rsidR="00314953" w:rsidRPr="00A4042E">
        <w:rPr>
          <w:rFonts w:ascii="Times New Roman" w:eastAsia="Calibri" w:hAnsi="Times New Roman" w:cs="Times New Roman"/>
          <w:sz w:val="26"/>
          <w:szCs w:val="26"/>
        </w:rPr>
        <w:t>8</w:t>
      </w:r>
      <w:r w:rsidRPr="00A4042E">
        <w:rPr>
          <w:rFonts w:ascii="Times New Roman" w:eastAsia="Calibri" w:hAnsi="Times New Roman" w:cs="Times New Roman"/>
          <w:sz w:val="26"/>
          <w:szCs w:val="26"/>
        </w:rPr>
        <w:t>-201</w:t>
      </w:r>
      <w:r w:rsidR="00314953" w:rsidRPr="00A4042E">
        <w:rPr>
          <w:rFonts w:ascii="Times New Roman" w:eastAsia="Calibri" w:hAnsi="Times New Roman" w:cs="Times New Roman"/>
          <w:sz w:val="26"/>
          <w:szCs w:val="26"/>
        </w:rPr>
        <w:t>9</w:t>
      </w:r>
      <w:r w:rsidRPr="00A4042E">
        <w:rPr>
          <w:rFonts w:ascii="Times New Roman" w:eastAsia="Calibri" w:hAnsi="Times New Roman" w:cs="Times New Roman"/>
          <w:sz w:val="26"/>
          <w:szCs w:val="26"/>
        </w:rPr>
        <w:t xml:space="preserve"> учебном году составило </w:t>
      </w:r>
      <w:r w:rsidR="00A4042E" w:rsidRPr="00A4042E">
        <w:rPr>
          <w:rFonts w:ascii="Times New Roman" w:eastAsia="Calibri" w:hAnsi="Times New Roman" w:cs="Times New Roman"/>
          <w:sz w:val="26"/>
          <w:szCs w:val="26"/>
        </w:rPr>
        <w:t>181</w:t>
      </w:r>
      <w:r w:rsidRPr="00A4042E">
        <w:rPr>
          <w:rFonts w:ascii="Times New Roman" w:eastAsia="Calibri" w:hAnsi="Times New Roman" w:cs="Times New Roman"/>
          <w:sz w:val="26"/>
          <w:szCs w:val="26"/>
        </w:rPr>
        <w:t xml:space="preserve"> человек);</w:t>
      </w:r>
    </w:p>
    <w:p w:rsidR="000A5374" w:rsidRPr="00E0783D" w:rsidRDefault="000A5374" w:rsidP="00370879">
      <w:pPr>
        <w:pStyle w:val="a8"/>
        <w:numPr>
          <w:ilvl w:val="0"/>
          <w:numId w:val="6"/>
        </w:numPr>
        <w:spacing w:after="0" w:line="240" w:lineRule="auto"/>
        <w:ind w:left="0" w:firstLine="709"/>
        <w:jc w:val="both"/>
        <w:rPr>
          <w:rFonts w:ascii="Times New Roman" w:eastAsia="Calibri" w:hAnsi="Times New Roman" w:cs="Times New Roman"/>
          <w:sz w:val="26"/>
          <w:szCs w:val="26"/>
        </w:rPr>
      </w:pPr>
      <w:r w:rsidRPr="00E0783D">
        <w:rPr>
          <w:rFonts w:ascii="Times New Roman" w:eastAsia="Calibri" w:hAnsi="Times New Roman" w:cs="Times New Roman"/>
          <w:sz w:val="26"/>
          <w:szCs w:val="26"/>
        </w:rPr>
        <w:t>окружная олимпиада по краеведению (в 201</w:t>
      </w:r>
      <w:r w:rsidR="00E0783D" w:rsidRPr="00E0783D">
        <w:rPr>
          <w:rFonts w:ascii="Times New Roman" w:eastAsia="Calibri" w:hAnsi="Times New Roman" w:cs="Times New Roman"/>
          <w:sz w:val="26"/>
          <w:szCs w:val="26"/>
        </w:rPr>
        <w:t>8</w:t>
      </w:r>
      <w:r w:rsidRPr="00E0783D">
        <w:rPr>
          <w:rFonts w:ascii="Times New Roman" w:eastAsia="Calibri" w:hAnsi="Times New Roman" w:cs="Times New Roman"/>
          <w:sz w:val="26"/>
          <w:szCs w:val="26"/>
        </w:rPr>
        <w:t>-201</w:t>
      </w:r>
      <w:r w:rsidR="00E0783D" w:rsidRPr="00E0783D">
        <w:rPr>
          <w:rFonts w:ascii="Times New Roman" w:eastAsia="Calibri" w:hAnsi="Times New Roman" w:cs="Times New Roman"/>
          <w:sz w:val="26"/>
          <w:szCs w:val="26"/>
        </w:rPr>
        <w:t>9</w:t>
      </w:r>
      <w:r w:rsidRPr="00E0783D">
        <w:rPr>
          <w:rFonts w:ascii="Times New Roman" w:eastAsia="Calibri" w:hAnsi="Times New Roman" w:cs="Times New Roman"/>
          <w:sz w:val="26"/>
          <w:szCs w:val="26"/>
        </w:rPr>
        <w:t xml:space="preserve"> учебном году приняло участие </w:t>
      </w:r>
      <w:r w:rsidR="00E0783D" w:rsidRPr="00E0783D">
        <w:rPr>
          <w:rFonts w:ascii="Times New Roman" w:eastAsia="Calibri" w:hAnsi="Times New Roman" w:cs="Times New Roman"/>
          <w:sz w:val="26"/>
          <w:szCs w:val="26"/>
        </w:rPr>
        <w:t>141</w:t>
      </w:r>
      <w:r w:rsidRPr="00E0783D">
        <w:rPr>
          <w:rFonts w:ascii="Times New Roman" w:eastAsia="Calibri" w:hAnsi="Times New Roman" w:cs="Times New Roman"/>
          <w:sz w:val="26"/>
          <w:szCs w:val="26"/>
        </w:rPr>
        <w:t xml:space="preserve"> человек из школ округа);</w:t>
      </w:r>
    </w:p>
    <w:p w:rsidR="009451B3" w:rsidRPr="00530EDE" w:rsidRDefault="009451B3" w:rsidP="00370879">
      <w:pPr>
        <w:pStyle w:val="a8"/>
        <w:numPr>
          <w:ilvl w:val="0"/>
          <w:numId w:val="6"/>
        </w:numPr>
        <w:spacing w:after="0" w:line="240" w:lineRule="auto"/>
        <w:ind w:left="0" w:firstLine="709"/>
        <w:jc w:val="both"/>
        <w:rPr>
          <w:rFonts w:ascii="Times New Roman" w:eastAsia="Calibri" w:hAnsi="Times New Roman" w:cs="Times New Roman"/>
          <w:sz w:val="26"/>
          <w:szCs w:val="26"/>
        </w:rPr>
      </w:pPr>
      <w:r w:rsidRPr="00530EDE">
        <w:rPr>
          <w:rFonts w:ascii="Times New Roman" w:eastAsia="Calibri" w:hAnsi="Times New Roman" w:cs="Times New Roman"/>
          <w:sz w:val="26"/>
          <w:szCs w:val="26"/>
        </w:rPr>
        <w:t>олимпиада по математике и русскому языку для обучающихся, освоивших образовательные программы начального общего образования</w:t>
      </w:r>
      <w:r w:rsidRPr="00530EDE">
        <w:rPr>
          <w:sz w:val="26"/>
          <w:szCs w:val="26"/>
        </w:rPr>
        <w:t xml:space="preserve"> </w:t>
      </w:r>
      <w:r w:rsidRPr="00530EDE">
        <w:rPr>
          <w:rFonts w:ascii="Times New Roman" w:eastAsia="Calibri" w:hAnsi="Times New Roman" w:cs="Times New Roman"/>
          <w:sz w:val="26"/>
          <w:szCs w:val="26"/>
        </w:rPr>
        <w:t>(в 201</w:t>
      </w:r>
      <w:r w:rsidR="00530EDE" w:rsidRPr="00530EDE">
        <w:rPr>
          <w:rFonts w:ascii="Times New Roman" w:eastAsia="Calibri" w:hAnsi="Times New Roman" w:cs="Times New Roman"/>
          <w:sz w:val="26"/>
          <w:szCs w:val="26"/>
        </w:rPr>
        <w:t>8</w:t>
      </w:r>
      <w:r w:rsidR="005C2451" w:rsidRPr="00530EDE">
        <w:rPr>
          <w:rFonts w:ascii="Times New Roman" w:eastAsia="Calibri" w:hAnsi="Times New Roman" w:cs="Times New Roman"/>
          <w:sz w:val="26"/>
          <w:szCs w:val="26"/>
        </w:rPr>
        <w:t>-201</w:t>
      </w:r>
      <w:r w:rsidR="00530EDE" w:rsidRPr="00530EDE">
        <w:rPr>
          <w:rFonts w:ascii="Times New Roman" w:eastAsia="Calibri" w:hAnsi="Times New Roman" w:cs="Times New Roman"/>
          <w:sz w:val="26"/>
          <w:szCs w:val="26"/>
        </w:rPr>
        <w:t>9</w:t>
      </w:r>
      <w:r w:rsidR="005C2451" w:rsidRPr="00530EDE">
        <w:rPr>
          <w:rFonts w:ascii="Times New Roman" w:eastAsia="Calibri" w:hAnsi="Times New Roman" w:cs="Times New Roman"/>
          <w:sz w:val="26"/>
          <w:szCs w:val="26"/>
        </w:rPr>
        <w:t xml:space="preserve"> учебном</w:t>
      </w:r>
      <w:r w:rsidRPr="00530EDE">
        <w:rPr>
          <w:rFonts w:ascii="Times New Roman" w:eastAsia="Calibri" w:hAnsi="Times New Roman" w:cs="Times New Roman"/>
          <w:sz w:val="26"/>
          <w:szCs w:val="26"/>
        </w:rPr>
        <w:t xml:space="preserve"> году участие приняло </w:t>
      </w:r>
      <w:r w:rsidR="00530EDE" w:rsidRPr="00530EDE">
        <w:rPr>
          <w:rFonts w:ascii="Times New Roman" w:eastAsia="Calibri" w:hAnsi="Times New Roman" w:cs="Times New Roman"/>
          <w:sz w:val="26"/>
          <w:szCs w:val="26"/>
        </w:rPr>
        <w:t>541</w:t>
      </w:r>
      <w:r w:rsidRPr="00530EDE">
        <w:rPr>
          <w:rFonts w:ascii="Times New Roman" w:eastAsia="Calibri" w:hAnsi="Times New Roman" w:cs="Times New Roman"/>
          <w:sz w:val="26"/>
          <w:szCs w:val="26"/>
        </w:rPr>
        <w:t xml:space="preserve"> выпускников начальной школы);</w:t>
      </w:r>
    </w:p>
    <w:p w:rsidR="009451B3" w:rsidRPr="0068572F" w:rsidRDefault="009451B3" w:rsidP="00370879">
      <w:pPr>
        <w:pStyle w:val="a8"/>
        <w:numPr>
          <w:ilvl w:val="0"/>
          <w:numId w:val="6"/>
        </w:numPr>
        <w:spacing w:after="0" w:line="240" w:lineRule="auto"/>
        <w:ind w:left="0" w:firstLine="709"/>
        <w:jc w:val="both"/>
        <w:rPr>
          <w:rFonts w:ascii="Times New Roman" w:eastAsia="Calibri" w:hAnsi="Times New Roman" w:cs="Times New Roman"/>
          <w:sz w:val="26"/>
          <w:szCs w:val="26"/>
        </w:rPr>
      </w:pPr>
      <w:r w:rsidRPr="0065486C">
        <w:rPr>
          <w:rFonts w:ascii="Times New Roman" w:eastAsia="Calibri" w:hAnsi="Times New Roman" w:cs="Times New Roman"/>
          <w:sz w:val="26"/>
          <w:szCs w:val="26"/>
        </w:rPr>
        <w:t xml:space="preserve">региональная олимпиада по </w:t>
      </w:r>
      <w:r w:rsidR="003368B0" w:rsidRPr="0065486C">
        <w:rPr>
          <w:rFonts w:ascii="Times New Roman" w:eastAsia="Times New Roman" w:hAnsi="Times New Roman" w:cs="Times New Roman"/>
          <w:color w:val="000000" w:themeColor="text1"/>
          <w:spacing w:val="2"/>
          <w:sz w:val="26"/>
          <w:szCs w:val="26"/>
        </w:rPr>
        <w:t>4 общеобразовательным предметам (</w:t>
      </w:r>
      <w:r w:rsidR="003368B0" w:rsidRPr="0065486C">
        <w:rPr>
          <w:rFonts w:ascii="Times New Roman" w:hAnsi="Times New Roman" w:cs="Times New Roman"/>
          <w:sz w:val="26"/>
          <w:szCs w:val="26"/>
        </w:rPr>
        <w:t>русский язык, математика, обществознание</w:t>
      </w:r>
      <w:r w:rsidR="0065486C" w:rsidRPr="0065486C">
        <w:rPr>
          <w:rFonts w:ascii="Times New Roman" w:hAnsi="Times New Roman" w:cs="Times New Roman"/>
          <w:sz w:val="26"/>
          <w:szCs w:val="26"/>
        </w:rPr>
        <w:t>, география</w:t>
      </w:r>
      <w:r w:rsidR="003368B0" w:rsidRPr="0065486C">
        <w:rPr>
          <w:rFonts w:ascii="Times New Roman" w:hAnsi="Times New Roman" w:cs="Times New Roman"/>
          <w:sz w:val="26"/>
          <w:szCs w:val="26"/>
        </w:rPr>
        <w:t xml:space="preserve">) </w:t>
      </w:r>
      <w:r w:rsidRPr="0065486C">
        <w:rPr>
          <w:rFonts w:ascii="Times New Roman" w:eastAsia="Calibri" w:hAnsi="Times New Roman" w:cs="Times New Roman"/>
          <w:sz w:val="26"/>
          <w:szCs w:val="26"/>
        </w:rPr>
        <w:t xml:space="preserve">среди обучающихся профессиональных </w:t>
      </w:r>
      <w:r w:rsidRPr="0068572F">
        <w:rPr>
          <w:rFonts w:ascii="Times New Roman" w:eastAsia="Calibri" w:hAnsi="Times New Roman" w:cs="Times New Roman"/>
          <w:sz w:val="26"/>
          <w:szCs w:val="26"/>
        </w:rPr>
        <w:t>образовательных организаций</w:t>
      </w:r>
      <w:r w:rsidR="0065486C" w:rsidRPr="0068572F">
        <w:rPr>
          <w:rFonts w:ascii="Times New Roman" w:eastAsia="Calibri" w:hAnsi="Times New Roman" w:cs="Times New Roman"/>
          <w:sz w:val="26"/>
          <w:szCs w:val="26"/>
        </w:rPr>
        <w:t xml:space="preserve"> (количество участников олимпиады в 2018-2019 учебном году составило 238 человек)</w:t>
      </w:r>
      <w:r w:rsidRPr="0068572F">
        <w:rPr>
          <w:rFonts w:ascii="Times New Roman" w:eastAsia="Calibri" w:hAnsi="Times New Roman" w:cs="Times New Roman"/>
          <w:sz w:val="26"/>
          <w:szCs w:val="26"/>
        </w:rPr>
        <w:t>;</w:t>
      </w:r>
    </w:p>
    <w:p w:rsidR="009451B3" w:rsidRPr="0068572F" w:rsidRDefault="009451B3" w:rsidP="00370879">
      <w:pPr>
        <w:pStyle w:val="a8"/>
        <w:numPr>
          <w:ilvl w:val="0"/>
          <w:numId w:val="10"/>
        </w:numPr>
        <w:spacing w:after="0" w:line="240" w:lineRule="auto"/>
        <w:ind w:left="0" w:firstLine="709"/>
        <w:jc w:val="both"/>
        <w:rPr>
          <w:rFonts w:ascii="Times New Roman" w:eastAsia="Times New Roman" w:hAnsi="Times New Roman" w:cs="Times New Roman"/>
          <w:kern w:val="28"/>
          <w:sz w:val="26"/>
          <w:szCs w:val="26"/>
        </w:rPr>
      </w:pPr>
      <w:r w:rsidRPr="0068572F">
        <w:rPr>
          <w:rFonts w:ascii="Times New Roman" w:eastAsia="Times New Roman" w:hAnsi="Times New Roman" w:cs="Times New Roman"/>
          <w:kern w:val="28"/>
          <w:sz w:val="26"/>
          <w:szCs w:val="26"/>
        </w:rPr>
        <w:t>региональный конкурс учебно-исследовательских проектов и творческих работ учащихся «Ломоносовский турнир» (</w:t>
      </w:r>
      <w:r w:rsidR="0068572F" w:rsidRPr="0068572F">
        <w:rPr>
          <w:rFonts w:ascii="Times New Roman" w:eastAsia="Times New Roman" w:hAnsi="Times New Roman" w:cs="Times New Roman"/>
          <w:kern w:val="28"/>
          <w:sz w:val="26"/>
          <w:szCs w:val="26"/>
        </w:rPr>
        <w:t>33</w:t>
      </w:r>
      <w:r w:rsidRPr="0068572F">
        <w:rPr>
          <w:rFonts w:ascii="Times New Roman" w:eastAsia="Times New Roman" w:hAnsi="Times New Roman" w:cs="Times New Roman"/>
          <w:kern w:val="28"/>
          <w:sz w:val="26"/>
          <w:szCs w:val="26"/>
        </w:rPr>
        <w:t xml:space="preserve"> чел</w:t>
      </w:r>
      <w:r w:rsidR="001A568F">
        <w:rPr>
          <w:rFonts w:ascii="Times New Roman" w:eastAsia="Times New Roman" w:hAnsi="Times New Roman" w:cs="Times New Roman"/>
          <w:kern w:val="28"/>
          <w:sz w:val="26"/>
          <w:szCs w:val="26"/>
        </w:rPr>
        <w:t>.</w:t>
      </w:r>
      <w:r w:rsidRPr="0068572F">
        <w:rPr>
          <w:rFonts w:ascii="Times New Roman" w:eastAsia="Times New Roman" w:hAnsi="Times New Roman" w:cs="Times New Roman"/>
          <w:kern w:val="28"/>
          <w:sz w:val="26"/>
          <w:szCs w:val="26"/>
        </w:rPr>
        <w:t>);</w:t>
      </w:r>
    </w:p>
    <w:p w:rsidR="001213F7" w:rsidRPr="00965DB4" w:rsidRDefault="005444C5" w:rsidP="00370879">
      <w:pPr>
        <w:pStyle w:val="a8"/>
        <w:numPr>
          <w:ilvl w:val="0"/>
          <w:numId w:val="10"/>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noProof/>
          <w:sz w:val="26"/>
          <w:szCs w:val="26"/>
        </w:rPr>
        <w:drawing>
          <wp:anchor distT="0" distB="0" distL="114300" distR="114300" simplePos="0" relativeHeight="251698688" behindDoc="0" locked="0" layoutInCell="1" allowOverlap="1">
            <wp:simplePos x="0" y="0"/>
            <wp:positionH relativeFrom="margin">
              <wp:align>left</wp:align>
            </wp:positionH>
            <wp:positionV relativeFrom="paragraph">
              <wp:posOffset>438150</wp:posOffset>
            </wp:positionV>
            <wp:extent cx="2609850" cy="1677035"/>
            <wp:effectExtent l="0" t="0" r="0" b="0"/>
            <wp:wrapThrough wrapText="bothSides">
              <wp:wrapPolygon edited="0">
                <wp:start x="0" y="0"/>
                <wp:lineTo x="0" y="21346"/>
                <wp:lineTo x="21442" y="21346"/>
                <wp:lineTo x="21442"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Фото.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9850" cy="1677035"/>
                    </a:xfrm>
                    <a:prstGeom prst="rect">
                      <a:avLst/>
                    </a:prstGeom>
                  </pic:spPr>
                </pic:pic>
              </a:graphicData>
            </a:graphic>
            <wp14:sizeRelH relativeFrom="page">
              <wp14:pctWidth>0</wp14:pctWidth>
            </wp14:sizeRelH>
            <wp14:sizeRelV relativeFrom="page">
              <wp14:pctHeight>0</wp14:pctHeight>
            </wp14:sizeRelV>
          </wp:anchor>
        </w:drawing>
      </w:r>
      <w:r w:rsidR="001213F7" w:rsidRPr="00965DB4">
        <w:rPr>
          <w:rFonts w:ascii="Times New Roman" w:eastAsia="Calibri" w:hAnsi="Times New Roman" w:cs="Times New Roman"/>
          <w:sz w:val="26"/>
          <w:szCs w:val="26"/>
        </w:rPr>
        <w:t xml:space="preserve">конкурс учебно-исследовательских работ </w:t>
      </w:r>
      <w:r w:rsidR="00965DB4" w:rsidRPr="00965DB4">
        <w:rPr>
          <w:rFonts w:ascii="Times New Roman" w:hAnsi="Times New Roman" w:cs="Times New Roman"/>
          <w:sz w:val="26"/>
          <w:szCs w:val="26"/>
        </w:rPr>
        <w:t>имени А.П Пырерки</w:t>
      </w:r>
      <w:r w:rsidR="001213F7" w:rsidRPr="00965DB4">
        <w:rPr>
          <w:rFonts w:ascii="Times New Roman" w:eastAsia="Calibri" w:hAnsi="Times New Roman" w:cs="Times New Roman"/>
          <w:sz w:val="26"/>
          <w:szCs w:val="26"/>
        </w:rPr>
        <w:t xml:space="preserve"> (</w:t>
      </w:r>
      <w:r w:rsidR="005F0C68" w:rsidRPr="00965DB4">
        <w:rPr>
          <w:rFonts w:ascii="Times New Roman" w:eastAsia="Calibri" w:hAnsi="Times New Roman" w:cs="Times New Roman"/>
          <w:sz w:val="26"/>
          <w:szCs w:val="26"/>
        </w:rPr>
        <w:t xml:space="preserve">в очном туре приняли участие 18 чел.; </w:t>
      </w:r>
      <w:r w:rsidR="006E7946" w:rsidRPr="00965DB4">
        <w:rPr>
          <w:rFonts w:ascii="Times New Roman" w:eastAsia="Calibri" w:hAnsi="Times New Roman" w:cs="Times New Roman"/>
          <w:sz w:val="26"/>
          <w:szCs w:val="26"/>
        </w:rPr>
        <w:t>201</w:t>
      </w:r>
      <w:r w:rsidR="00965DB4" w:rsidRPr="00965DB4">
        <w:rPr>
          <w:rFonts w:ascii="Times New Roman" w:eastAsia="Calibri" w:hAnsi="Times New Roman" w:cs="Times New Roman"/>
          <w:sz w:val="26"/>
          <w:szCs w:val="26"/>
        </w:rPr>
        <w:t>9</w:t>
      </w:r>
      <w:r w:rsidR="001213F7" w:rsidRPr="00965DB4">
        <w:rPr>
          <w:rFonts w:ascii="Times New Roman" w:eastAsia="Calibri" w:hAnsi="Times New Roman" w:cs="Times New Roman"/>
          <w:sz w:val="26"/>
          <w:szCs w:val="26"/>
        </w:rPr>
        <w:t xml:space="preserve"> г. </w:t>
      </w:r>
      <w:r w:rsidR="00965DB4" w:rsidRPr="00965DB4">
        <w:rPr>
          <w:rFonts w:ascii="Times New Roman" w:eastAsia="Calibri" w:hAnsi="Times New Roman" w:cs="Times New Roman"/>
          <w:sz w:val="26"/>
          <w:szCs w:val="26"/>
        </w:rPr>
        <w:t xml:space="preserve">выявлены два призера </w:t>
      </w:r>
      <w:r w:rsidR="006925AB" w:rsidRPr="00965DB4">
        <w:rPr>
          <w:rFonts w:ascii="Times New Roman" w:eastAsia="Times New Roman" w:hAnsi="Times New Roman" w:cs="Times New Roman"/>
          <w:sz w:val="26"/>
          <w:szCs w:val="26"/>
        </w:rPr>
        <w:t>в двух номинациях</w:t>
      </w:r>
      <w:r w:rsidR="00965DB4" w:rsidRPr="00965DB4">
        <w:rPr>
          <w:rFonts w:ascii="Times New Roman" w:eastAsia="Times New Roman" w:hAnsi="Times New Roman" w:cs="Times New Roman"/>
          <w:sz w:val="26"/>
          <w:szCs w:val="26"/>
        </w:rPr>
        <w:t>: гуманитарные исследования, естественно-научные исследования</w:t>
      </w:r>
      <w:r w:rsidR="006925AB" w:rsidRPr="00965DB4">
        <w:rPr>
          <w:rFonts w:ascii="Times New Roman" w:eastAsia="Calibri" w:hAnsi="Times New Roman" w:cs="Times New Roman"/>
          <w:sz w:val="26"/>
          <w:szCs w:val="26"/>
        </w:rPr>
        <w:t>);</w:t>
      </w:r>
    </w:p>
    <w:p w:rsidR="006925AB" w:rsidRPr="00650DDD" w:rsidRDefault="006925AB" w:rsidP="00370879">
      <w:pPr>
        <w:pStyle w:val="a8"/>
        <w:numPr>
          <w:ilvl w:val="0"/>
          <w:numId w:val="10"/>
        </w:numPr>
        <w:spacing w:after="0" w:line="240" w:lineRule="auto"/>
        <w:ind w:left="0" w:firstLine="709"/>
        <w:jc w:val="both"/>
        <w:rPr>
          <w:rFonts w:ascii="Times New Roman" w:eastAsia="Calibri" w:hAnsi="Times New Roman" w:cs="Times New Roman"/>
          <w:sz w:val="26"/>
          <w:szCs w:val="26"/>
        </w:rPr>
      </w:pPr>
      <w:r w:rsidRPr="00FF04FA">
        <w:rPr>
          <w:rFonts w:ascii="Times New Roman" w:hAnsi="Times New Roman" w:cs="Times New Roman"/>
          <w:sz w:val="26"/>
          <w:szCs w:val="26"/>
        </w:rPr>
        <w:t>региональная пользовательская олимпиада по информатике для обучающихся 7-8 классов «</w:t>
      </w:r>
      <w:proofErr w:type="spellStart"/>
      <w:r w:rsidRPr="00FF04FA">
        <w:rPr>
          <w:rFonts w:ascii="Times New Roman" w:hAnsi="Times New Roman" w:cs="Times New Roman"/>
          <w:sz w:val="26"/>
          <w:szCs w:val="26"/>
        </w:rPr>
        <w:t>КомпАС</w:t>
      </w:r>
      <w:proofErr w:type="spellEnd"/>
      <w:r w:rsidRPr="00FF04FA">
        <w:rPr>
          <w:rFonts w:ascii="Times New Roman" w:hAnsi="Times New Roman" w:cs="Times New Roman"/>
          <w:sz w:val="26"/>
          <w:szCs w:val="26"/>
        </w:rPr>
        <w:t>» (</w:t>
      </w:r>
      <w:r w:rsidR="00FF04FA" w:rsidRPr="00FF04FA">
        <w:rPr>
          <w:rFonts w:ascii="Times New Roman" w:hAnsi="Times New Roman" w:cs="Times New Roman"/>
          <w:sz w:val="26"/>
          <w:szCs w:val="26"/>
        </w:rPr>
        <w:t>24</w:t>
      </w:r>
      <w:r w:rsidRPr="00FF04FA">
        <w:rPr>
          <w:rFonts w:ascii="Times New Roman" w:hAnsi="Times New Roman" w:cs="Times New Roman"/>
          <w:sz w:val="26"/>
          <w:szCs w:val="26"/>
        </w:rPr>
        <w:t xml:space="preserve"> чел</w:t>
      </w:r>
      <w:r w:rsidR="001A568F">
        <w:rPr>
          <w:rFonts w:ascii="Times New Roman" w:hAnsi="Times New Roman" w:cs="Times New Roman"/>
          <w:sz w:val="26"/>
          <w:szCs w:val="26"/>
        </w:rPr>
        <w:t>.</w:t>
      </w:r>
      <w:r w:rsidRPr="00FF04FA">
        <w:rPr>
          <w:rFonts w:ascii="Times New Roman" w:hAnsi="Times New Roman" w:cs="Times New Roman"/>
          <w:sz w:val="26"/>
          <w:szCs w:val="26"/>
        </w:rPr>
        <w:t>);</w:t>
      </w:r>
    </w:p>
    <w:p w:rsidR="00650DDD" w:rsidRPr="00FF04FA" w:rsidRDefault="00650DDD" w:rsidP="00370879">
      <w:pPr>
        <w:pStyle w:val="a8"/>
        <w:numPr>
          <w:ilvl w:val="0"/>
          <w:numId w:val="10"/>
        </w:numPr>
        <w:spacing w:after="0" w:line="240" w:lineRule="auto"/>
        <w:ind w:left="0" w:firstLine="709"/>
        <w:jc w:val="both"/>
        <w:rPr>
          <w:rFonts w:ascii="Times New Roman" w:eastAsia="Calibri" w:hAnsi="Times New Roman" w:cs="Times New Roman"/>
          <w:sz w:val="26"/>
          <w:szCs w:val="26"/>
        </w:rPr>
      </w:pPr>
      <w:r>
        <w:rPr>
          <w:rFonts w:ascii="Times New Roman" w:hAnsi="Times New Roman" w:cs="Times New Roman"/>
          <w:sz w:val="26"/>
          <w:szCs w:val="26"/>
        </w:rPr>
        <w:t>региональная интеллектуальная игра «Умники и умницы» (64 чел.);</w:t>
      </w:r>
    </w:p>
    <w:p w:rsidR="009451B3" w:rsidRPr="00DA30CF" w:rsidRDefault="009451B3" w:rsidP="00370879">
      <w:pPr>
        <w:pStyle w:val="a8"/>
        <w:numPr>
          <w:ilvl w:val="0"/>
          <w:numId w:val="10"/>
        </w:numPr>
        <w:spacing w:after="0" w:line="240" w:lineRule="auto"/>
        <w:ind w:left="0" w:firstLine="709"/>
        <w:jc w:val="both"/>
        <w:rPr>
          <w:rFonts w:ascii="Times New Roman" w:hAnsi="Times New Roman" w:cs="Times New Roman"/>
          <w:sz w:val="26"/>
          <w:szCs w:val="26"/>
        </w:rPr>
      </w:pPr>
      <w:r w:rsidRPr="00FF04FA">
        <w:rPr>
          <w:rFonts w:ascii="Times New Roman" w:hAnsi="Times New Roman" w:cs="Times New Roman"/>
          <w:sz w:val="26"/>
          <w:szCs w:val="26"/>
        </w:rPr>
        <w:t xml:space="preserve">региональный конкурс по информатике для обучающихся 5-6 классов </w:t>
      </w:r>
      <w:r w:rsidRPr="00DA30CF">
        <w:rPr>
          <w:rFonts w:ascii="Times New Roman" w:hAnsi="Times New Roman" w:cs="Times New Roman"/>
          <w:sz w:val="26"/>
          <w:szCs w:val="26"/>
        </w:rPr>
        <w:t>«</w:t>
      </w:r>
      <w:proofErr w:type="spellStart"/>
      <w:r w:rsidRPr="00DA30CF">
        <w:rPr>
          <w:rFonts w:ascii="Times New Roman" w:hAnsi="Times New Roman" w:cs="Times New Roman"/>
          <w:sz w:val="26"/>
          <w:szCs w:val="26"/>
        </w:rPr>
        <w:t>Информашка</w:t>
      </w:r>
      <w:proofErr w:type="spellEnd"/>
      <w:r w:rsidRPr="00DA30CF">
        <w:rPr>
          <w:rFonts w:ascii="Times New Roman" w:hAnsi="Times New Roman" w:cs="Times New Roman"/>
          <w:sz w:val="26"/>
          <w:szCs w:val="26"/>
        </w:rPr>
        <w:t>» (</w:t>
      </w:r>
      <w:r w:rsidR="00FF04FA" w:rsidRPr="00DA30CF">
        <w:rPr>
          <w:rFonts w:ascii="Times New Roman" w:hAnsi="Times New Roman" w:cs="Times New Roman"/>
          <w:sz w:val="26"/>
          <w:szCs w:val="26"/>
        </w:rPr>
        <w:t>34</w:t>
      </w:r>
      <w:r w:rsidRPr="00DA30CF">
        <w:rPr>
          <w:rFonts w:ascii="Times New Roman" w:hAnsi="Times New Roman" w:cs="Times New Roman"/>
          <w:sz w:val="26"/>
          <w:szCs w:val="26"/>
        </w:rPr>
        <w:t xml:space="preserve"> чел</w:t>
      </w:r>
      <w:r w:rsidR="001A568F">
        <w:rPr>
          <w:rFonts w:ascii="Times New Roman" w:hAnsi="Times New Roman" w:cs="Times New Roman"/>
          <w:sz w:val="26"/>
          <w:szCs w:val="26"/>
        </w:rPr>
        <w:t>.</w:t>
      </w:r>
      <w:r w:rsidRPr="00DA30CF">
        <w:rPr>
          <w:rFonts w:ascii="Times New Roman" w:hAnsi="Times New Roman" w:cs="Times New Roman"/>
          <w:sz w:val="26"/>
          <w:szCs w:val="26"/>
        </w:rPr>
        <w:t>);</w:t>
      </w:r>
    </w:p>
    <w:p w:rsidR="005F0C68" w:rsidRPr="00DA30CF" w:rsidRDefault="006C7801" w:rsidP="00370879">
      <w:pPr>
        <w:pStyle w:val="a8"/>
        <w:numPr>
          <w:ilvl w:val="0"/>
          <w:numId w:val="10"/>
        </w:numPr>
        <w:spacing w:after="0" w:line="240" w:lineRule="auto"/>
        <w:ind w:left="0" w:firstLine="709"/>
        <w:jc w:val="both"/>
        <w:rPr>
          <w:rFonts w:ascii="Times New Roman" w:hAnsi="Times New Roman" w:cs="Times New Roman"/>
          <w:sz w:val="26"/>
          <w:szCs w:val="26"/>
        </w:rPr>
      </w:pPr>
      <w:r w:rsidRPr="00DA30CF">
        <w:rPr>
          <w:rFonts w:ascii="Times New Roman" w:hAnsi="Times New Roman" w:cs="Times New Roman"/>
          <w:sz w:val="26"/>
          <w:szCs w:val="26"/>
        </w:rPr>
        <w:t>окружной конкурс «Математическая карусель» (</w:t>
      </w:r>
      <w:r w:rsidR="00DA30CF" w:rsidRPr="00DA30CF">
        <w:rPr>
          <w:rFonts w:ascii="Times New Roman" w:hAnsi="Times New Roman" w:cs="Times New Roman"/>
          <w:sz w:val="26"/>
          <w:szCs w:val="26"/>
        </w:rPr>
        <w:t>42</w:t>
      </w:r>
      <w:r w:rsidRPr="00DA30CF">
        <w:rPr>
          <w:rFonts w:ascii="Times New Roman" w:hAnsi="Times New Roman" w:cs="Times New Roman"/>
          <w:sz w:val="26"/>
          <w:szCs w:val="26"/>
        </w:rPr>
        <w:t xml:space="preserve"> чел.);</w:t>
      </w:r>
    </w:p>
    <w:p w:rsidR="006C7801" w:rsidRPr="00FF04FA" w:rsidRDefault="006C7801" w:rsidP="00370879">
      <w:pPr>
        <w:pStyle w:val="a8"/>
        <w:numPr>
          <w:ilvl w:val="0"/>
          <w:numId w:val="10"/>
        </w:numPr>
        <w:spacing w:after="0" w:line="240" w:lineRule="auto"/>
        <w:ind w:left="0" w:firstLine="709"/>
        <w:jc w:val="both"/>
        <w:rPr>
          <w:rFonts w:ascii="Times New Roman" w:hAnsi="Times New Roman" w:cs="Times New Roman"/>
          <w:sz w:val="26"/>
          <w:szCs w:val="26"/>
        </w:rPr>
      </w:pPr>
      <w:r w:rsidRPr="00FF04FA">
        <w:rPr>
          <w:rFonts w:ascii="Times New Roman" w:hAnsi="Times New Roman" w:cs="Times New Roman"/>
          <w:sz w:val="26"/>
          <w:szCs w:val="26"/>
        </w:rPr>
        <w:t>ученическая конференция «Я - исследователь!» к 200-летию открытия Антарктиды русскими мореплавателями Ф.Ф. Беллинсгаузеном и М.П. Лазаревым (</w:t>
      </w:r>
      <w:r w:rsidR="00FF04FA" w:rsidRPr="00FF04FA">
        <w:rPr>
          <w:rFonts w:ascii="Times New Roman" w:hAnsi="Times New Roman" w:cs="Times New Roman"/>
          <w:sz w:val="26"/>
          <w:szCs w:val="26"/>
        </w:rPr>
        <w:t>17</w:t>
      </w:r>
      <w:r w:rsidRPr="00FF04FA">
        <w:rPr>
          <w:rFonts w:ascii="Times New Roman" w:hAnsi="Times New Roman" w:cs="Times New Roman"/>
          <w:sz w:val="26"/>
          <w:szCs w:val="26"/>
        </w:rPr>
        <w:t xml:space="preserve"> чел.);</w:t>
      </w:r>
    </w:p>
    <w:p w:rsidR="006C7801" w:rsidRPr="00FD0D36" w:rsidRDefault="006C7801" w:rsidP="00370879">
      <w:pPr>
        <w:pStyle w:val="a8"/>
        <w:numPr>
          <w:ilvl w:val="0"/>
          <w:numId w:val="10"/>
        </w:numPr>
        <w:spacing w:after="0" w:line="240" w:lineRule="auto"/>
        <w:ind w:left="0" w:firstLine="709"/>
        <w:jc w:val="both"/>
        <w:rPr>
          <w:rFonts w:ascii="Times New Roman" w:hAnsi="Times New Roman" w:cs="Times New Roman"/>
          <w:sz w:val="26"/>
          <w:szCs w:val="26"/>
        </w:rPr>
      </w:pPr>
      <w:r w:rsidRPr="00FD0D36">
        <w:rPr>
          <w:rFonts w:ascii="Times New Roman" w:hAnsi="Times New Roman" w:cs="Times New Roman"/>
          <w:sz w:val="26"/>
          <w:szCs w:val="26"/>
        </w:rPr>
        <w:t>Акция «Я проверяю свою грамотность в День родного языка» (</w:t>
      </w:r>
      <w:r w:rsidR="00FD0D36" w:rsidRPr="00FD0D36">
        <w:rPr>
          <w:rFonts w:ascii="Times New Roman" w:hAnsi="Times New Roman" w:cs="Times New Roman"/>
          <w:sz w:val="26"/>
          <w:szCs w:val="26"/>
        </w:rPr>
        <w:t>5</w:t>
      </w:r>
      <w:r w:rsidRPr="00FD0D36">
        <w:rPr>
          <w:rFonts w:ascii="Times New Roman" w:hAnsi="Times New Roman" w:cs="Times New Roman"/>
          <w:sz w:val="26"/>
          <w:szCs w:val="26"/>
        </w:rPr>
        <w:t>0 чел.);</w:t>
      </w:r>
    </w:p>
    <w:p w:rsidR="006C7801" w:rsidRPr="00FF04FA" w:rsidRDefault="006C7801" w:rsidP="00370879">
      <w:pPr>
        <w:pStyle w:val="a8"/>
        <w:numPr>
          <w:ilvl w:val="0"/>
          <w:numId w:val="10"/>
        </w:numPr>
        <w:spacing w:after="0" w:line="240" w:lineRule="auto"/>
        <w:jc w:val="both"/>
        <w:rPr>
          <w:rFonts w:ascii="Times New Roman" w:hAnsi="Times New Roman" w:cs="Times New Roman"/>
          <w:sz w:val="26"/>
          <w:szCs w:val="26"/>
        </w:rPr>
      </w:pPr>
      <w:r w:rsidRPr="00FF04FA">
        <w:rPr>
          <w:rFonts w:ascii="Times New Roman" w:hAnsi="Times New Roman" w:cs="Times New Roman"/>
          <w:sz w:val="26"/>
          <w:szCs w:val="26"/>
        </w:rPr>
        <w:t>«Физический бой» (3</w:t>
      </w:r>
      <w:r w:rsidR="00FF04FA" w:rsidRPr="00FF04FA">
        <w:rPr>
          <w:rFonts w:ascii="Times New Roman" w:hAnsi="Times New Roman" w:cs="Times New Roman"/>
          <w:sz w:val="26"/>
          <w:szCs w:val="26"/>
        </w:rPr>
        <w:t>3</w:t>
      </w:r>
      <w:r w:rsidRPr="00FF04FA">
        <w:rPr>
          <w:rFonts w:ascii="Times New Roman" w:hAnsi="Times New Roman" w:cs="Times New Roman"/>
          <w:sz w:val="26"/>
          <w:szCs w:val="26"/>
        </w:rPr>
        <w:t xml:space="preserve"> чел.);</w:t>
      </w:r>
    </w:p>
    <w:p w:rsidR="006C7801" w:rsidRPr="00FD0D36" w:rsidRDefault="006C7801" w:rsidP="00370879">
      <w:pPr>
        <w:pStyle w:val="a8"/>
        <w:numPr>
          <w:ilvl w:val="0"/>
          <w:numId w:val="10"/>
        </w:numPr>
        <w:spacing w:after="0" w:line="240" w:lineRule="auto"/>
        <w:ind w:left="0" w:firstLine="709"/>
        <w:jc w:val="both"/>
        <w:rPr>
          <w:rFonts w:ascii="Times New Roman" w:hAnsi="Times New Roman" w:cs="Times New Roman"/>
          <w:sz w:val="26"/>
          <w:szCs w:val="26"/>
        </w:rPr>
      </w:pPr>
      <w:r w:rsidRPr="00FD0D36">
        <w:rPr>
          <w:rFonts w:ascii="Times New Roman" w:hAnsi="Times New Roman" w:cs="Times New Roman"/>
          <w:sz w:val="26"/>
          <w:szCs w:val="26"/>
        </w:rPr>
        <w:t>«Пушкинский диктант» (</w:t>
      </w:r>
      <w:r w:rsidR="00FD0D36" w:rsidRPr="00FD0D36">
        <w:rPr>
          <w:rFonts w:ascii="Times New Roman" w:hAnsi="Times New Roman" w:cs="Times New Roman"/>
          <w:sz w:val="26"/>
          <w:szCs w:val="26"/>
        </w:rPr>
        <w:t>30</w:t>
      </w:r>
      <w:r w:rsidRPr="00FD0D36">
        <w:rPr>
          <w:rFonts w:ascii="Times New Roman" w:hAnsi="Times New Roman" w:cs="Times New Roman"/>
          <w:sz w:val="26"/>
          <w:szCs w:val="26"/>
        </w:rPr>
        <w:t xml:space="preserve"> чел.);</w:t>
      </w:r>
    </w:p>
    <w:p w:rsidR="006C7801" w:rsidRPr="00FF04FA" w:rsidRDefault="005F119F" w:rsidP="00370879">
      <w:pPr>
        <w:pStyle w:val="a8"/>
        <w:numPr>
          <w:ilvl w:val="0"/>
          <w:numId w:val="10"/>
        </w:numPr>
        <w:spacing w:after="0" w:line="240" w:lineRule="auto"/>
        <w:ind w:left="0" w:firstLine="709"/>
        <w:jc w:val="both"/>
        <w:rPr>
          <w:rFonts w:ascii="Times New Roman" w:hAnsi="Times New Roman" w:cs="Times New Roman"/>
          <w:sz w:val="26"/>
          <w:szCs w:val="26"/>
        </w:rPr>
      </w:pPr>
      <w:r w:rsidRPr="00FF04FA">
        <w:rPr>
          <w:rFonts w:ascii="Times New Roman" w:hAnsi="Times New Roman" w:cs="Times New Roman"/>
          <w:sz w:val="26"/>
          <w:szCs w:val="26"/>
        </w:rPr>
        <w:lastRenderedPageBreak/>
        <w:t>региональный конкурс для выпускников начальной школы «Ученик года - 201</w:t>
      </w:r>
      <w:r w:rsidR="00FF04FA" w:rsidRPr="00FF04FA">
        <w:rPr>
          <w:rFonts w:ascii="Times New Roman" w:hAnsi="Times New Roman" w:cs="Times New Roman"/>
          <w:sz w:val="26"/>
          <w:szCs w:val="26"/>
        </w:rPr>
        <w:t>9</w:t>
      </w:r>
      <w:r w:rsidRPr="00FF04FA">
        <w:rPr>
          <w:rFonts w:ascii="Times New Roman" w:hAnsi="Times New Roman" w:cs="Times New Roman"/>
          <w:sz w:val="26"/>
          <w:szCs w:val="26"/>
        </w:rPr>
        <w:t>» (</w:t>
      </w:r>
      <w:r w:rsidR="00AF202A">
        <w:rPr>
          <w:rFonts w:ascii="Times New Roman" w:hAnsi="Times New Roman" w:cs="Times New Roman"/>
          <w:sz w:val="26"/>
          <w:szCs w:val="26"/>
        </w:rPr>
        <w:t>4</w:t>
      </w:r>
      <w:r w:rsidRPr="00FF04FA">
        <w:rPr>
          <w:rFonts w:ascii="Times New Roman" w:hAnsi="Times New Roman" w:cs="Times New Roman"/>
          <w:sz w:val="26"/>
          <w:szCs w:val="26"/>
        </w:rPr>
        <w:t xml:space="preserve"> чел.);</w:t>
      </w:r>
    </w:p>
    <w:p w:rsidR="005F119F" w:rsidRPr="007E67F8" w:rsidRDefault="005F119F" w:rsidP="00370879">
      <w:pPr>
        <w:pStyle w:val="a8"/>
        <w:numPr>
          <w:ilvl w:val="0"/>
          <w:numId w:val="10"/>
        </w:numPr>
        <w:spacing w:after="0" w:line="240" w:lineRule="auto"/>
        <w:ind w:left="0" w:firstLine="709"/>
        <w:jc w:val="both"/>
        <w:rPr>
          <w:rFonts w:ascii="Times New Roman" w:hAnsi="Times New Roman" w:cs="Times New Roman"/>
          <w:sz w:val="26"/>
          <w:szCs w:val="26"/>
        </w:rPr>
      </w:pPr>
      <w:r w:rsidRPr="007E67F8">
        <w:rPr>
          <w:rFonts w:ascii="Times New Roman" w:hAnsi="Times New Roman" w:cs="Times New Roman"/>
          <w:sz w:val="26"/>
          <w:szCs w:val="26"/>
        </w:rPr>
        <w:t>региональный этап конкурса чтецов «Живая классика» (6 чел.);</w:t>
      </w:r>
    </w:p>
    <w:p w:rsidR="005F119F" w:rsidRPr="007E67F8" w:rsidRDefault="005F119F" w:rsidP="00370879">
      <w:pPr>
        <w:pStyle w:val="a8"/>
        <w:numPr>
          <w:ilvl w:val="0"/>
          <w:numId w:val="10"/>
        </w:numPr>
        <w:spacing w:after="0" w:line="240" w:lineRule="auto"/>
        <w:ind w:left="0" w:firstLine="709"/>
        <w:jc w:val="both"/>
        <w:rPr>
          <w:rFonts w:ascii="Times New Roman" w:hAnsi="Times New Roman" w:cs="Times New Roman"/>
          <w:sz w:val="26"/>
          <w:szCs w:val="26"/>
        </w:rPr>
      </w:pPr>
      <w:r w:rsidRPr="007E67F8">
        <w:rPr>
          <w:rFonts w:ascii="Times New Roman" w:hAnsi="Times New Roman" w:cs="Times New Roman"/>
          <w:sz w:val="26"/>
          <w:szCs w:val="26"/>
        </w:rPr>
        <w:t>летняя площадка для профильной смены «Одаренные дети» для обучающихся образовательных организаций НАО (</w:t>
      </w:r>
      <w:r w:rsidR="007E67F8" w:rsidRPr="007E67F8">
        <w:rPr>
          <w:rFonts w:ascii="Times New Roman" w:hAnsi="Times New Roman" w:cs="Times New Roman"/>
          <w:sz w:val="26"/>
          <w:szCs w:val="26"/>
        </w:rPr>
        <w:t>24</w:t>
      </w:r>
      <w:r w:rsidRPr="007E67F8">
        <w:rPr>
          <w:rFonts w:ascii="Times New Roman" w:hAnsi="Times New Roman" w:cs="Times New Roman"/>
          <w:sz w:val="26"/>
          <w:szCs w:val="26"/>
        </w:rPr>
        <w:t xml:space="preserve"> чел.).</w:t>
      </w:r>
    </w:p>
    <w:p w:rsidR="00B05304" w:rsidRPr="00802A2C" w:rsidRDefault="009451B3" w:rsidP="00B623B5">
      <w:pPr>
        <w:spacing w:after="0" w:line="240" w:lineRule="auto"/>
        <w:ind w:firstLine="709"/>
        <w:jc w:val="both"/>
        <w:rPr>
          <w:rFonts w:ascii="Times New Roman" w:eastAsia="Times New Roman" w:hAnsi="Times New Roman" w:cs="Times New Roman"/>
          <w:kern w:val="28"/>
          <w:sz w:val="26"/>
          <w:szCs w:val="26"/>
        </w:rPr>
      </w:pPr>
      <w:r w:rsidRPr="00B623B5">
        <w:rPr>
          <w:rFonts w:ascii="Times New Roman" w:eastAsia="Times New Roman" w:hAnsi="Times New Roman" w:cs="Times New Roman"/>
          <w:kern w:val="28"/>
          <w:sz w:val="26"/>
          <w:szCs w:val="26"/>
        </w:rPr>
        <w:t>Наибольшей популярностью среди обучающихся школ округа пользуется всероссийская олимпиада школьников. В 201</w:t>
      </w:r>
      <w:r w:rsidR="00B623B5" w:rsidRPr="00B623B5">
        <w:rPr>
          <w:rFonts w:ascii="Times New Roman" w:eastAsia="Times New Roman" w:hAnsi="Times New Roman" w:cs="Times New Roman"/>
          <w:kern w:val="28"/>
          <w:sz w:val="26"/>
          <w:szCs w:val="26"/>
        </w:rPr>
        <w:t>8</w:t>
      </w:r>
      <w:r w:rsidRPr="00B623B5">
        <w:rPr>
          <w:rFonts w:ascii="Times New Roman" w:eastAsia="Times New Roman" w:hAnsi="Times New Roman" w:cs="Times New Roman"/>
          <w:kern w:val="28"/>
          <w:sz w:val="26"/>
          <w:szCs w:val="26"/>
        </w:rPr>
        <w:t>-201</w:t>
      </w:r>
      <w:r w:rsidR="00B623B5" w:rsidRPr="00B623B5">
        <w:rPr>
          <w:rFonts w:ascii="Times New Roman" w:eastAsia="Times New Roman" w:hAnsi="Times New Roman" w:cs="Times New Roman"/>
          <w:kern w:val="28"/>
          <w:sz w:val="26"/>
          <w:szCs w:val="26"/>
        </w:rPr>
        <w:t>9</w:t>
      </w:r>
      <w:r w:rsidRPr="00B623B5">
        <w:rPr>
          <w:rFonts w:ascii="Times New Roman" w:eastAsia="Times New Roman" w:hAnsi="Times New Roman" w:cs="Times New Roman"/>
          <w:kern w:val="28"/>
          <w:sz w:val="26"/>
          <w:szCs w:val="26"/>
        </w:rPr>
        <w:t xml:space="preserve"> учебном году у</w:t>
      </w:r>
      <w:r w:rsidRPr="00B623B5">
        <w:rPr>
          <w:rFonts w:ascii="Times New Roman" w:eastAsia="Calibri" w:hAnsi="Times New Roman" w:cs="Times New Roman"/>
          <w:sz w:val="26"/>
          <w:szCs w:val="26"/>
        </w:rPr>
        <w:t xml:space="preserve">частие приняло </w:t>
      </w:r>
      <w:r w:rsidR="00780489" w:rsidRPr="00802A2C">
        <w:rPr>
          <w:rFonts w:ascii="Times New Roman" w:eastAsia="Calibri" w:hAnsi="Times New Roman" w:cs="Times New Roman"/>
          <w:sz w:val="26"/>
          <w:szCs w:val="26"/>
        </w:rPr>
        <w:t>5</w:t>
      </w:r>
      <w:r w:rsidR="00802A2C" w:rsidRPr="00802A2C">
        <w:rPr>
          <w:rFonts w:ascii="Times New Roman" w:eastAsia="Calibri" w:hAnsi="Times New Roman" w:cs="Times New Roman"/>
          <w:sz w:val="26"/>
          <w:szCs w:val="26"/>
        </w:rPr>
        <w:t>3</w:t>
      </w:r>
      <w:r w:rsidRPr="00802A2C">
        <w:rPr>
          <w:rFonts w:ascii="Times New Roman" w:eastAsia="Calibri" w:hAnsi="Times New Roman" w:cs="Times New Roman"/>
          <w:sz w:val="26"/>
          <w:szCs w:val="26"/>
        </w:rPr>
        <w:t>% обучающихся от общей численности обучающихся 4-11 классов</w:t>
      </w:r>
      <w:r w:rsidRPr="00802A2C">
        <w:rPr>
          <w:rFonts w:ascii="Times New Roman" w:eastAsia="Times New Roman" w:hAnsi="Times New Roman" w:cs="Times New Roman"/>
          <w:kern w:val="28"/>
          <w:sz w:val="26"/>
          <w:szCs w:val="26"/>
        </w:rPr>
        <w:t>.</w:t>
      </w:r>
    </w:p>
    <w:p w:rsidR="00802A2C" w:rsidRDefault="00B05304" w:rsidP="00802A2C">
      <w:pPr>
        <w:spacing w:after="0" w:line="240" w:lineRule="auto"/>
        <w:jc w:val="center"/>
        <w:rPr>
          <w:rFonts w:ascii="Times New Roman" w:eastAsia="Times New Roman" w:hAnsi="Times New Roman" w:cs="Times New Roman"/>
          <w:i/>
          <w:sz w:val="20"/>
          <w:szCs w:val="20"/>
        </w:rPr>
      </w:pPr>
      <w:r w:rsidRPr="00802A2C">
        <w:rPr>
          <w:rFonts w:ascii="Times New Roman" w:eastAsia="Times New Roman" w:hAnsi="Times New Roman" w:cs="Times New Roman"/>
          <w:i/>
          <w:sz w:val="20"/>
          <w:szCs w:val="20"/>
        </w:rPr>
        <w:t>Количество участников, победителей</w:t>
      </w:r>
      <w:r w:rsidR="00802A2C">
        <w:rPr>
          <w:rFonts w:ascii="Times New Roman" w:eastAsia="Times New Roman" w:hAnsi="Times New Roman" w:cs="Times New Roman"/>
          <w:i/>
          <w:sz w:val="20"/>
          <w:szCs w:val="20"/>
        </w:rPr>
        <w:t xml:space="preserve"> и призеров регионального этапа</w:t>
      </w:r>
    </w:p>
    <w:p w:rsidR="00B05304" w:rsidRPr="00802A2C" w:rsidRDefault="00B05304" w:rsidP="00802A2C">
      <w:pPr>
        <w:spacing w:after="0" w:line="240" w:lineRule="auto"/>
        <w:jc w:val="center"/>
        <w:rPr>
          <w:rFonts w:ascii="Times New Roman" w:eastAsia="Times New Roman" w:hAnsi="Times New Roman" w:cs="Times New Roman"/>
          <w:i/>
          <w:sz w:val="20"/>
          <w:szCs w:val="20"/>
        </w:rPr>
      </w:pPr>
      <w:r w:rsidRPr="00802A2C">
        <w:rPr>
          <w:rFonts w:ascii="Times New Roman" w:eastAsia="Times New Roman" w:hAnsi="Times New Roman" w:cs="Times New Roman"/>
          <w:i/>
          <w:sz w:val="20"/>
          <w:szCs w:val="20"/>
        </w:rPr>
        <w:t>Всероссийской олимпиады школьников.</w:t>
      </w:r>
    </w:p>
    <w:p w:rsidR="009451B3" w:rsidRPr="00B343F0" w:rsidRDefault="00802A2C" w:rsidP="009451B3">
      <w:pPr>
        <w:spacing w:after="0" w:line="240" w:lineRule="auto"/>
        <w:ind w:firstLine="709"/>
        <w:jc w:val="both"/>
        <w:rPr>
          <w:rFonts w:ascii="Times New Roman" w:eastAsia="Times New Roman" w:hAnsi="Times New Roman" w:cs="Times New Roman"/>
          <w:sz w:val="26"/>
          <w:szCs w:val="26"/>
          <w:highlight w:val="yellow"/>
        </w:rPr>
      </w:pPr>
      <w:r w:rsidRPr="00B623B5">
        <w:rPr>
          <w:rFonts w:ascii="Times New Roman" w:eastAsia="Times New Roman" w:hAnsi="Times New Roman" w:cs="Times New Roman"/>
          <w:noProof/>
          <w:sz w:val="26"/>
          <w:szCs w:val="26"/>
        </w:rPr>
        <w:drawing>
          <wp:anchor distT="0" distB="0" distL="114300" distR="114300" simplePos="0" relativeHeight="251637760" behindDoc="0" locked="0" layoutInCell="1" allowOverlap="1" wp14:anchorId="77BB7CAD" wp14:editId="6EAAFC7F">
            <wp:simplePos x="0" y="0"/>
            <wp:positionH relativeFrom="margin">
              <wp:align>center</wp:align>
            </wp:positionH>
            <wp:positionV relativeFrom="paragraph">
              <wp:posOffset>63500</wp:posOffset>
            </wp:positionV>
            <wp:extent cx="4606290" cy="2314575"/>
            <wp:effectExtent l="0" t="0" r="381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9451B3" w:rsidRPr="00802A2C" w:rsidRDefault="009451B3" w:rsidP="00B05304">
      <w:pPr>
        <w:spacing w:after="0" w:line="240" w:lineRule="auto"/>
        <w:ind w:firstLine="709"/>
        <w:jc w:val="both"/>
        <w:rPr>
          <w:rFonts w:ascii="Times New Roman" w:eastAsia="Times New Roman" w:hAnsi="Times New Roman" w:cs="Times New Roman"/>
          <w:i/>
          <w:sz w:val="26"/>
          <w:szCs w:val="26"/>
        </w:rPr>
      </w:pPr>
      <w:r w:rsidRPr="00802A2C">
        <w:rPr>
          <w:rFonts w:ascii="Times New Roman" w:eastAsia="Times New Roman" w:hAnsi="Times New Roman" w:cs="Times New Roman"/>
          <w:sz w:val="26"/>
          <w:szCs w:val="26"/>
        </w:rPr>
        <w:t>Региональный этап всероссийской олимпиады в регионе проводится по 20 предметам и носит системный характер.</w:t>
      </w:r>
    </w:p>
    <w:p w:rsidR="009451B3" w:rsidRPr="00802A2C" w:rsidRDefault="009451B3" w:rsidP="009451B3">
      <w:pPr>
        <w:spacing w:after="0" w:line="240" w:lineRule="auto"/>
        <w:ind w:firstLine="709"/>
        <w:jc w:val="both"/>
        <w:rPr>
          <w:rFonts w:ascii="Times New Roman" w:eastAsia="Times New Roman" w:hAnsi="Times New Roman" w:cs="Times New Roman"/>
          <w:sz w:val="26"/>
          <w:szCs w:val="26"/>
        </w:rPr>
      </w:pPr>
      <w:r w:rsidRPr="00802A2C">
        <w:rPr>
          <w:rFonts w:ascii="Times New Roman" w:eastAsia="Times New Roman" w:hAnsi="Times New Roman" w:cs="Times New Roman"/>
          <w:sz w:val="26"/>
          <w:szCs w:val="26"/>
        </w:rPr>
        <w:t>В 201</w:t>
      </w:r>
      <w:r w:rsidR="00802A2C" w:rsidRPr="00802A2C">
        <w:rPr>
          <w:rFonts w:ascii="Times New Roman" w:eastAsia="Times New Roman" w:hAnsi="Times New Roman" w:cs="Times New Roman"/>
          <w:sz w:val="26"/>
          <w:szCs w:val="26"/>
        </w:rPr>
        <w:t>9</w:t>
      </w:r>
      <w:r w:rsidRPr="00802A2C">
        <w:rPr>
          <w:rFonts w:ascii="Times New Roman" w:eastAsia="Times New Roman" w:hAnsi="Times New Roman" w:cs="Times New Roman"/>
          <w:sz w:val="26"/>
          <w:szCs w:val="26"/>
        </w:rPr>
        <w:t xml:space="preserve"> году Олимпиада в сельских отдаленных школах проводилась под видеонаблюдением.</w:t>
      </w:r>
    </w:p>
    <w:p w:rsidR="009451B3" w:rsidRPr="00802A2C" w:rsidRDefault="009451B3" w:rsidP="009451B3">
      <w:pPr>
        <w:spacing w:after="0" w:line="240" w:lineRule="auto"/>
        <w:ind w:firstLine="709"/>
        <w:jc w:val="both"/>
        <w:rPr>
          <w:rFonts w:ascii="Times New Roman" w:eastAsia="Calibri" w:hAnsi="Times New Roman" w:cs="Times New Roman"/>
          <w:sz w:val="26"/>
          <w:szCs w:val="26"/>
        </w:rPr>
      </w:pPr>
      <w:r w:rsidRPr="00802A2C">
        <w:rPr>
          <w:rFonts w:ascii="Times New Roman" w:eastAsia="Calibri" w:hAnsi="Times New Roman" w:cs="Times New Roman"/>
          <w:sz w:val="26"/>
          <w:szCs w:val="26"/>
        </w:rPr>
        <w:t>В округе создана система поощрения одаренных и талантливых детей и подростков:</w:t>
      </w:r>
    </w:p>
    <w:p w:rsidR="009451B3" w:rsidRPr="00292042" w:rsidRDefault="00292042" w:rsidP="00370879">
      <w:pPr>
        <w:pStyle w:val="a8"/>
        <w:numPr>
          <w:ilvl w:val="0"/>
          <w:numId w:val="7"/>
        </w:numPr>
        <w:tabs>
          <w:tab w:val="left" w:pos="0"/>
        </w:tabs>
        <w:spacing w:after="0" w:line="240" w:lineRule="auto"/>
        <w:ind w:left="0" w:firstLine="709"/>
        <w:jc w:val="both"/>
        <w:rPr>
          <w:rFonts w:ascii="Times New Roman" w:eastAsia="Calibri" w:hAnsi="Times New Roman" w:cs="Times New Roman"/>
          <w:sz w:val="26"/>
          <w:szCs w:val="26"/>
        </w:rPr>
      </w:pPr>
      <w:r w:rsidRPr="00292042">
        <w:rPr>
          <w:rFonts w:ascii="Times New Roman" w:eastAsia="Calibri" w:hAnsi="Times New Roman" w:cs="Times New Roman"/>
          <w:sz w:val="26"/>
          <w:szCs w:val="26"/>
        </w:rPr>
        <w:t>218</w:t>
      </w:r>
      <w:r w:rsidR="009451B3" w:rsidRPr="00292042">
        <w:rPr>
          <w:rFonts w:ascii="Times New Roman" w:eastAsia="Calibri" w:hAnsi="Times New Roman" w:cs="Times New Roman"/>
          <w:sz w:val="26"/>
          <w:szCs w:val="26"/>
        </w:rPr>
        <w:t xml:space="preserve"> отличник</w:t>
      </w:r>
      <w:r w:rsidR="007C74DB" w:rsidRPr="00292042">
        <w:rPr>
          <w:rFonts w:ascii="Times New Roman" w:eastAsia="Calibri" w:hAnsi="Times New Roman" w:cs="Times New Roman"/>
          <w:sz w:val="26"/>
          <w:szCs w:val="26"/>
        </w:rPr>
        <w:t>ов</w:t>
      </w:r>
      <w:r w:rsidR="009451B3" w:rsidRPr="00292042">
        <w:rPr>
          <w:rFonts w:ascii="Times New Roman" w:eastAsia="Calibri" w:hAnsi="Times New Roman" w:cs="Times New Roman"/>
          <w:sz w:val="26"/>
          <w:szCs w:val="26"/>
        </w:rPr>
        <w:t xml:space="preserve"> учебы получили по итогам года окружную стипендию;</w:t>
      </w:r>
    </w:p>
    <w:p w:rsidR="009451B3" w:rsidRPr="004D4664" w:rsidRDefault="009451B3" w:rsidP="00370879">
      <w:pPr>
        <w:pStyle w:val="a8"/>
        <w:numPr>
          <w:ilvl w:val="0"/>
          <w:numId w:val="7"/>
        </w:numPr>
        <w:tabs>
          <w:tab w:val="left" w:pos="0"/>
        </w:tabs>
        <w:spacing w:after="0" w:line="240" w:lineRule="auto"/>
        <w:ind w:left="0" w:firstLine="709"/>
        <w:jc w:val="both"/>
        <w:rPr>
          <w:rFonts w:ascii="Times New Roman" w:eastAsia="Calibri" w:hAnsi="Times New Roman" w:cs="Times New Roman"/>
          <w:sz w:val="26"/>
          <w:szCs w:val="26"/>
        </w:rPr>
      </w:pPr>
      <w:r w:rsidRPr="004D4664">
        <w:rPr>
          <w:rFonts w:ascii="Times New Roman" w:eastAsia="Calibri" w:hAnsi="Times New Roman" w:cs="Times New Roman"/>
          <w:sz w:val="26"/>
          <w:szCs w:val="26"/>
        </w:rPr>
        <w:t>организовано поощрение одаренных и талантливых детей и подростков путевками во всероссийские детские центры «Артек», «Орленок», «Океан», «Смена», в которых в 201</w:t>
      </w:r>
      <w:r w:rsidR="004D4664" w:rsidRPr="004D4664">
        <w:rPr>
          <w:rFonts w:ascii="Times New Roman" w:eastAsia="Calibri" w:hAnsi="Times New Roman" w:cs="Times New Roman"/>
          <w:sz w:val="26"/>
          <w:szCs w:val="26"/>
        </w:rPr>
        <w:t>9</w:t>
      </w:r>
      <w:r w:rsidRPr="004D4664">
        <w:rPr>
          <w:rFonts w:ascii="Times New Roman" w:eastAsia="Calibri" w:hAnsi="Times New Roman" w:cs="Times New Roman"/>
          <w:sz w:val="26"/>
          <w:szCs w:val="26"/>
        </w:rPr>
        <w:t xml:space="preserve"> г. отдохнут </w:t>
      </w:r>
      <w:r w:rsidR="004D4664">
        <w:rPr>
          <w:rFonts w:ascii="Times New Roman" w:eastAsia="Calibri" w:hAnsi="Times New Roman" w:cs="Times New Roman"/>
          <w:sz w:val="26"/>
          <w:szCs w:val="26"/>
        </w:rPr>
        <w:t>65</w:t>
      </w:r>
      <w:r w:rsidRPr="004D4664">
        <w:rPr>
          <w:rFonts w:ascii="Times New Roman" w:eastAsia="Calibri" w:hAnsi="Times New Roman" w:cs="Times New Roman"/>
          <w:sz w:val="26"/>
          <w:szCs w:val="26"/>
        </w:rPr>
        <w:t xml:space="preserve"> школьников Ненецкого автономного округа;</w:t>
      </w:r>
    </w:p>
    <w:p w:rsidR="009451B3" w:rsidRDefault="009451B3" w:rsidP="00370879">
      <w:pPr>
        <w:pStyle w:val="a8"/>
        <w:numPr>
          <w:ilvl w:val="0"/>
          <w:numId w:val="7"/>
        </w:numPr>
        <w:tabs>
          <w:tab w:val="left" w:pos="0"/>
        </w:tabs>
        <w:spacing w:after="0" w:line="240" w:lineRule="auto"/>
        <w:ind w:left="0" w:firstLine="709"/>
        <w:jc w:val="both"/>
        <w:rPr>
          <w:rFonts w:ascii="Times New Roman" w:eastAsia="Calibri" w:hAnsi="Times New Roman" w:cs="Times New Roman"/>
          <w:sz w:val="26"/>
          <w:szCs w:val="26"/>
        </w:rPr>
      </w:pPr>
      <w:r w:rsidRPr="004D4664">
        <w:rPr>
          <w:rFonts w:ascii="Times New Roman" w:eastAsia="Calibri" w:hAnsi="Times New Roman" w:cs="Times New Roman"/>
          <w:sz w:val="26"/>
          <w:szCs w:val="26"/>
        </w:rPr>
        <w:t xml:space="preserve">организовано поощрение </w:t>
      </w:r>
      <w:r w:rsidR="006A14F2">
        <w:rPr>
          <w:rFonts w:ascii="Times New Roman" w:eastAsia="Calibri" w:hAnsi="Times New Roman" w:cs="Times New Roman"/>
          <w:sz w:val="26"/>
          <w:szCs w:val="26"/>
        </w:rPr>
        <w:t xml:space="preserve">1 </w:t>
      </w:r>
      <w:r w:rsidR="006A14F2" w:rsidRPr="006E690D">
        <w:rPr>
          <w:rFonts w:ascii="Times New Roman" w:hAnsi="Times New Roman" w:cs="Times New Roman"/>
          <w:bCs/>
          <w:sz w:val="26"/>
          <w:szCs w:val="26"/>
        </w:rPr>
        <w:t>выпускник</w:t>
      </w:r>
      <w:r w:rsidR="006A14F2">
        <w:rPr>
          <w:rFonts w:ascii="Times New Roman" w:hAnsi="Times New Roman" w:cs="Times New Roman"/>
          <w:bCs/>
          <w:sz w:val="26"/>
          <w:szCs w:val="26"/>
        </w:rPr>
        <w:t>а</w:t>
      </w:r>
      <w:r w:rsidR="006A14F2" w:rsidRPr="006E690D">
        <w:rPr>
          <w:rFonts w:ascii="Times New Roman" w:hAnsi="Times New Roman" w:cs="Times New Roman"/>
          <w:bCs/>
          <w:sz w:val="26"/>
          <w:szCs w:val="26"/>
        </w:rPr>
        <w:t>, набравше</w:t>
      </w:r>
      <w:r w:rsidR="006A14F2">
        <w:rPr>
          <w:rFonts w:ascii="Times New Roman" w:hAnsi="Times New Roman" w:cs="Times New Roman"/>
          <w:bCs/>
          <w:sz w:val="26"/>
          <w:szCs w:val="26"/>
        </w:rPr>
        <w:t>го</w:t>
      </w:r>
      <w:r w:rsidR="006A14F2" w:rsidRPr="006E690D">
        <w:rPr>
          <w:rFonts w:ascii="Times New Roman" w:hAnsi="Times New Roman" w:cs="Times New Roman"/>
          <w:bCs/>
          <w:sz w:val="26"/>
          <w:szCs w:val="26"/>
        </w:rPr>
        <w:t xml:space="preserve"> 100 баллов по результатам ЕГЭ</w:t>
      </w:r>
      <w:r w:rsidR="006A14F2">
        <w:rPr>
          <w:rFonts w:ascii="Times New Roman" w:eastAsia="Calibri" w:hAnsi="Times New Roman" w:cs="Times New Roman"/>
          <w:sz w:val="26"/>
          <w:szCs w:val="26"/>
        </w:rPr>
        <w:t>;</w:t>
      </w:r>
    </w:p>
    <w:p w:rsidR="006A14F2" w:rsidRPr="004D4664" w:rsidRDefault="006A14F2" w:rsidP="00370879">
      <w:pPr>
        <w:pStyle w:val="a8"/>
        <w:numPr>
          <w:ilvl w:val="0"/>
          <w:numId w:val="7"/>
        </w:numPr>
        <w:tabs>
          <w:tab w:val="left" w:pos="0"/>
        </w:tabs>
        <w:spacing w:after="0" w:line="240" w:lineRule="auto"/>
        <w:ind w:left="0" w:firstLine="709"/>
        <w:jc w:val="both"/>
        <w:rPr>
          <w:rFonts w:ascii="Times New Roman" w:eastAsia="Calibri" w:hAnsi="Times New Roman" w:cs="Times New Roman"/>
          <w:sz w:val="26"/>
          <w:szCs w:val="26"/>
        </w:rPr>
      </w:pPr>
      <w:r w:rsidRPr="004D4664">
        <w:rPr>
          <w:rFonts w:ascii="Times New Roman" w:eastAsia="Calibri" w:hAnsi="Times New Roman" w:cs="Times New Roman"/>
          <w:sz w:val="26"/>
          <w:szCs w:val="26"/>
        </w:rPr>
        <w:t xml:space="preserve">организовано поощрение лиц, проявивших выдающиеся способности, специальными денежными поощрениями (по итогам окончания 2018-2019 учебного года представлены к премии </w:t>
      </w:r>
      <w:r>
        <w:rPr>
          <w:rFonts w:ascii="Times New Roman" w:eastAsia="Calibri" w:hAnsi="Times New Roman" w:cs="Times New Roman"/>
          <w:sz w:val="26"/>
          <w:szCs w:val="26"/>
        </w:rPr>
        <w:t>13</w:t>
      </w:r>
      <w:r w:rsidRPr="004D4664">
        <w:rPr>
          <w:rFonts w:ascii="Times New Roman" w:eastAsia="Calibri" w:hAnsi="Times New Roman" w:cs="Times New Roman"/>
          <w:sz w:val="26"/>
          <w:szCs w:val="26"/>
        </w:rPr>
        <w:t xml:space="preserve"> выпускников общеобразовательных организаций округа, завершивших освоение образовательных программ среднего общего образования на «отлично» по всем предметам и успешно прошедших государственную итоговую аттестацию)</w:t>
      </w:r>
      <w:r>
        <w:rPr>
          <w:rFonts w:ascii="Times New Roman" w:eastAsia="Calibri" w:hAnsi="Times New Roman" w:cs="Times New Roman"/>
          <w:sz w:val="26"/>
          <w:szCs w:val="26"/>
        </w:rPr>
        <w:t>;</w:t>
      </w:r>
    </w:p>
    <w:p w:rsidR="009451B3" w:rsidRPr="00AA0CAA" w:rsidRDefault="009451B3" w:rsidP="00370879">
      <w:pPr>
        <w:pStyle w:val="a8"/>
        <w:numPr>
          <w:ilvl w:val="0"/>
          <w:numId w:val="7"/>
        </w:numPr>
        <w:tabs>
          <w:tab w:val="left" w:pos="0"/>
        </w:tabs>
        <w:spacing w:after="0" w:line="240" w:lineRule="auto"/>
        <w:ind w:left="0" w:firstLine="709"/>
        <w:jc w:val="both"/>
        <w:rPr>
          <w:rFonts w:ascii="Times New Roman" w:eastAsia="Calibri" w:hAnsi="Times New Roman" w:cs="Times New Roman"/>
          <w:sz w:val="26"/>
          <w:szCs w:val="26"/>
        </w:rPr>
      </w:pPr>
      <w:r w:rsidRPr="00AA0CAA">
        <w:rPr>
          <w:rFonts w:ascii="Times New Roman" w:eastAsia="Calibri" w:hAnsi="Times New Roman" w:cs="Times New Roman"/>
          <w:sz w:val="26"/>
          <w:szCs w:val="26"/>
        </w:rPr>
        <w:t xml:space="preserve">ежегодно для одаренных детей и подростков проводится </w:t>
      </w:r>
      <w:r w:rsidR="001146F6" w:rsidRPr="001146F6">
        <w:rPr>
          <w:rFonts w:ascii="Times New Roman" w:eastAsia="Calibri" w:hAnsi="Times New Roman" w:cs="Times New Roman"/>
          <w:sz w:val="26"/>
          <w:szCs w:val="26"/>
        </w:rPr>
        <w:t xml:space="preserve">Окружная новогодняя елка для обучающихся образовательных организаций НАО из числа отличников, активистов, победителей предметных олимпиад, конкурсных мероприятий и соревнований (в 2018 году </w:t>
      </w:r>
      <w:r w:rsidR="001146F6">
        <w:rPr>
          <w:rFonts w:ascii="Times New Roman" w:eastAsia="Calibri" w:hAnsi="Times New Roman" w:cs="Times New Roman"/>
          <w:sz w:val="26"/>
          <w:szCs w:val="26"/>
        </w:rPr>
        <w:t xml:space="preserve">- </w:t>
      </w:r>
      <w:r w:rsidR="001146F6" w:rsidRPr="001146F6">
        <w:rPr>
          <w:rFonts w:ascii="Times New Roman" w:eastAsia="Calibri" w:hAnsi="Times New Roman" w:cs="Times New Roman"/>
          <w:sz w:val="26"/>
          <w:szCs w:val="26"/>
        </w:rPr>
        <w:t>610 участников)</w:t>
      </w:r>
      <w:r w:rsidRPr="00AA0CAA">
        <w:rPr>
          <w:rFonts w:ascii="Times New Roman" w:eastAsia="Calibri" w:hAnsi="Times New Roman" w:cs="Times New Roman"/>
          <w:sz w:val="26"/>
          <w:szCs w:val="26"/>
        </w:rPr>
        <w:t>;</w:t>
      </w:r>
    </w:p>
    <w:p w:rsidR="009451B3" w:rsidRPr="00AA0CAA" w:rsidRDefault="008D1CAF" w:rsidP="00370879">
      <w:pPr>
        <w:pStyle w:val="a8"/>
        <w:numPr>
          <w:ilvl w:val="0"/>
          <w:numId w:val="7"/>
        </w:numPr>
        <w:tabs>
          <w:tab w:val="left" w:pos="0"/>
        </w:tabs>
        <w:spacing w:after="0" w:line="240" w:lineRule="auto"/>
        <w:ind w:left="0" w:firstLine="709"/>
        <w:jc w:val="both"/>
        <w:rPr>
          <w:rFonts w:ascii="Times New Roman" w:eastAsia="Times New Roman" w:hAnsi="Times New Roman" w:cs="Times New Roman"/>
          <w:kern w:val="28"/>
          <w:sz w:val="26"/>
          <w:szCs w:val="26"/>
        </w:rPr>
      </w:pPr>
      <w:r>
        <w:rPr>
          <w:rFonts w:ascii="Times New Roman" w:eastAsia="Times New Roman" w:hAnsi="Times New Roman" w:cs="Times New Roman"/>
          <w:kern w:val="28"/>
          <w:sz w:val="26"/>
          <w:szCs w:val="26"/>
        </w:rPr>
        <w:lastRenderedPageBreak/>
        <w:t>7</w:t>
      </w:r>
      <w:r w:rsidR="009451B3" w:rsidRPr="00AA0CAA">
        <w:rPr>
          <w:rFonts w:ascii="Times New Roman" w:eastAsia="Times New Roman" w:hAnsi="Times New Roman" w:cs="Times New Roman"/>
          <w:kern w:val="28"/>
          <w:sz w:val="26"/>
          <w:szCs w:val="26"/>
        </w:rPr>
        <w:t xml:space="preserve"> лучших школьников в качестве поощрения посетили Всероссийскую кремлевскую елку;</w:t>
      </w:r>
    </w:p>
    <w:p w:rsidR="00E049D0" w:rsidRPr="00AA0CAA" w:rsidRDefault="00AA0CAA" w:rsidP="00370879">
      <w:pPr>
        <w:pStyle w:val="a8"/>
        <w:numPr>
          <w:ilvl w:val="0"/>
          <w:numId w:val="7"/>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AA0CAA">
        <w:rPr>
          <w:rFonts w:ascii="Times New Roman" w:eastAsia="Times New Roman" w:hAnsi="Times New Roman" w:cs="Times New Roman"/>
          <w:kern w:val="28"/>
          <w:sz w:val="26"/>
          <w:szCs w:val="26"/>
        </w:rPr>
        <w:t>заместитель</w:t>
      </w:r>
      <w:r w:rsidR="00E049D0" w:rsidRPr="00AA0CAA">
        <w:rPr>
          <w:rFonts w:ascii="Times New Roman" w:eastAsia="Times New Roman" w:hAnsi="Times New Roman" w:cs="Times New Roman"/>
          <w:kern w:val="28"/>
          <w:sz w:val="26"/>
          <w:szCs w:val="26"/>
        </w:rPr>
        <w:t xml:space="preserve"> губернатор</w:t>
      </w:r>
      <w:r w:rsidRPr="00AA0CAA">
        <w:rPr>
          <w:rFonts w:ascii="Times New Roman" w:eastAsia="Times New Roman" w:hAnsi="Times New Roman" w:cs="Times New Roman"/>
          <w:kern w:val="28"/>
          <w:sz w:val="26"/>
          <w:szCs w:val="26"/>
        </w:rPr>
        <w:t>а</w:t>
      </w:r>
      <w:r w:rsidR="00E049D0" w:rsidRPr="00AA0CAA">
        <w:rPr>
          <w:rFonts w:ascii="Times New Roman" w:eastAsia="Times New Roman" w:hAnsi="Times New Roman" w:cs="Times New Roman"/>
          <w:kern w:val="28"/>
          <w:sz w:val="26"/>
          <w:szCs w:val="26"/>
        </w:rPr>
        <w:t xml:space="preserve"> Ненецкого автономного округа вручил</w:t>
      </w:r>
      <w:r w:rsidRPr="00AA0CAA">
        <w:rPr>
          <w:rFonts w:ascii="Times New Roman" w:eastAsia="Times New Roman" w:hAnsi="Times New Roman" w:cs="Times New Roman"/>
          <w:kern w:val="28"/>
          <w:sz w:val="26"/>
          <w:szCs w:val="26"/>
        </w:rPr>
        <w:t>а</w:t>
      </w:r>
      <w:r w:rsidR="00E049D0" w:rsidRPr="00AA0CAA">
        <w:rPr>
          <w:rFonts w:ascii="Times New Roman" w:eastAsia="Times New Roman" w:hAnsi="Times New Roman" w:cs="Times New Roman"/>
          <w:kern w:val="28"/>
          <w:sz w:val="26"/>
          <w:szCs w:val="26"/>
        </w:rPr>
        <w:t xml:space="preserve"> медали «За особые заслуги в обучении» самым интеллектуально одаренным школьникам Ненецкого округа 201</w:t>
      </w:r>
      <w:r w:rsidRPr="00AA0CAA">
        <w:rPr>
          <w:rFonts w:ascii="Times New Roman" w:eastAsia="Times New Roman" w:hAnsi="Times New Roman" w:cs="Times New Roman"/>
          <w:kern w:val="28"/>
          <w:sz w:val="26"/>
          <w:szCs w:val="26"/>
        </w:rPr>
        <w:t>9</w:t>
      </w:r>
      <w:r w:rsidR="00E049D0" w:rsidRPr="00AA0CAA">
        <w:rPr>
          <w:rFonts w:ascii="Times New Roman" w:eastAsia="Times New Roman" w:hAnsi="Times New Roman" w:cs="Times New Roman"/>
          <w:kern w:val="28"/>
          <w:sz w:val="26"/>
          <w:szCs w:val="26"/>
        </w:rPr>
        <w:t xml:space="preserve"> года (в 201</w:t>
      </w:r>
      <w:r w:rsidRPr="00AA0CAA">
        <w:rPr>
          <w:rFonts w:ascii="Times New Roman" w:eastAsia="Times New Roman" w:hAnsi="Times New Roman" w:cs="Times New Roman"/>
          <w:kern w:val="28"/>
          <w:sz w:val="26"/>
          <w:szCs w:val="26"/>
        </w:rPr>
        <w:t>9</w:t>
      </w:r>
      <w:r w:rsidR="00E049D0" w:rsidRPr="00AA0CAA">
        <w:rPr>
          <w:rFonts w:ascii="Times New Roman" w:eastAsia="Times New Roman" w:hAnsi="Times New Roman" w:cs="Times New Roman"/>
          <w:kern w:val="28"/>
          <w:sz w:val="26"/>
          <w:szCs w:val="26"/>
        </w:rPr>
        <w:t xml:space="preserve"> году медаль «За особые заслуги в обучении» получили 1</w:t>
      </w:r>
      <w:r w:rsidRPr="00AA0CAA">
        <w:rPr>
          <w:rFonts w:ascii="Times New Roman" w:eastAsia="Times New Roman" w:hAnsi="Times New Roman" w:cs="Times New Roman"/>
          <w:kern w:val="28"/>
          <w:sz w:val="26"/>
          <w:szCs w:val="26"/>
        </w:rPr>
        <w:t>3</w:t>
      </w:r>
      <w:r w:rsidR="00E049D0" w:rsidRPr="00AA0CAA">
        <w:rPr>
          <w:rFonts w:ascii="Times New Roman" w:eastAsia="Times New Roman" w:hAnsi="Times New Roman" w:cs="Times New Roman"/>
          <w:kern w:val="28"/>
          <w:sz w:val="26"/>
          <w:szCs w:val="26"/>
        </w:rPr>
        <w:t xml:space="preserve"> выпускников 201</w:t>
      </w:r>
      <w:r w:rsidRPr="00AA0CAA">
        <w:rPr>
          <w:rFonts w:ascii="Times New Roman" w:eastAsia="Times New Roman" w:hAnsi="Times New Roman" w:cs="Times New Roman"/>
          <w:kern w:val="28"/>
          <w:sz w:val="26"/>
          <w:szCs w:val="26"/>
        </w:rPr>
        <w:t>9</w:t>
      </w:r>
      <w:r w:rsidR="00E049D0" w:rsidRPr="00AA0CAA">
        <w:rPr>
          <w:rFonts w:ascii="Times New Roman" w:eastAsia="Times New Roman" w:hAnsi="Times New Roman" w:cs="Times New Roman"/>
          <w:kern w:val="28"/>
          <w:sz w:val="26"/>
          <w:szCs w:val="26"/>
        </w:rPr>
        <w:t xml:space="preserve"> года, в том числе </w:t>
      </w:r>
      <w:r w:rsidRPr="00AA0CAA">
        <w:rPr>
          <w:rFonts w:ascii="Times New Roman" w:eastAsia="Times New Roman" w:hAnsi="Times New Roman" w:cs="Times New Roman"/>
          <w:kern w:val="28"/>
          <w:sz w:val="26"/>
          <w:szCs w:val="26"/>
        </w:rPr>
        <w:t>двое</w:t>
      </w:r>
      <w:r w:rsidR="00E049D0" w:rsidRPr="00AA0CAA">
        <w:rPr>
          <w:rFonts w:ascii="Times New Roman" w:eastAsia="Times New Roman" w:hAnsi="Times New Roman" w:cs="Times New Roman"/>
          <w:kern w:val="28"/>
          <w:sz w:val="26"/>
          <w:szCs w:val="26"/>
        </w:rPr>
        <w:t xml:space="preserve"> – из окружн</w:t>
      </w:r>
      <w:r>
        <w:rPr>
          <w:rFonts w:ascii="Times New Roman" w:eastAsia="Times New Roman" w:hAnsi="Times New Roman" w:cs="Times New Roman"/>
          <w:kern w:val="28"/>
          <w:sz w:val="26"/>
          <w:szCs w:val="26"/>
        </w:rPr>
        <w:t>ого</w:t>
      </w:r>
      <w:r w:rsidR="00E049D0" w:rsidRPr="00AA0CAA">
        <w:rPr>
          <w:rFonts w:ascii="Times New Roman" w:eastAsia="Times New Roman" w:hAnsi="Times New Roman" w:cs="Times New Roman"/>
          <w:kern w:val="28"/>
          <w:sz w:val="26"/>
          <w:szCs w:val="26"/>
        </w:rPr>
        <w:t xml:space="preserve"> сел</w:t>
      </w:r>
      <w:r>
        <w:rPr>
          <w:rFonts w:ascii="Times New Roman" w:eastAsia="Times New Roman" w:hAnsi="Times New Roman" w:cs="Times New Roman"/>
          <w:kern w:val="28"/>
          <w:sz w:val="26"/>
          <w:szCs w:val="26"/>
        </w:rPr>
        <w:t>а</w:t>
      </w:r>
      <w:r w:rsidR="00E049D0" w:rsidRPr="00AA0CAA">
        <w:rPr>
          <w:rFonts w:ascii="Times New Roman" w:eastAsia="Times New Roman" w:hAnsi="Times New Roman" w:cs="Times New Roman"/>
          <w:kern w:val="28"/>
          <w:sz w:val="26"/>
          <w:szCs w:val="26"/>
        </w:rPr>
        <w:t xml:space="preserve">). </w:t>
      </w:r>
    </w:p>
    <w:p w:rsidR="00704B80" w:rsidRPr="00704B80" w:rsidRDefault="00704B80" w:rsidP="00704B80">
      <w:pPr>
        <w:tabs>
          <w:tab w:val="left" w:pos="0"/>
        </w:tabs>
        <w:spacing w:after="0" w:line="240" w:lineRule="auto"/>
        <w:ind w:firstLine="709"/>
        <w:contextualSpacing/>
        <w:jc w:val="both"/>
        <w:rPr>
          <w:rFonts w:ascii="Times New Roman" w:hAnsi="Times New Roman" w:cs="Times New Roman"/>
          <w:kern w:val="28"/>
          <w:sz w:val="26"/>
          <w:szCs w:val="26"/>
        </w:rPr>
      </w:pPr>
      <w:r w:rsidRPr="00704B80">
        <w:rPr>
          <w:rFonts w:ascii="Times New Roman" w:hAnsi="Times New Roman" w:cs="Times New Roman"/>
          <w:kern w:val="28"/>
          <w:sz w:val="26"/>
          <w:szCs w:val="26"/>
        </w:rPr>
        <w:t>Созданы ресурсные площадки по актуальным и перспективным направлениям развития и поддержки одаренных детей на базе общеобразовательных организаций Ненецкого автономного округа:</w:t>
      </w:r>
    </w:p>
    <w:p w:rsidR="00704B80" w:rsidRPr="00704B80" w:rsidRDefault="00704B80" w:rsidP="00704B80">
      <w:pPr>
        <w:tabs>
          <w:tab w:val="left" w:pos="0"/>
        </w:tabs>
        <w:spacing w:after="0" w:line="240" w:lineRule="auto"/>
        <w:ind w:firstLine="709"/>
        <w:contextualSpacing/>
        <w:jc w:val="both"/>
        <w:rPr>
          <w:rFonts w:ascii="Times New Roman" w:hAnsi="Times New Roman" w:cs="Times New Roman"/>
          <w:kern w:val="28"/>
          <w:sz w:val="26"/>
          <w:szCs w:val="26"/>
        </w:rPr>
      </w:pPr>
      <w:r w:rsidRPr="00704B80">
        <w:rPr>
          <w:rFonts w:ascii="Times New Roman" w:hAnsi="Times New Roman" w:cs="Times New Roman"/>
          <w:kern w:val="28"/>
          <w:sz w:val="26"/>
          <w:szCs w:val="26"/>
        </w:rPr>
        <w:t>физико-математическ</w:t>
      </w:r>
      <w:r>
        <w:rPr>
          <w:rFonts w:ascii="Times New Roman" w:hAnsi="Times New Roman" w:cs="Times New Roman"/>
          <w:kern w:val="28"/>
          <w:sz w:val="26"/>
          <w:szCs w:val="26"/>
        </w:rPr>
        <w:t xml:space="preserve">ое направление, робототехника - </w:t>
      </w:r>
      <w:r w:rsidRPr="00704B80">
        <w:rPr>
          <w:rFonts w:ascii="Times New Roman" w:hAnsi="Times New Roman" w:cs="Times New Roman"/>
          <w:kern w:val="28"/>
          <w:sz w:val="26"/>
          <w:szCs w:val="26"/>
        </w:rPr>
        <w:t>ГБОУ НАО «Средняя школа № 1 г.</w:t>
      </w:r>
      <w:r w:rsidR="001A568F">
        <w:rPr>
          <w:rFonts w:ascii="Times New Roman" w:hAnsi="Times New Roman" w:cs="Times New Roman"/>
          <w:kern w:val="28"/>
          <w:sz w:val="26"/>
          <w:szCs w:val="26"/>
        </w:rPr>
        <w:t xml:space="preserve"> </w:t>
      </w:r>
      <w:r w:rsidRPr="00704B80">
        <w:rPr>
          <w:rFonts w:ascii="Times New Roman" w:hAnsi="Times New Roman" w:cs="Times New Roman"/>
          <w:kern w:val="28"/>
          <w:sz w:val="26"/>
          <w:szCs w:val="26"/>
        </w:rPr>
        <w:t>Нарьян-Мара с углубленным изучением отдельных предметов имени П.М. Спирихина»;</w:t>
      </w:r>
    </w:p>
    <w:p w:rsidR="00704B80" w:rsidRPr="00704B80" w:rsidRDefault="00704B80" w:rsidP="00704B80">
      <w:pPr>
        <w:tabs>
          <w:tab w:val="left" w:pos="0"/>
        </w:tabs>
        <w:spacing w:after="0" w:line="240" w:lineRule="auto"/>
        <w:ind w:firstLine="709"/>
        <w:contextualSpacing/>
        <w:jc w:val="both"/>
        <w:rPr>
          <w:rFonts w:ascii="Times New Roman" w:hAnsi="Times New Roman" w:cs="Times New Roman"/>
          <w:kern w:val="28"/>
          <w:sz w:val="26"/>
          <w:szCs w:val="26"/>
        </w:rPr>
      </w:pPr>
      <w:r w:rsidRPr="00704B80">
        <w:rPr>
          <w:rFonts w:ascii="Times New Roman" w:hAnsi="Times New Roman" w:cs="Times New Roman"/>
          <w:kern w:val="28"/>
          <w:sz w:val="26"/>
          <w:szCs w:val="26"/>
        </w:rPr>
        <w:t xml:space="preserve">проектная деятельность как средство развития одаренности </w:t>
      </w:r>
      <w:r>
        <w:rPr>
          <w:rFonts w:ascii="Times New Roman" w:hAnsi="Times New Roman" w:cs="Times New Roman"/>
          <w:kern w:val="28"/>
          <w:sz w:val="26"/>
          <w:szCs w:val="26"/>
        </w:rPr>
        <w:t>-</w:t>
      </w:r>
      <w:r>
        <w:rPr>
          <w:rFonts w:ascii="Times New Roman" w:hAnsi="Times New Roman" w:cs="Times New Roman"/>
          <w:kern w:val="28"/>
          <w:sz w:val="26"/>
          <w:szCs w:val="26"/>
        </w:rPr>
        <w:br/>
      </w:r>
      <w:r w:rsidRPr="00704B80">
        <w:rPr>
          <w:rFonts w:ascii="Times New Roman" w:hAnsi="Times New Roman" w:cs="Times New Roman"/>
          <w:kern w:val="28"/>
          <w:sz w:val="26"/>
          <w:szCs w:val="26"/>
        </w:rPr>
        <w:t>ГБОУ НАО «Средняя школа № 3»;</w:t>
      </w:r>
    </w:p>
    <w:p w:rsidR="00704B80" w:rsidRPr="00704B80" w:rsidRDefault="00704B80" w:rsidP="00704B80">
      <w:pPr>
        <w:tabs>
          <w:tab w:val="left" w:pos="0"/>
        </w:tabs>
        <w:spacing w:after="0" w:line="240" w:lineRule="auto"/>
        <w:ind w:firstLine="709"/>
        <w:contextualSpacing/>
        <w:jc w:val="both"/>
        <w:rPr>
          <w:rFonts w:ascii="Times New Roman" w:hAnsi="Times New Roman" w:cs="Times New Roman"/>
          <w:kern w:val="28"/>
          <w:sz w:val="26"/>
          <w:szCs w:val="26"/>
        </w:rPr>
      </w:pPr>
      <w:r w:rsidRPr="00704B80">
        <w:rPr>
          <w:rFonts w:ascii="Times New Roman" w:hAnsi="Times New Roman" w:cs="Times New Roman"/>
          <w:kern w:val="28"/>
          <w:sz w:val="26"/>
          <w:szCs w:val="26"/>
        </w:rPr>
        <w:t xml:space="preserve">социально-гуманитарное, естественнонаучное - ГБОУ НАО «Средняя школа № 4 </w:t>
      </w:r>
      <w:proofErr w:type="spellStart"/>
      <w:r w:rsidRPr="00704B80">
        <w:rPr>
          <w:rFonts w:ascii="Times New Roman" w:hAnsi="Times New Roman" w:cs="Times New Roman"/>
          <w:kern w:val="28"/>
          <w:sz w:val="26"/>
          <w:szCs w:val="26"/>
        </w:rPr>
        <w:t>г.Нарьян-Мара</w:t>
      </w:r>
      <w:proofErr w:type="spellEnd"/>
      <w:r w:rsidRPr="00704B80">
        <w:rPr>
          <w:rFonts w:ascii="Times New Roman" w:hAnsi="Times New Roman" w:cs="Times New Roman"/>
          <w:kern w:val="28"/>
          <w:sz w:val="26"/>
          <w:szCs w:val="26"/>
        </w:rPr>
        <w:t xml:space="preserve"> с углубленным изучением отдельных предметов»;</w:t>
      </w:r>
    </w:p>
    <w:p w:rsidR="00704B80" w:rsidRPr="00704B80" w:rsidRDefault="00704B80" w:rsidP="00704B80">
      <w:pPr>
        <w:tabs>
          <w:tab w:val="left" w:pos="0"/>
        </w:tabs>
        <w:spacing w:after="0" w:line="240" w:lineRule="auto"/>
        <w:ind w:firstLine="709"/>
        <w:contextualSpacing/>
        <w:jc w:val="both"/>
        <w:rPr>
          <w:rFonts w:ascii="Times New Roman" w:hAnsi="Times New Roman" w:cs="Times New Roman"/>
          <w:kern w:val="28"/>
          <w:sz w:val="26"/>
          <w:szCs w:val="26"/>
        </w:rPr>
      </w:pPr>
      <w:r w:rsidRPr="00704B80">
        <w:rPr>
          <w:rFonts w:ascii="Times New Roman" w:hAnsi="Times New Roman" w:cs="Times New Roman"/>
          <w:kern w:val="28"/>
          <w:sz w:val="26"/>
          <w:szCs w:val="26"/>
        </w:rPr>
        <w:t>исследовательская деятельность обучающихся - ГБОУ НАО «Средняя школа п.</w:t>
      </w:r>
      <w:r w:rsidR="001A568F">
        <w:rPr>
          <w:rFonts w:ascii="Times New Roman" w:hAnsi="Times New Roman" w:cs="Times New Roman"/>
          <w:kern w:val="28"/>
          <w:sz w:val="26"/>
          <w:szCs w:val="26"/>
        </w:rPr>
        <w:t xml:space="preserve"> </w:t>
      </w:r>
      <w:r w:rsidRPr="00704B80">
        <w:rPr>
          <w:rFonts w:ascii="Times New Roman" w:hAnsi="Times New Roman" w:cs="Times New Roman"/>
          <w:kern w:val="28"/>
          <w:sz w:val="26"/>
          <w:szCs w:val="26"/>
        </w:rPr>
        <w:t>Красное».</w:t>
      </w:r>
    </w:p>
    <w:p w:rsidR="00704B80" w:rsidRPr="00704B80" w:rsidRDefault="00704B80" w:rsidP="00704B80">
      <w:pPr>
        <w:tabs>
          <w:tab w:val="left" w:pos="0"/>
        </w:tabs>
        <w:spacing w:after="0" w:line="240" w:lineRule="auto"/>
        <w:ind w:firstLine="709"/>
        <w:contextualSpacing/>
        <w:jc w:val="both"/>
        <w:rPr>
          <w:rFonts w:ascii="Times New Roman" w:hAnsi="Times New Roman" w:cs="Times New Roman"/>
          <w:kern w:val="28"/>
          <w:sz w:val="26"/>
          <w:szCs w:val="26"/>
        </w:rPr>
      </w:pPr>
      <w:r w:rsidRPr="00704B80">
        <w:rPr>
          <w:rFonts w:ascii="Times New Roman" w:hAnsi="Times New Roman" w:cs="Times New Roman"/>
          <w:kern w:val="28"/>
          <w:sz w:val="26"/>
          <w:szCs w:val="26"/>
        </w:rPr>
        <w:t>Методическое сопровождение деятельности ресурсных площадок осуществляет государственное бюджетное учреждение Ненецкого автономного округа «Ненецкий региональный центр развития образования».</w:t>
      </w:r>
    </w:p>
    <w:p w:rsidR="00704B80" w:rsidRPr="00704B80" w:rsidRDefault="00704B80" w:rsidP="00704B80">
      <w:pPr>
        <w:tabs>
          <w:tab w:val="left" w:pos="0"/>
        </w:tabs>
        <w:spacing w:after="0" w:line="240" w:lineRule="auto"/>
        <w:ind w:firstLine="709"/>
        <w:contextualSpacing/>
        <w:jc w:val="both"/>
        <w:rPr>
          <w:rFonts w:ascii="Times New Roman" w:hAnsi="Times New Roman" w:cs="Times New Roman"/>
          <w:kern w:val="28"/>
          <w:sz w:val="26"/>
          <w:szCs w:val="26"/>
        </w:rPr>
      </w:pPr>
      <w:r w:rsidRPr="00704B80">
        <w:rPr>
          <w:rFonts w:ascii="Times New Roman" w:hAnsi="Times New Roman" w:cs="Times New Roman"/>
          <w:kern w:val="28"/>
          <w:sz w:val="26"/>
          <w:szCs w:val="26"/>
        </w:rPr>
        <w:t>На протяжении учебного года НРЦРО осуществляет:</w:t>
      </w:r>
    </w:p>
    <w:p w:rsidR="00704B80" w:rsidRPr="00704B80" w:rsidRDefault="00704B80" w:rsidP="00704B80">
      <w:pPr>
        <w:pStyle w:val="a8"/>
        <w:numPr>
          <w:ilvl w:val="0"/>
          <w:numId w:val="8"/>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704B80">
        <w:rPr>
          <w:rFonts w:ascii="Times New Roman" w:eastAsia="Times New Roman" w:hAnsi="Times New Roman" w:cs="Times New Roman"/>
          <w:kern w:val="28"/>
          <w:sz w:val="26"/>
          <w:szCs w:val="26"/>
        </w:rPr>
        <w:t>методическое сопровождение организации работы с одаренными детьми в образовательных организациях;</w:t>
      </w:r>
    </w:p>
    <w:p w:rsidR="00704B80" w:rsidRPr="00704B80" w:rsidRDefault="00704B80" w:rsidP="00704B80">
      <w:pPr>
        <w:pStyle w:val="a8"/>
        <w:numPr>
          <w:ilvl w:val="0"/>
          <w:numId w:val="8"/>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704B80">
        <w:rPr>
          <w:rFonts w:ascii="Times New Roman" w:eastAsia="Times New Roman" w:hAnsi="Times New Roman" w:cs="Times New Roman"/>
          <w:kern w:val="28"/>
          <w:sz w:val="26"/>
          <w:szCs w:val="26"/>
        </w:rPr>
        <w:t>информационное обеспечение, в том числе через сайт учреждения;</w:t>
      </w:r>
    </w:p>
    <w:p w:rsidR="00704B80" w:rsidRPr="00704B80" w:rsidRDefault="00704B80" w:rsidP="00704B80">
      <w:pPr>
        <w:pStyle w:val="a8"/>
        <w:numPr>
          <w:ilvl w:val="0"/>
          <w:numId w:val="8"/>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704B80">
        <w:rPr>
          <w:rFonts w:ascii="Times New Roman" w:eastAsia="Times New Roman" w:hAnsi="Times New Roman" w:cs="Times New Roman"/>
          <w:kern w:val="28"/>
          <w:sz w:val="26"/>
          <w:szCs w:val="26"/>
        </w:rPr>
        <w:t>ведение электронного банка данных «Одарённые дети НАО»;</w:t>
      </w:r>
    </w:p>
    <w:p w:rsidR="00704B80" w:rsidRPr="00704B80" w:rsidRDefault="00704B80" w:rsidP="00704B80">
      <w:pPr>
        <w:pStyle w:val="a8"/>
        <w:numPr>
          <w:ilvl w:val="0"/>
          <w:numId w:val="8"/>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704B80">
        <w:rPr>
          <w:rFonts w:ascii="Times New Roman" w:hAnsi="Times New Roman" w:cs="Times New Roman"/>
          <w:kern w:val="28"/>
          <w:sz w:val="26"/>
          <w:szCs w:val="26"/>
        </w:rPr>
        <w:t>организация и проведение мастер-класс, открытых уроков, семинаров, работы методических объединений педагогов.</w:t>
      </w:r>
    </w:p>
    <w:p w:rsidR="009451B3" w:rsidRPr="00704B80" w:rsidRDefault="00704B80" w:rsidP="00704B80">
      <w:pPr>
        <w:suppressAutoHyphens/>
        <w:spacing w:after="0" w:line="240" w:lineRule="auto"/>
        <w:ind w:firstLine="709"/>
        <w:jc w:val="both"/>
        <w:rPr>
          <w:rFonts w:ascii="Times New Roman" w:eastAsia="Calibri" w:hAnsi="Times New Roman" w:cs="Times New Roman"/>
          <w:sz w:val="26"/>
          <w:szCs w:val="26"/>
        </w:rPr>
      </w:pPr>
      <w:r w:rsidRPr="00704B80">
        <w:rPr>
          <w:rFonts w:ascii="Times New Roman" w:eastAsia="Calibri" w:hAnsi="Times New Roman" w:cs="Times New Roman"/>
          <w:sz w:val="26"/>
          <w:szCs w:val="26"/>
        </w:rPr>
        <w:t>С 1 января 2019 году на базе ГБУ НАО «Ненецкий региональный центр развития образования» создан Региональный центр выявления и поддержки одаренных детей в Ненецком автономном округе. 14 февраля 2019 года подписано соответствующее Соглашение</w:t>
      </w:r>
      <w:r>
        <w:rPr>
          <w:rFonts w:ascii="Times New Roman" w:eastAsia="Calibri" w:hAnsi="Times New Roman" w:cs="Times New Roman"/>
          <w:sz w:val="26"/>
          <w:szCs w:val="26"/>
        </w:rPr>
        <w:t xml:space="preserve"> </w:t>
      </w:r>
      <w:r w:rsidRPr="00704B80">
        <w:rPr>
          <w:rFonts w:ascii="Times New Roman" w:eastAsia="Calibri" w:hAnsi="Times New Roman" w:cs="Times New Roman"/>
          <w:sz w:val="26"/>
          <w:szCs w:val="26"/>
        </w:rPr>
        <w:t>о сотрудничестве между Администраций Ненецкого автономного округа</w:t>
      </w:r>
      <w:r>
        <w:rPr>
          <w:rFonts w:ascii="Times New Roman" w:eastAsia="Calibri" w:hAnsi="Times New Roman" w:cs="Times New Roman"/>
          <w:sz w:val="26"/>
          <w:szCs w:val="26"/>
        </w:rPr>
        <w:t xml:space="preserve"> </w:t>
      </w:r>
      <w:r w:rsidRPr="00704B80">
        <w:rPr>
          <w:rFonts w:ascii="Times New Roman" w:eastAsia="Calibri" w:hAnsi="Times New Roman" w:cs="Times New Roman"/>
          <w:sz w:val="26"/>
          <w:szCs w:val="26"/>
        </w:rPr>
        <w:t>и Образовательным Фондом «Талант и успех».</w:t>
      </w:r>
    </w:p>
    <w:p w:rsidR="00B0750A" w:rsidRPr="00704B80" w:rsidRDefault="00B0750A" w:rsidP="009451B3">
      <w:pPr>
        <w:tabs>
          <w:tab w:val="left" w:pos="0"/>
        </w:tabs>
        <w:spacing w:after="0" w:line="240" w:lineRule="auto"/>
        <w:ind w:firstLine="709"/>
        <w:jc w:val="both"/>
        <w:rPr>
          <w:rFonts w:ascii="Times New Roman" w:eastAsia="Calibri" w:hAnsi="Times New Roman" w:cs="Times New Roman"/>
          <w:b/>
          <w:kern w:val="28"/>
          <w:sz w:val="26"/>
          <w:szCs w:val="26"/>
        </w:rPr>
      </w:pPr>
    </w:p>
    <w:p w:rsidR="009451B3" w:rsidRPr="00704B80" w:rsidRDefault="009451B3" w:rsidP="009451B3">
      <w:pPr>
        <w:tabs>
          <w:tab w:val="left" w:pos="0"/>
        </w:tabs>
        <w:spacing w:after="0" w:line="240" w:lineRule="auto"/>
        <w:ind w:firstLine="709"/>
        <w:jc w:val="both"/>
        <w:rPr>
          <w:rFonts w:ascii="Times New Roman" w:eastAsia="Calibri" w:hAnsi="Times New Roman" w:cs="Times New Roman"/>
          <w:kern w:val="28"/>
          <w:sz w:val="26"/>
          <w:szCs w:val="26"/>
        </w:rPr>
      </w:pPr>
      <w:r w:rsidRPr="00704B80">
        <w:rPr>
          <w:rFonts w:ascii="Times New Roman" w:eastAsia="Calibri" w:hAnsi="Times New Roman" w:cs="Times New Roman"/>
          <w:b/>
          <w:kern w:val="28"/>
          <w:sz w:val="26"/>
          <w:szCs w:val="26"/>
        </w:rPr>
        <w:t>Эффектами реализации направления стало:</w:t>
      </w:r>
      <w:r w:rsidRPr="00704B80">
        <w:rPr>
          <w:rFonts w:ascii="Times New Roman" w:eastAsia="Calibri" w:hAnsi="Times New Roman" w:cs="Times New Roman"/>
          <w:kern w:val="28"/>
          <w:sz w:val="26"/>
          <w:szCs w:val="26"/>
        </w:rPr>
        <w:t xml:space="preserve"> </w:t>
      </w:r>
    </w:p>
    <w:p w:rsidR="009451B3" w:rsidRPr="00704B80" w:rsidRDefault="009451B3" w:rsidP="00370879">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704B80">
        <w:rPr>
          <w:rFonts w:ascii="Times New Roman" w:eastAsia="Calibri" w:hAnsi="Times New Roman" w:cs="Times New Roman"/>
          <w:kern w:val="28"/>
          <w:sz w:val="26"/>
          <w:szCs w:val="26"/>
        </w:rPr>
        <w:t>совершенствование системы поиска и поддержки талантливых детей через организацию мероприятий различной направленности;</w:t>
      </w:r>
    </w:p>
    <w:p w:rsidR="009451B3" w:rsidRPr="00704B80" w:rsidRDefault="009451B3" w:rsidP="00370879">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704B80">
        <w:rPr>
          <w:rFonts w:ascii="Times New Roman" w:eastAsia="Calibri" w:hAnsi="Times New Roman" w:cs="Times New Roman"/>
          <w:kern w:val="28"/>
          <w:sz w:val="26"/>
          <w:szCs w:val="26"/>
        </w:rPr>
        <w:t xml:space="preserve">расширение перечня мероприятий, внедрение новых форм и технологий по поиску и поддержке и сопровождению одаренных детей; </w:t>
      </w:r>
    </w:p>
    <w:p w:rsidR="009451B3" w:rsidRPr="00704B80" w:rsidRDefault="009451B3" w:rsidP="00370879">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704B80">
        <w:rPr>
          <w:rFonts w:ascii="Times New Roman" w:eastAsia="Calibri" w:hAnsi="Times New Roman" w:cs="Times New Roman"/>
          <w:kern w:val="28"/>
          <w:sz w:val="26"/>
          <w:szCs w:val="26"/>
        </w:rPr>
        <w:t>повышение интереса у обучающихся к интеллектуальным состязаниям, увеличение числа участников олимпиад, конкурсов;</w:t>
      </w:r>
    </w:p>
    <w:p w:rsidR="009451B3" w:rsidRPr="00704B80" w:rsidRDefault="009451B3" w:rsidP="00370879">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704B80">
        <w:rPr>
          <w:rFonts w:ascii="Times New Roman" w:eastAsia="Calibri" w:hAnsi="Times New Roman" w:cs="Times New Roman"/>
          <w:kern w:val="28"/>
          <w:sz w:val="26"/>
          <w:szCs w:val="26"/>
        </w:rPr>
        <w:t xml:space="preserve">создание </w:t>
      </w:r>
      <w:r w:rsidR="00704B80" w:rsidRPr="00704B80">
        <w:rPr>
          <w:rFonts w:ascii="Times New Roman" w:eastAsia="Calibri" w:hAnsi="Times New Roman" w:cs="Times New Roman"/>
          <w:kern w:val="28"/>
          <w:sz w:val="26"/>
          <w:szCs w:val="26"/>
        </w:rPr>
        <w:t xml:space="preserve">и ежегодное обновление </w:t>
      </w:r>
      <w:r w:rsidRPr="00704B80">
        <w:rPr>
          <w:rFonts w:ascii="Times New Roman" w:eastAsia="Calibri" w:hAnsi="Times New Roman" w:cs="Times New Roman"/>
          <w:kern w:val="28"/>
          <w:sz w:val="26"/>
          <w:szCs w:val="26"/>
        </w:rPr>
        <w:t>региональной базы данных «Одаренные дети»;</w:t>
      </w:r>
    </w:p>
    <w:p w:rsidR="009451B3" w:rsidRPr="00704B80" w:rsidRDefault="009451B3" w:rsidP="00370879">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704B80">
        <w:rPr>
          <w:rFonts w:ascii="Times New Roman" w:eastAsia="Calibri" w:hAnsi="Times New Roman" w:cs="Times New Roman"/>
          <w:kern w:val="28"/>
          <w:sz w:val="26"/>
          <w:szCs w:val="26"/>
        </w:rPr>
        <w:t>совершенствование поддержки педагогов, работающих с одаренными детьми;</w:t>
      </w:r>
    </w:p>
    <w:p w:rsidR="009451B3" w:rsidRPr="00704B80" w:rsidRDefault="009451B3" w:rsidP="00370879">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704B80">
        <w:rPr>
          <w:rFonts w:ascii="Times New Roman" w:eastAsia="Calibri" w:hAnsi="Times New Roman" w:cs="Times New Roman"/>
          <w:kern w:val="28"/>
          <w:sz w:val="26"/>
          <w:szCs w:val="26"/>
        </w:rPr>
        <w:t>совершенствование финансовой поддержки мероприятий, организуемых для талантливых детей;</w:t>
      </w:r>
    </w:p>
    <w:p w:rsidR="009451B3" w:rsidRPr="00704B80" w:rsidRDefault="009451B3" w:rsidP="00370879">
      <w:pPr>
        <w:pStyle w:val="a8"/>
        <w:numPr>
          <w:ilvl w:val="0"/>
          <w:numId w:val="9"/>
        </w:numPr>
        <w:tabs>
          <w:tab w:val="left" w:pos="0"/>
        </w:tabs>
        <w:spacing w:after="0" w:line="240" w:lineRule="auto"/>
        <w:ind w:left="0" w:firstLine="709"/>
        <w:jc w:val="both"/>
        <w:rPr>
          <w:rFonts w:ascii="Times New Roman" w:eastAsia="Calibri" w:hAnsi="Times New Roman" w:cs="Times New Roman"/>
          <w:color w:val="000000"/>
          <w:sz w:val="26"/>
          <w:szCs w:val="26"/>
        </w:rPr>
      </w:pPr>
      <w:r w:rsidRPr="00704B80">
        <w:rPr>
          <w:rFonts w:ascii="Times New Roman" w:eastAsia="Calibri" w:hAnsi="Times New Roman" w:cs="Times New Roman"/>
          <w:color w:val="000000"/>
          <w:sz w:val="26"/>
          <w:szCs w:val="26"/>
        </w:rPr>
        <w:lastRenderedPageBreak/>
        <w:t>повышение мотивации учащихся и педагогов к участию в мероприятиях различного уровня;</w:t>
      </w:r>
    </w:p>
    <w:p w:rsidR="009451B3" w:rsidRPr="00704B80" w:rsidRDefault="009451B3" w:rsidP="00370879">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704B80">
        <w:rPr>
          <w:rFonts w:ascii="Times New Roman" w:eastAsia="Calibri" w:hAnsi="Times New Roman" w:cs="Times New Roman"/>
          <w:kern w:val="28"/>
          <w:sz w:val="26"/>
          <w:szCs w:val="26"/>
        </w:rPr>
        <w:t>укрепление связей с федеральными институтами;</w:t>
      </w:r>
    </w:p>
    <w:p w:rsidR="009451B3" w:rsidRPr="00704B80" w:rsidRDefault="009451B3" w:rsidP="00370879">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704B80">
        <w:rPr>
          <w:rFonts w:ascii="Times New Roman" w:eastAsia="Calibri" w:hAnsi="Times New Roman" w:cs="Times New Roman"/>
          <w:kern w:val="28"/>
          <w:sz w:val="26"/>
          <w:szCs w:val="26"/>
        </w:rPr>
        <w:t>улучшение материальной базы для работы с одаренными детьми.</w:t>
      </w:r>
    </w:p>
    <w:p w:rsidR="00047358" w:rsidRPr="00820AAE" w:rsidRDefault="00047358" w:rsidP="00047358">
      <w:pPr>
        <w:keepNext/>
        <w:keepLines/>
        <w:spacing w:before="200" w:after="0"/>
        <w:jc w:val="center"/>
        <w:outlineLvl w:val="1"/>
        <w:rPr>
          <w:rFonts w:ascii="Times New Roman" w:eastAsia="Calibri" w:hAnsi="Times New Roman" w:cs="Times New Roman"/>
          <w:bCs/>
          <w:i/>
          <w:color w:val="FF0000"/>
          <w:sz w:val="26"/>
          <w:szCs w:val="26"/>
        </w:rPr>
      </w:pPr>
      <w:bookmarkStart w:id="16" w:name="_Toc491847195"/>
      <w:r w:rsidRPr="00820AAE">
        <w:rPr>
          <w:rFonts w:ascii="Times New Roman" w:eastAsia="Calibri" w:hAnsi="Times New Roman" w:cs="Times New Roman"/>
          <w:b/>
          <w:bCs/>
          <w:i/>
          <w:sz w:val="26"/>
          <w:szCs w:val="26"/>
        </w:rPr>
        <w:t>Общее образование детей с ограниченны</w:t>
      </w:r>
      <w:r w:rsidR="00B05304" w:rsidRPr="00820AAE">
        <w:rPr>
          <w:rFonts w:ascii="Times New Roman" w:eastAsia="Calibri" w:hAnsi="Times New Roman" w:cs="Times New Roman"/>
          <w:b/>
          <w:bCs/>
          <w:i/>
          <w:sz w:val="26"/>
          <w:szCs w:val="26"/>
        </w:rPr>
        <w:t>м</w:t>
      </w:r>
      <w:r w:rsidRPr="00820AAE">
        <w:rPr>
          <w:rFonts w:ascii="Times New Roman" w:eastAsia="Calibri" w:hAnsi="Times New Roman" w:cs="Times New Roman"/>
          <w:b/>
          <w:bCs/>
          <w:i/>
          <w:sz w:val="26"/>
          <w:szCs w:val="26"/>
        </w:rPr>
        <w:t>и возможностями здоровья</w:t>
      </w:r>
      <w:r w:rsidR="00B343F0" w:rsidRPr="00820AAE">
        <w:rPr>
          <w:rFonts w:ascii="Times New Roman" w:eastAsia="Calibri" w:hAnsi="Times New Roman" w:cs="Times New Roman"/>
          <w:b/>
          <w:bCs/>
          <w:i/>
          <w:sz w:val="26"/>
          <w:szCs w:val="26"/>
        </w:rPr>
        <w:t xml:space="preserve"> </w:t>
      </w:r>
    </w:p>
    <w:p w:rsidR="00047358" w:rsidRPr="00B343F0" w:rsidRDefault="00047358" w:rsidP="00047358">
      <w:pPr>
        <w:spacing w:after="0" w:line="240" w:lineRule="auto"/>
        <w:ind w:firstLine="567"/>
        <w:jc w:val="center"/>
        <w:rPr>
          <w:rFonts w:ascii="Times New Roman" w:eastAsia="Calibri" w:hAnsi="Times New Roman" w:cs="Times New Roman"/>
          <w:b/>
          <w:i/>
          <w:color w:val="FF0000"/>
          <w:sz w:val="26"/>
          <w:szCs w:val="26"/>
          <w:highlight w:val="yellow"/>
        </w:rPr>
      </w:pPr>
    </w:p>
    <w:p w:rsidR="005B3B87" w:rsidRPr="00602DF8" w:rsidRDefault="005B3B87" w:rsidP="005B3B87">
      <w:pPr>
        <w:spacing w:after="0" w:line="240" w:lineRule="auto"/>
        <w:ind w:firstLine="567"/>
        <w:jc w:val="both"/>
        <w:rPr>
          <w:rFonts w:ascii="Times New Roman" w:eastAsia="Times New Roman" w:hAnsi="Times New Roman" w:cs="Times New Roman"/>
          <w:bCs/>
          <w:sz w:val="26"/>
          <w:szCs w:val="26"/>
        </w:rPr>
      </w:pPr>
      <w:bookmarkStart w:id="17" w:name="_Toc491847194"/>
      <w:r w:rsidRPr="00602DF8">
        <w:rPr>
          <w:rFonts w:ascii="Times New Roman" w:eastAsia="Times New Roman" w:hAnsi="Times New Roman" w:cs="Times New Roman"/>
          <w:bCs/>
          <w:sz w:val="26"/>
          <w:szCs w:val="26"/>
        </w:rPr>
        <w:t>В Ненецком автономном округе созданы необходимые условия для получения общего образования. В 2018/2019 учебном году в общеобразовательных организациях по программам общего образования обучались 6381 детей.</w:t>
      </w:r>
    </w:p>
    <w:p w:rsidR="005B3B87" w:rsidRPr="00602DF8" w:rsidRDefault="005B3B87" w:rsidP="005B3B87">
      <w:pPr>
        <w:spacing w:after="0" w:line="240" w:lineRule="auto"/>
        <w:ind w:firstLine="567"/>
        <w:jc w:val="both"/>
        <w:rPr>
          <w:rFonts w:ascii="Times New Roman" w:eastAsia="Times New Roman" w:hAnsi="Times New Roman" w:cs="Times New Roman"/>
          <w:bCs/>
          <w:sz w:val="26"/>
          <w:szCs w:val="26"/>
        </w:rPr>
      </w:pPr>
      <w:r w:rsidRPr="00602DF8">
        <w:rPr>
          <w:rFonts w:ascii="Times New Roman" w:eastAsia="Times New Roman" w:hAnsi="Times New Roman" w:cs="Times New Roman"/>
          <w:bCs/>
          <w:sz w:val="26"/>
          <w:szCs w:val="26"/>
        </w:rPr>
        <w:t xml:space="preserve">Организация инклюзивного обучения и воспитания детей с ОВЗ </w:t>
      </w:r>
      <w:r w:rsidR="00872A4F">
        <w:rPr>
          <w:rFonts w:ascii="Times New Roman" w:eastAsia="Times New Roman" w:hAnsi="Times New Roman" w:cs="Times New Roman"/>
          <w:bCs/>
          <w:sz w:val="26"/>
          <w:szCs w:val="26"/>
        </w:rPr>
        <w:t xml:space="preserve">                              </w:t>
      </w:r>
      <w:r w:rsidRPr="00602DF8">
        <w:rPr>
          <w:rFonts w:ascii="Times New Roman" w:eastAsia="Times New Roman" w:hAnsi="Times New Roman" w:cs="Times New Roman"/>
          <w:bCs/>
          <w:sz w:val="26"/>
          <w:szCs w:val="26"/>
        </w:rPr>
        <w:t xml:space="preserve">и инвалидностью в округе осуществляется в соответствии с созданной и постоянно совершенствующейся федеральной и региональной нормативной правовой базой, направленной на реализацию конституционного права на образование лиц с ОВЗ </w:t>
      </w:r>
      <w:r w:rsidR="00872A4F">
        <w:rPr>
          <w:rFonts w:ascii="Times New Roman" w:eastAsia="Times New Roman" w:hAnsi="Times New Roman" w:cs="Times New Roman"/>
          <w:bCs/>
          <w:sz w:val="26"/>
          <w:szCs w:val="26"/>
        </w:rPr>
        <w:t xml:space="preserve">              </w:t>
      </w:r>
      <w:r w:rsidRPr="00602DF8">
        <w:rPr>
          <w:rFonts w:ascii="Times New Roman" w:eastAsia="Times New Roman" w:hAnsi="Times New Roman" w:cs="Times New Roman"/>
          <w:bCs/>
          <w:sz w:val="26"/>
          <w:szCs w:val="26"/>
        </w:rPr>
        <w:t>и инвалидностью.</w:t>
      </w:r>
    </w:p>
    <w:p w:rsidR="005B3B87" w:rsidRPr="00602DF8" w:rsidRDefault="005B3B87" w:rsidP="005B3B87">
      <w:pPr>
        <w:spacing w:after="0" w:line="240" w:lineRule="auto"/>
        <w:ind w:firstLine="567"/>
        <w:jc w:val="both"/>
        <w:rPr>
          <w:rFonts w:ascii="Times New Roman" w:eastAsia="Times New Roman" w:hAnsi="Times New Roman" w:cs="Times New Roman"/>
          <w:bCs/>
          <w:sz w:val="26"/>
          <w:szCs w:val="26"/>
        </w:rPr>
      </w:pPr>
      <w:r w:rsidRPr="00602DF8">
        <w:rPr>
          <w:rFonts w:ascii="Times New Roman" w:eastAsia="Times New Roman" w:hAnsi="Times New Roman" w:cs="Times New Roman"/>
          <w:bCs/>
          <w:sz w:val="26"/>
          <w:szCs w:val="26"/>
        </w:rPr>
        <w:t xml:space="preserve">Ключевые приоритеты и основные задачи по созданию условий для развития инклюзивного образования в образовательных организациях закреплены </w:t>
      </w:r>
      <w:r w:rsidR="00872A4F">
        <w:rPr>
          <w:rFonts w:ascii="Times New Roman" w:eastAsia="Times New Roman" w:hAnsi="Times New Roman" w:cs="Times New Roman"/>
          <w:bCs/>
          <w:sz w:val="26"/>
          <w:szCs w:val="26"/>
        </w:rPr>
        <w:t xml:space="preserve">                           </w:t>
      </w:r>
      <w:r w:rsidRPr="00602DF8">
        <w:rPr>
          <w:rFonts w:ascii="Times New Roman" w:eastAsia="Times New Roman" w:hAnsi="Times New Roman" w:cs="Times New Roman"/>
          <w:bCs/>
          <w:sz w:val="26"/>
          <w:szCs w:val="26"/>
        </w:rPr>
        <w:t>в Конституции Российской Федерации, Федеральном законе от 29.12.2012 № 273-ФЗ «Об образовании в Российской Федерации», окружном законе от 16.04.2014 № 12-оз «Об образовании в Ненецком автономном округе».</w:t>
      </w:r>
    </w:p>
    <w:p w:rsidR="005B3B87" w:rsidRPr="00602DF8" w:rsidRDefault="005B3B87" w:rsidP="005B3B87">
      <w:pPr>
        <w:spacing w:after="0" w:line="240" w:lineRule="auto"/>
        <w:ind w:firstLine="567"/>
        <w:jc w:val="both"/>
        <w:rPr>
          <w:rFonts w:ascii="Times New Roman" w:eastAsia="Times New Roman" w:hAnsi="Times New Roman" w:cs="Times New Roman"/>
          <w:bCs/>
          <w:sz w:val="26"/>
          <w:szCs w:val="26"/>
        </w:rPr>
      </w:pPr>
      <w:r w:rsidRPr="00602DF8">
        <w:rPr>
          <w:rFonts w:ascii="Times New Roman" w:eastAsia="Times New Roman" w:hAnsi="Times New Roman" w:cs="Times New Roman"/>
          <w:bCs/>
          <w:sz w:val="26"/>
          <w:szCs w:val="26"/>
        </w:rPr>
        <w:t>Основным ресурсом для развития инклюзивного образования является участие региона в реализации государственной программы Российской Федерации «Доступная среда» на 2011-2020 годы, а также реализация государственных программ Ненецкого автономного округа:</w:t>
      </w:r>
    </w:p>
    <w:p w:rsidR="005B3B87" w:rsidRPr="00602DF8" w:rsidRDefault="005B3B87" w:rsidP="005B3B87">
      <w:pPr>
        <w:spacing w:after="0" w:line="240" w:lineRule="auto"/>
        <w:ind w:firstLine="567"/>
        <w:jc w:val="both"/>
        <w:rPr>
          <w:rFonts w:ascii="Times New Roman" w:eastAsia="Times New Roman" w:hAnsi="Times New Roman" w:cs="Times New Roman"/>
          <w:bCs/>
          <w:sz w:val="26"/>
          <w:szCs w:val="26"/>
        </w:rPr>
      </w:pPr>
      <w:r w:rsidRPr="00602DF8">
        <w:rPr>
          <w:rFonts w:ascii="Times New Roman" w:eastAsia="Times New Roman" w:hAnsi="Times New Roman" w:cs="Times New Roman"/>
          <w:bCs/>
          <w:sz w:val="26"/>
          <w:szCs w:val="26"/>
        </w:rPr>
        <w:t>«Развитие образования в Ненецком автономном округе»;</w:t>
      </w:r>
    </w:p>
    <w:p w:rsidR="005B3B87" w:rsidRPr="00602DF8" w:rsidRDefault="005B3B87" w:rsidP="005B3B87">
      <w:pPr>
        <w:spacing w:after="0" w:line="240" w:lineRule="auto"/>
        <w:ind w:firstLine="567"/>
        <w:jc w:val="both"/>
        <w:rPr>
          <w:rFonts w:ascii="Times New Roman" w:eastAsia="Times New Roman" w:hAnsi="Times New Roman" w:cs="Times New Roman"/>
          <w:bCs/>
          <w:sz w:val="26"/>
          <w:szCs w:val="26"/>
        </w:rPr>
      </w:pPr>
      <w:r w:rsidRPr="00602DF8">
        <w:rPr>
          <w:rFonts w:ascii="Times New Roman" w:eastAsia="Times New Roman" w:hAnsi="Times New Roman" w:cs="Times New Roman"/>
          <w:bCs/>
          <w:sz w:val="26"/>
          <w:szCs w:val="26"/>
        </w:rPr>
        <w:t>«Доступная среда Ненецкого автономного округа на 2017-2020 годы».</w:t>
      </w:r>
    </w:p>
    <w:p w:rsidR="005B3B87" w:rsidRDefault="005B3B87" w:rsidP="005B3B87">
      <w:pPr>
        <w:spacing w:after="0" w:line="240" w:lineRule="auto"/>
        <w:ind w:firstLine="567"/>
        <w:jc w:val="both"/>
      </w:pPr>
      <w:r w:rsidRPr="00ED2402">
        <w:rPr>
          <w:rFonts w:ascii="Times New Roman" w:eastAsia="Times New Roman" w:hAnsi="Times New Roman" w:cs="Times New Roman"/>
          <w:bCs/>
          <w:sz w:val="26"/>
          <w:szCs w:val="26"/>
        </w:rPr>
        <w:t xml:space="preserve">Всего в округе осуществляют свою деятельность 26 общеобразовательных организаций. Из них функционирует одна отдельная образовательная организация, ГКОУ НАО «Специальная (коррекционная) школа-интернат», для обучающихся </w:t>
      </w:r>
      <w:r>
        <w:rPr>
          <w:rFonts w:ascii="Times New Roman" w:eastAsia="Times New Roman" w:hAnsi="Times New Roman" w:cs="Times New Roman"/>
          <w:bCs/>
          <w:sz w:val="26"/>
          <w:szCs w:val="26"/>
        </w:rPr>
        <w:t xml:space="preserve">          </w:t>
      </w:r>
      <w:r w:rsidRPr="00ED2402">
        <w:rPr>
          <w:rFonts w:ascii="Times New Roman" w:eastAsia="Times New Roman" w:hAnsi="Times New Roman" w:cs="Times New Roman"/>
          <w:bCs/>
          <w:sz w:val="26"/>
          <w:szCs w:val="26"/>
        </w:rPr>
        <w:t xml:space="preserve">с умственной отсталостью, в которой в 2018/2019 учебном году обучалось </w:t>
      </w:r>
      <w:r>
        <w:rPr>
          <w:rFonts w:ascii="Times New Roman" w:eastAsia="Times New Roman" w:hAnsi="Times New Roman" w:cs="Times New Roman"/>
          <w:bCs/>
          <w:sz w:val="26"/>
          <w:szCs w:val="26"/>
        </w:rPr>
        <w:t xml:space="preserve">                                  </w:t>
      </w:r>
      <w:r w:rsidRPr="00ED2402">
        <w:rPr>
          <w:rFonts w:ascii="Times New Roman" w:eastAsia="Times New Roman" w:hAnsi="Times New Roman" w:cs="Times New Roman"/>
          <w:bCs/>
          <w:sz w:val="26"/>
          <w:szCs w:val="26"/>
        </w:rPr>
        <w:t xml:space="preserve">108 человек, из них 44 </w:t>
      </w:r>
      <w:r>
        <w:rPr>
          <w:rFonts w:ascii="Times New Roman" w:eastAsia="Times New Roman" w:hAnsi="Times New Roman" w:cs="Times New Roman"/>
          <w:bCs/>
          <w:sz w:val="26"/>
          <w:szCs w:val="26"/>
        </w:rPr>
        <w:t>ребенка</w:t>
      </w:r>
      <w:r w:rsidRPr="00ED2402">
        <w:rPr>
          <w:rFonts w:ascii="Times New Roman" w:eastAsia="Times New Roman" w:hAnsi="Times New Roman" w:cs="Times New Roman"/>
          <w:bCs/>
          <w:sz w:val="26"/>
          <w:szCs w:val="26"/>
        </w:rPr>
        <w:t xml:space="preserve"> – инвалид</w:t>
      </w:r>
      <w:r>
        <w:rPr>
          <w:rFonts w:ascii="Times New Roman" w:eastAsia="Times New Roman" w:hAnsi="Times New Roman" w:cs="Times New Roman"/>
          <w:bCs/>
          <w:sz w:val="26"/>
          <w:szCs w:val="26"/>
        </w:rPr>
        <w:t>а</w:t>
      </w:r>
      <w:r w:rsidRPr="00ED2402">
        <w:rPr>
          <w:rFonts w:ascii="Times New Roman" w:eastAsia="Times New Roman" w:hAnsi="Times New Roman" w:cs="Times New Roman"/>
          <w:bCs/>
          <w:sz w:val="26"/>
          <w:szCs w:val="26"/>
        </w:rPr>
        <w:t xml:space="preserve">. </w:t>
      </w:r>
      <w:r w:rsidRPr="00183CF8">
        <w:rPr>
          <w:rFonts w:ascii="Times New Roman" w:eastAsia="Times New Roman" w:hAnsi="Times New Roman" w:cs="Times New Roman"/>
          <w:bCs/>
          <w:sz w:val="26"/>
          <w:szCs w:val="26"/>
        </w:rPr>
        <w:t>В школе 36 специалистов: 15 учителей, 1 тьютор, 3 учителя-логопеда, 2 учителя-дефектолога, 2 педагога-психолога, социальный педагог, 9 воспитателей, библиотекарь, врач, медицинская сестра</w:t>
      </w:r>
    </w:p>
    <w:p w:rsidR="005B3B87" w:rsidRDefault="005B3B87" w:rsidP="005B3B87">
      <w:pPr>
        <w:spacing w:after="0" w:line="240" w:lineRule="auto"/>
        <w:ind w:firstLine="567"/>
        <w:jc w:val="both"/>
        <w:rPr>
          <w:rFonts w:ascii="Times New Roman" w:eastAsia="Times New Roman" w:hAnsi="Times New Roman" w:cs="Times New Roman"/>
          <w:sz w:val="26"/>
          <w:szCs w:val="26"/>
        </w:rPr>
      </w:pPr>
      <w:r w:rsidRPr="004E0F5E">
        <w:rPr>
          <w:rFonts w:ascii="Times New Roman" w:eastAsia="Times New Roman" w:hAnsi="Times New Roman" w:cs="Times New Roman"/>
          <w:sz w:val="26"/>
          <w:szCs w:val="26"/>
        </w:rPr>
        <w:t>В текущем учебном году функционир</w:t>
      </w:r>
      <w:r>
        <w:rPr>
          <w:rFonts w:ascii="Times New Roman" w:eastAsia="Times New Roman" w:hAnsi="Times New Roman" w:cs="Times New Roman"/>
          <w:sz w:val="26"/>
          <w:szCs w:val="26"/>
        </w:rPr>
        <w:t>овали</w:t>
      </w:r>
      <w:r w:rsidRPr="004E0F5E">
        <w:rPr>
          <w:rFonts w:ascii="Times New Roman" w:eastAsia="Times New Roman" w:hAnsi="Times New Roman" w:cs="Times New Roman"/>
          <w:sz w:val="26"/>
          <w:szCs w:val="26"/>
        </w:rPr>
        <w:t xml:space="preserve"> 33 специальных коррекционных класса, режим работы которых соответств</w:t>
      </w:r>
      <w:r>
        <w:rPr>
          <w:rFonts w:ascii="Times New Roman" w:eastAsia="Times New Roman" w:hAnsi="Times New Roman" w:cs="Times New Roman"/>
          <w:sz w:val="26"/>
          <w:szCs w:val="26"/>
        </w:rPr>
        <w:t>овал</w:t>
      </w:r>
      <w:r w:rsidRPr="004E0F5E">
        <w:rPr>
          <w:rFonts w:ascii="Times New Roman" w:eastAsia="Times New Roman" w:hAnsi="Times New Roman" w:cs="Times New Roman"/>
          <w:sz w:val="26"/>
          <w:szCs w:val="26"/>
        </w:rPr>
        <w:t xml:space="preserve"> требованиям СанПиН 2.4.2.3286-15 для обучающихся с ОВЗ.</w:t>
      </w:r>
    </w:p>
    <w:p w:rsidR="005B3B87" w:rsidRDefault="005B3B87" w:rsidP="005B3B87">
      <w:pPr>
        <w:spacing w:after="0" w:line="240" w:lineRule="auto"/>
        <w:ind w:firstLine="567"/>
        <w:jc w:val="both"/>
        <w:rPr>
          <w:rFonts w:ascii="Times New Roman" w:eastAsia="Times New Roman" w:hAnsi="Times New Roman" w:cs="Times New Roman"/>
          <w:sz w:val="26"/>
          <w:szCs w:val="26"/>
        </w:rPr>
      </w:pPr>
      <w:r w:rsidRPr="004E0F5E">
        <w:rPr>
          <w:rFonts w:ascii="Times New Roman" w:eastAsia="Times New Roman" w:hAnsi="Times New Roman" w:cs="Times New Roman"/>
          <w:sz w:val="26"/>
          <w:szCs w:val="26"/>
        </w:rPr>
        <w:t xml:space="preserve"> В указанных классах обуча</w:t>
      </w:r>
      <w:r>
        <w:rPr>
          <w:rFonts w:ascii="Times New Roman" w:eastAsia="Times New Roman" w:hAnsi="Times New Roman" w:cs="Times New Roman"/>
          <w:sz w:val="26"/>
          <w:szCs w:val="26"/>
        </w:rPr>
        <w:t>лось</w:t>
      </w:r>
      <w:r w:rsidRPr="004E0F5E">
        <w:rPr>
          <w:rFonts w:ascii="Times New Roman" w:eastAsia="Times New Roman" w:hAnsi="Times New Roman" w:cs="Times New Roman"/>
          <w:sz w:val="26"/>
          <w:szCs w:val="26"/>
        </w:rPr>
        <w:t xml:space="preserve"> 377 </w:t>
      </w:r>
      <w:r>
        <w:rPr>
          <w:rFonts w:ascii="Times New Roman" w:eastAsia="Times New Roman" w:hAnsi="Times New Roman" w:cs="Times New Roman"/>
          <w:sz w:val="26"/>
          <w:szCs w:val="26"/>
        </w:rPr>
        <w:t>детей</w:t>
      </w:r>
      <w:r w:rsidRPr="004E0F5E">
        <w:rPr>
          <w:rFonts w:ascii="Times New Roman" w:eastAsia="Times New Roman" w:hAnsi="Times New Roman" w:cs="Times New Roman"/>
          <w:sz w:val="26"/>
          <w:szCs w:val="26"/>
        </w:rPr>
        <w:t xml:space="preserve"> с ОВЗ, из них 14 детей </w:t>
      </w:r>
      <w:r>
        <w:rPr>
          <w:rFonts w:ascii="Times New Roman" w:eastAsia="Times New Roman" w:hAnsi="Times New Roman" w:cs="Times New Roman"/>
          <w:sz w:val="26"/>
          <w:szCs w:val="26"/>
        </w:rPr>
        <w:t xml:space="preserve">                                      </w:t>
      </w:r>
      <w:r w:rsidRPr="004E0F5E">
        <w:rPr>
          <w:rFonts w:ascii="Times New Roman" w:eastAsia="Times New Roman" w:hAnsi="Times New Roman" w:cs="Times New Roman"/>
          <w:sz w:val="26"/>
          <w:szCs w:val="26"/>
        </w:rPr>
        <w:t>с инвалидностью. В 24-х из 26 школ округа в обычных классах обуча</w:t>
      </w:r>
      <w:r>
        <w:rPr>
          <w:rFonts w:ascii="Times New Roman" w:eastAsia="Times New Roman" w:hAnsi="Times New Roman" w:cs="Times New Roman"/>
          <w:sz w:val="26"/>
          <w:szCs w:val="26"/>
        </w:rPr>
        <w:t>лось</w:t>
      </w:r>
      <w:r w:rsidRPr="004E0F5E">
        <w:rPr>
          <w:rFonts w:ascii="Times New Roman" w:eastAsia="Times New Roman" w:hAnsi="Times New Roman" w:cs="Times New Roman"/>
          <w:sz w:val="26"/>
          <w:szCs w:val="26"/>
        </w:rPr>
        <w:t xml:space="preserve"> </w:t>
      </w:r>
      <w:r w:rsidR="00872A4F">
        <w:rPr>
          <w:rFonts w:ascii="Times New Roman" w:eastAsia="Times New Roman" w:hAnsi="Times New Roman" w:cs="Times New Roman"/>
          <w:sz w:val="26"/>
          <w:szCs w:val="26"/>
        </w:rPr>
        <w:t xml:space="preserve">                     </w:t>
      </w:r>
      <w:r w:rsidRPr="004E0F5E">
        <w:rPr>
          <w:rFonts w:ascii="Times New Roman" w:eastAsia="Times New Roman" w:hAnsi="Times New Roman" w:cs="Times New Roman"/>
          <w:sz w:val="26"/>
          <w:szCs w:val="26"/>
        </w:rPr>
        <w:t xml:space="preserve">357 обучающихся с ОВЗ и инвалидностью, что составляет 42 % от общего числа обучающихся с ОВЗ. Прием детей-инвалидов в специальные (коррекционные) классы осуществлялся исключительно по рекомендациям психолого-медико-педагогической комиссии с согласия родителей (законных представителей), указанные документы хранятся в личных делах обучающихся. </w:t>
      </w:r>
    </w:p>
    <w:p w:rsidR="005B3B87" w:rsidRDefault="005B3B87" w:rsidP="005B3B87">
      <w:pPr>
        <w:spacing w:after="0" w:line="240" w:lineRule="auto"/>
        <w:ind w:firstLine="567"/>
        <w:jc w:val="both"/>
        <w:rPr>
          <w:rFonts w:ascii="Times New Roman" w:eastAsia="Times New Roman" w:hAnsi="Times New Roman" w:cs="Times New Roman"/>
          <w:bCs/>
          <w:sz w:val="26"/>
          <w:szCs w:val="26"/>
        </w:rPr>
      </w:pPr>
      <w:r w:rsidRPr="00B76F0C">
        <w:rPr>
          <w:rFonts w:ascii="Times New Roman" w:eastAsia="Times New Roman" w:hAnsi="Times New Roman" w:cs="Times New Roman"/>
          <w:bCs/>
          <w:sz w:val="26"/>
          <w:szCs w:val="26"/>
        </w:rPr>
        <w:t xml:space="preserve">Плата за обучение, присмотр и уход за детьми-инвалидами в образовательных организациях Ненецкого АО не взимается. Обучающиеся в образовательных организациях Ненецкого АО обеспечены учебниками за счет средств окружного бюджета. В качестве эффективного средства организации образования детей </w:t>
      </w:r>
      <w:r>
        <w:rPr>
          <w:rFonts w:ascii="Times New Roman" w:eastAsia="Times New Roman" w:hAnsi="Times New Roman" w:cs="Times New Roman"/>
          <w:bCs/>
          <w:sz w:val="26"/>
          <w:szCs w:val="26"/>
        </w:rPr>
        <w:t xml:space="preserve">                        </w:t>
      </w:r>
      <w:r w:rsidRPr="00B76F0C">
        <w:rPr>
          <w:rFonts w:ascii="Times New Roman" w:eastAsia="Times New Roman" w:hAnsi="Times New Roman" w:cs="Times New Roman"/>
          <w:bCs/>
          <w:sz w:val="26"/>
          <w:szCs w:val="26"/>
        </w:rPr>
        <w:t xml:space="preserve">с ограниченными возможностями здоровья, особенно детей, имеющих трудности </w:t>
      </w:r>
      <w:r>
        <w:rPr>
          <w:rFonts w:ascii="Times New Roman" w:eastAsia="Times New Roman" w:hAnsi="Times New Roman" w:cs="Times New Roman"/>
          <w:bCs/>
          <w:sz w:val="26"/>
          <w:szCs w:val="26"/>
        </w:rPr>
        <w:t xml:space="preserve">               </w:t>
      </w:r>
      <w:r w:rsidRPr="00B76F0C">
        <w:rPr>
          <w:rFonts w:ascii="Times New Roman" w:eastAsia="Times New Roman" w:hAnsi="Times New Roman" w:cs="Times New Roman"/>
          <w:bCs/>
          <w:sz w:val="26"/>
          <w:szCs w:val="26"/>
        </w:rPr>
        <w:lastRenderedPageBreak/>
        <w:t xml:space="preserve">в передвижении, рассматривается дистанционная форма их обучения </w:t>
      </w:r>
      <w:r>
        <w:rPr>
          <w:rFonts w:ascii="Times New Roman" w:eastAsia="Times New Roman" w:hAnsi="Times New Roman" w:cs="Times New Roman"/>
          <w:bCs/>
          <w:sz w:val="26"/>
          <w:szCs w:val="26"/>
        </w:rPr>
        <w:t xml:space="preserve">                                          </w:t>
      </w:r>
      <w:r w:rsidRPr="00B76F0C">
        <w:rPr>
          <w:rFonts w:ascii="Times New Roman" w:eastAsia="Times New Roman" w:hAnsi="Times New Roman" w:cs="Times New Roman"/>
          <w:bCs/>
          <w:sz w:val="26"/>
          <w:szCs w:val="26"/>
        </w:rPr>
        <w:t xml:space="preserve">с использованием современных информационно-коммуникационных технологий. </w:t>
      </w:r>
      <w:r>
        <w:rPr>
          <w:rFonts w:ascii="Times New Roman" w:eastAsia="Times New Roman" w:hAnsi="Times New Roman" w:cs="Times New Roman"/>
          <w:bCs/>
          <w:sz w:val="26"/>
          <w:szCs w:val="26"/>
        </w:rPr>
        <w:t xml:space="preserve">          </w:t>
      </w:r>
      <w:r w:rsidRPr="00B76F0C">
        <w:rPr>
          <w:rFonts w:ascii="Times New Roman" w:eastAsia="Times New Roman" w:hAnsi="Times New Roman" w:cs="Times New Roman"/>
          <w:bCs/>
          <w:sz w:val="26"/>
          <w:szCs w:val="26"/>
        </w:rPr>
        <w:t>С этой целью разрабатывается региональный проект «Современная цифровая среда».</w:t>
      </w:r>
    </w:p>
    <w:p w:rsidR="005B3B87" w:rsidRPr="00B343F0" w:rsidRDefault="005B3B87" w:rsidP="005B3B87">
      <w:pPr>
        <w:spacing w:after="0" w:line="240" w:lineRule="auto"/>
        <w:ind w:firstLine="567"/>
        <w:jc w:val="both"/>
        <w:rPr>
          <w:rFonts w:ascii="Times New Roman" w:eastAsia="Times New Roman" w:hAnsi="Times New Roman" w:cs="Times New Roman"/>
          <w:bCs/>
          <w:sz w:val="26"/>
          <w:szCs w:val="26"/>
          <w:highlight w:val="yellow"/>
        </w:rPr>
      </w:pPr>
      <w:r w:rsidRPr="00497924">
        <w:rPr>
          <w:rFonts w:ascii="Times New Roman" w:eastAsia="Times New Roman" w:hAnsi="Times New Roman" w:cs="Times New Roman"/>
          <w:bCs/>
          <w:sz w:val="26"/>
          <w:szCs w:val="26"/>
        </w:rPr>
        <w:t xml:space="preserve">В округе разработаны и реализуются адаптированные основные общеобразовательные программы: для обучающихся с задержкой психического развития в 24 школах, для слабослышащих обучающихся в 3 школах (школа № 2, школа № 3, школа № 4), для обучающихся с нарушением опорно-двигательного аппарата в 5 школах (школа № 1, № 4, № 5, школа с. Нижняя Пеша, , школа </w:t>
      </w:r>
      <w:r w:rsidR="00872A4F">
        <w:rPr>
          <w:rFonts w:ascii="Times New Roman" w:eastAsia="Times New Roman" w:hAnsi="Times New Roman" w:cs="Times New Roman"/>
          <w:bCs/>
          <w:sz w:val="26"/>
          <w:szCs w:val="26"/>
        </w:rPr>
        <w:t xml:space="preserve">                   </w:t>
      </w:r>
      <w:r w:rsidRPr="00497924">
        <w:rPr>
          <w:rFonts w:ascii="Times New Roman" w:eastAsia="Times New Roman" w:hAnsi="Times New Roman" w:cs="Times New Roman"/>
          <w:bCs/>
          <w:sz w:val="26"/>
          <w:szCs w:val="26"/>
        </w:rPr>
        <w:t xml:space="preserve">п. Амдерма, школа п. Несь), для слабовидящих обучающихся в 4 школах (школа </w:t>
      </w:r>
      <w:r w:rsidR="00872A4F">
        <w:rPr>
          <w:rFonts w:ascii="Times New Roman" w:eastAsia="Times New Roman" w:hAnsi="Times New Roman" w:cs="Times New Roman"/>
          <w:bCs/>
          <w:sz w:val="26"/>
          <w:szCs w:val="26"/>
        </w:rPr>
        <w:t xml:space="preserve">       </w:t>
      </w:r>
      <w:r w:rsidRPr="00497924">
        <w:rPr>
          <w:rFonts w:ascii="Times New Roman" w:eastAsia="Times New Roman" w:hAnsi="Times New Roman" w:cs="Times New Roman"/>
          <w:bCs/>
          <w:sz w:val="26"/>
          <w:szCs w:val="26"/>
        </w:rPr>
        <w:t xml:space="preserve">№ 1, № 2, школа п.Шойна, п. Каратайка), для обучающихся с умственной отсталостью </w:t>
      </w:r>
      <w:r>
        <w:rPr>
          <w:rFonts w:ascii="Times New Roman" w:eastAsia="Times New Roman" w:hAnsi="Times New Roman" w:cs="Times New Roman"/>
          <w:bCs/>
          <w:sz w:val="26"/>
          <w:szCs w:val="26"/>
        </w:rPr>
        <w:t xml:space="preserve">              </w:t>
      </w:r>
      <w:r w:rsidRPr="00497924">
        <w:rPr>
          <w:rFonts w:ascii="Times New Roman" w:eastAsia="Times New Roman" w:hAnsi="Times New Roman" w:cs="Times New Roman"/>
          <w:bCs/>
          <w:sz w:val="26"/>
          <w:szCs w:val="26"/>
        </w:rPr>
        <w:t>в коррекционной школе.</w:t>
      </w:r>
    </w:p>
    <w:p w:rsidR="005B3B87" w:rsidRPr="00497924" w:rsidRDefault="005B3B87" w:rsidP="005B3B87">
      <w:pPr>
        <w:spacing w:after="0" w:line="240" w:lineRule="auto"/>
        <w:ind w:firstLine="567"/>
        <w:jc w:val="both"/>
        <w:rPr>
          <w:rFonts w:ascii="Times New Roman" w:eastAsia="Times New Roman" w:hAnsi="Times New Roman" w:cs="Times New Roman"/>
          <w:bCs/>
          <w:sz w:val="26"/>
          <w:szCs w:val="26"/>
        </w:rPr>
      </w:pPr>
      <w:r w:rsidRPr="004E6575">
        <w:rPr>
          <w:rFonts w:ascii="Times New Roman" w:eastAsia="Times New Roman" w:hAnsi="Times New Roman" w:cs="Times New Roman"/>
          <w:bCs/>
          <w:sz w:val="26"/>
          <w:szCs w:val="26"/>
        </w:rPr>
        <w:t xml:space="preserve">Для </w:t>
      </w:r>
      <w:r w:rsidR="004E6575" w:rsidRPr="004E6575">
        <w:rPr>
          <w:rFonts w:ascii="Times New Roman" w:eastAsia="Times New Roman" w:hAnsi="Times New Roman" w:cs="Times New Roman"/>
          <w:bCs/>
          <w:sz w:val="26"/>
          <w:szCs w:val="26"/>
        </w:rPr>
        <w:t>16</w:t>
      </w:r>
      <w:r w:rsidRPr="004E6575">
        <w:rPr>
          <w:rFonts w:ascii="Times New Roman" w:eastAsia="Times New Roman" w:hAnsi="Times New Roman" w:cs="Times New Roman"/>
          <w:bCs/>
          <w:sz w:val="26"/>
          <w:szCs w:val="26"/>
        </w:rPr>
        <w:t xml:space="preserve"> обучающихся</w:t>
      </w:r>
      <w:r w:rsidRPr="00497924">
        <w:rPr>
          <w:rFonts w:ascii="Times New Roman" w:eastAsia="Times New Roman" w:hAnsi="Times New Roman" w:cs="Times New Roman"/>
          <w:bCs/>
          <w:sz w:val="26"/>
          <w:szCs w:val="26"/>
        </w:rPr>
        <w:t xml:space="preserve"> с ОВЗ было организовано индивидуальное обучение </w:t>
      </w:r>
      <w:r>
        <w:rPr>
          <w:rFonts w:ascii="Times New Roman" w:eastAsia="Times New Roman" w:hAnsi="Times New Roman" w:cs="Times New Roman"/>
          <w:bCs/>
          <w:sz w:val="26"/>
          <w:szCs w:val="26"/>
        </w:rPr>
        <w:t xml:space="preserve">                 </w:t>
      </w:r>
      <w:r w:rsidRPr="00497924">
        <w:rPr>
          <w:rFonts w:ascii="Times New Roman" w:eastAsia="Times New Roman" w:hAnsi="Times New Roman" w:cs="Times New Roman"/>
          <w:bCs/>
          <w:sz w:val="26"/>
          <w:szCs w:val="26"/>
        </w:rPr>
        <w:t>на дому.</w:t>
      </w:r>
    </w:p>
    <w:p w:rsidR="005B3B87" w:rsidRPr="00497924" w:rsidRDefault="005B3B87" w:rsidP="005B3B87">
      <w:pPr>
        <w:spacing w:after="0" w:line="240" w:lineRule="auto"/>
        <w:ind w:firstLine="567"/>
        <w:jc w:val="both"/>
        <w:rPr>
          <w:rFonts w:ascii="Times New Roman" w:eastAsia="Times New Roman" w:hAnsi="Times New Roman" w:cs="Times New Roman"/>
          <w:bCs/>
          <w:sz w:val="26"/>
          <w:szCs w:val="26"/>
        </w:rPr>
      </w:pPr>
      <w:r w:rsidRPr="00497924">
        <w:rPr>
          <w:rFonts w:ascii="Times New Roman" w:eastAsia="Times New Roman" w:hAnsi="Times New Roman" w:cs="Times New Roman"/>
          <w:bCs/>
          <w:sz w:val="26"/>
          <w:szCs w:val="26"/>
        </w:rPr>
        <w:t>Сетевая форма обучения осуществляется при реализации учебного предмета «физическая культура» с использованием ресурсных возможностей учреждений дополнительного образования.</w:t>
      </w:r>
    </w:p>
    <w:p w:rsidR="005B3B87" w:rsidRDefault="005B3B87" w:rsidP="005B3B87">
      <w:pPr>
        <w:spacing w:after="0" w:line="240" w:lineRule="auto"/>
        <w:ind w:firstLine="567"/>
        <w:jc w:val="both"/>
        <w:rPr>
          <w:rFonts w:ascii="Times New Roman" w:eastAsia="Times New Roman" w:hAnsi="Times New Roman" w:cs="Times New Roman"/>
          <w:bCs/>
          <w:sz w:val="26"/>
          <w:szCs w:val="26"/>
        </w:rPr>
      </w:pPr>
      <w:r w:rsidRPr="00F76129">
        <w:rPr>
          <w:rFonts w:ascii="Times New Roman" w:eastAsia="Times New Roman" w:hAnsi="Times New Roman" w:cs="Times New Roman"/>
          <w:bCs/>
          <w:sz w:val="26"/>
          <w:szCs w:val="26"/>
        </w:rPr>
        <w:t>В школах округа работают 13 педагогов-психологов, 4 учителя-</w:t>
      </w:r>
      <w:proofErr w:type="gramStart"/>
      <w:r w:rsidRPr="00F76129">
        <w:rPr>
          <w:rFonts w:ascii="Times New Roman" w:eastAsia="Times New Roman" w:hAnsi="Times New Roman" w:cs="Times New Roman"/>
          <w:bCs/>
          <w:sz w:val="26"/>
          <w:szCs w:val="26"/>
        </w:rPr>
        <w:t xml:space="preserve">дефектолога, </w:t>
      </w:r>
      <w:r>
        <w:rPr>
          <w:rFonts w:ascii="Times New Roman" w:eastAsia="Times New Roman" w:hAnsi="Times New Roman" w:cs="Times New Roman"/>
          <w:bCs/>
          <w:sz w:val="26"/>
          <w:szCs w:val="26"/>
        </w:rPr>
        <w:t xml:space="preserve"> </w:t>
      </w:r>
      <w:r w:rsidRPr="00F76129">
        <w:rPr>
          <w:rFonts w:ascii="Times New Roman" w:eastAsia="Times New Roman" w:hAnsi="Times New Roman" w:cs="Times New Roman"/>
          <w:bCs/>
          <w:sz w:val="26"/>
          <w:szCs w:val="26"/>
        </w:rPr>
        <w:t>11</w:t>
      </w:r>
      <w:proofErr w:type="gramEnd"/>
      <w:r w:rsidRPr="00F76129">
        <w:rPr>
          <w:rFonts w:ascii="Times New Roman" w:eastAsia="Times New Roman" w:hAnsi="Times New Roman" w:cs="Times New Roman"/>
          <w:bCs/>
          <w:sz w:val="26"/>
          <w:szCs w:val="26"/>
        </w:rPr>
        <w:t xml:space="preserve"> учителей-логопедов, 22 социальных педагога. Дети с ОВЗ получают помощь специалистов, не только в образовательных организациях, но и в Центре психолого-педагогической, медицинской и социальной помощи «ДАР».</w:t>
      </w:r>
    </w:p>
    <w:p w:rsidR="005B3B87" w:rsidRDefault="005B3B87" w:rsidP="005B3B87">
      <w:pPr>
        <w:spacing w:after="0" w:line="240" w:lineRule="auto"/>
        <w:ind w:firstLine="567"/>
        <w:jc w:val="both"/>
        <w:rPr>
          <w:rFonts w:ascii="Times New Roman" w:eastAsia="Times New Roman" w:hAnsi="Times New Roman" w:cs="Times New Roman"/>
          <w:bCs/>
          <w:sz w:val="26"/>
          <w:szCs w:val="26"/>
        </w:rPr>
      </w:pPr>
      <w:r w:rsidRPr="00B76F0C">
        <w:rPr>
          <w:rFonts w:ascii="Times New Roman" w:eastAsia="Times New Roman" w:hAnsi="Times New Roman" w:cs="Times New Roman"/>
          <w:bCs/>
          <w:sz w:val="26"/>
          <w:szCs w:val="26"/>
        </w:rPr>
        <w:t xml:space="preserve">Доля образовательных организаций НАО, реализующих адаптированные образовательные программы, в которых созданы современные материально-технические условия в соответствии с федеральным государственным образовательным стандартом образования обучающихся с ограниченными возможностями здоровья, в общем количестве организаций, реализующих адаптированные образовательные программы 100%. </w:t>
      </w:r>
    </w:p>
    <w:p w:rsidR="005B3B87" w:rsidRPr="00B76F0C" w:rsidRDefault="005B3B87" w:rsidP="005B3B87">
      <w:pPr>
        <w:spacing w:after="0" w:line="240" w:lineRule="auto"/>
        <w:ind w:firstLine="567"/>
        <w:jc w:val="both"/>
        <w:rPr>
          <w:rFonts w:ascii="Times New Roman" w:eastAsia="Times New Roman" w:hAnsi="Times New Roman" w:cs="Times New Roman"/>
          <w:bCs/>
          <w:sz w:val="26"/>
          <w:szCs w:val="26"/>
        </w:rPr>
      </w:pPr>
      <w:r w:rsidRPr="00B76F0C">
        <w:rPr>
          <w:rFonts w:ascii="Times New Roman" w:eastAsia="Times New Roman" w:hAnsi="Times New Roman" w:cs="Times New Roman"/>
          <w:bCs/>
          <w:sz w:val="26"/>
          <w:szCs w:val="26"/>
        </w:rPr>
        <w:t xml:space="preserve">Обеспечена подготовка педагогических кадров по вопросам образования обучающихся с ограниченными возможностями здоровья и инвалидностью </w:t>
      </w:r>
      <w:r>
        <w:rPr>
          <w:rFonts w:ascii="Times New Roman" w:eastAsia="Times New Roman" w:hAnsi="Times New Roman" w:cs="Times New Roman"/>
          <w:bCs/>
          <w:sz w:val="26"/>
          <w:szCs w:val="26"/>
        </w:rPr>
        <w:t xml:space="preserve">            </w:t>
      </w:r>
      <w:proofErr w:type="gramStart"/>
      <w:r>
        <w:rPr>
          <w:rFonts w:ascii="Times New Roman" w:eastAsia="Times New Roman" w:hAnsi="Times New Roman" w:cs="Times New Roman"/>
          <w:bCs/>
          <w:sz w:val="26"/>
          <w:szCs w:val="26"/>
        </w:rPr>
        <w:t xml:space="preserve">   </w:t>
      </w:r>
      <w:r w:rsidRPr="00B76F0C">
        <w:rPr>
          <w:rFonts w:ascii="Times New Roman" w:eastAsia="Times New Roman" w:hAnsi="Times New Roman" w:cs="Times New Roman"/>
          <w:bCs/>
          <w:sz w:val="26"/>
          <w:szCs w:val="26"/>
        </w:rPr>
        <w:t>(</w:t>
      </w:r>
      <w:proofErr w:type="gramEnd"/>
      <w:r w:rsidRPr="00B76F0C">
        <w:rPr>
          <w:rFonts w:ascii="Times New Roman" w:eastAsia="Times New Roman" w:hAnsi="Times New Roman" w:cs="Times New Roman"/>
          <w:bCs/>
          <w:sz w:val="26"/>
          <w:szCs w:val="26"/>
        </w:rPr>
        <w:t xml:space="preserve">по состоянию на 01.12.2018 с учетом предыдущих периодов 52 % от общей численности педагогических работников, работающих с детьми с ограниченными возможностями здоровья, повысили квалификацию). Снижение показателя </w:t>
      </w:r>
      <w:r w:rsidR="00872A4F">
        <w:rPr>
          <w:rFonts w:ascii="Times New Roman" w:eastAsia="Times New Roman" w:hAnsi="Times New Roman" w:cs="Times New Roman"/>
          <w:bCs/>
          <w:sz w:val="26"/>
          <w:szCs w:val="26"/>
        </w:rPr>
        <w:t xml:space="preserve">                     </w:t>
      </w:r>
      <w:r w:rsidRPr="00B76F0C">
        <w:rPr>
          <w:rFonts w:ascii="Times New Roman" w:eastAsia="Times New Roman" w:hAnsi="Times New Roman" w:cs="Times New Roman"/>
          <w:bCs/>
          <w:sz w:val="26"/>
          <w:szCs w:val="26"/>
        </w:rPr>
        <w:t xml:space="preserve">в сравнении с предыдущим периодом связано с увеличением общего количества числа педагогических сотрудников, работающих с детьми с ограниченными возможностями здоровья и инвалидностью. </w:t>
      </w:r>
    </w:p>
    <w:p w:rsidR="005B3B87" w:rsidRPr="00B76F0C" w:rsidRDefault="005B3B87" w:rsidP="005B3B87">
      <w:pPr>
        <w:spacing w:after="0" w:line="240" w:lineRule="auto"/>
        <w:ind w:firstLine="567"/>
        <w:jc w:val="both"/>
        <w:rPr>
          <w:rFonts w:ascii="Times New Roman" w:eastAsia="Times New Roman" w:hAnsi="Times New Roman" w:cs="Times New Roman"/>
          <w:bCs/>
          <w:sz w:val="26"/>
          <w:szCs w:val="26"/>
        </w:rPr>
      </w:pPr>
      <w:r w:rsidRPr="00B76F0C">
        <w:rPr>
          <w:rFonts w:ascii="Times New Roman" w:eastAsia="Times New Roman" w:hAnsi="Times New Roman" w:cs="Times New Roman"/>
          <w:bCs/>
          <w:sz w:val="26"/>
          <w:szCs w:val="26"/>
        </w:rPr>
        <w:t xml:space="preserve">Финансирование государственного задания школ осуществляется с учетом использования повышающих коэффициентов на обучение детей с ОВЗ </w:t>
      </w:r>
      <w:r w:rsidR="00872A4F">
        <w:rPr>
          <w:rFonts w:ascii="Times New Roman" w:eastAsia="Times New Roman" w:hAnsi="Times New Roman" w:cs="Times New Roman"/>
          <w:bCs/>
          <w:sz w:val="26"/>
          <w:szCs w:val="26"/>
        </w:rPr>
        <w:t xml:space="preserve">                            </w:t>
      </w:r>
      <w:r w:rsidRPr="00B76F0C">
        <w:rPr>
          <w:rFonts w:ascii="Times New Roman" w:eastAsia="Times New Roman" w:hAnsi="Times New Roman" w:cs="Times New Roman"/>
          <w:bCs/>
          <w:sz w:val="26"/>
          <w:szCs w:val="26"/>
        </w:rPr>
        <w:t xml:space="preserve">и инвалидностью. В соответствии с постановлением Администрации Ненецкого автономного округа от 21.12.2016 № 401-п обучающиеся с ОВЗ и инвалидностью обеспечиваются двухразовым бесплатным питанием. Согласно распоряжению Департамента образования от 16.02.2017 года № 132-р для обучающихся с ОВЗ </w:t>
      </w:r>
      <w:r w:rsidR="00872A4F">
        <w:rPr>
          <w:rFonts w:ascii="Times New Roman" w:eastAsia="Times New Roman" w:hAnsi="Times New Roman" w:cs="Times New Roman"/>
          <w:bCs/>
          <w:sz w:val="26"/>
          <w:szCs w:val="26"/>
        </w:rPr>
        <w:t xml:space="preserve">               </w:t>
      </w:r>
      <w:r w:rsidRPr="00B76F0C">
        <w:rPr>
          <w:rFonts w:ascii="Times New Roman" w:eastAsia="Times New Roman" w:hAnsi="Times New Roman" w:cs="Times New Roman"/>
          <w:bCs/>
          <w:sz w:val="26"/>
          <w:szCs w:val="26"/>
        </w:rPr>
        <w:t>и инвалидностью созданы условия для посещения групп продленного дня. Приказом Департамента образования от 27.12.2017 № 87 определен норматив аудиторной нагрузки при реализации основных и адаптированных общеобразовательных программ для обучающихся с ОВЗ и инвалидностью</w:t>
      </w:r>
      <w:proofErr w:type="gramStart"/>
      <w:r w:rsidRPr="00B76F0C">
        <w:rPr>
          <w:rFonts w:ascii="Times New Roman" w:eastAsia="Times New Roman" w:hAnsi="Times New Roman" w:cs="Times New Roman"/>
          <w:bCs/>
          <w:sz w:val="26"/>
          <w:szCs w:val="26"/>
        </w:rPr>
        <w:t>.</w:t>
      </w:r>
      <w:proofErr w:type="gramEnd"/>
      <w:r w:rsidRPr="00B76F0C">
        <w:rPr>
          <w:rFonts w:ascii="Times New Roman" w:eastAsia="Times New Roman" w:hAnsi="Times New Roman" w:cs="Times New Roman"/>
          <w:bCs/>
          <w:sz w:val="26"/>
          <w:szCs w:val="26"/>
        </w:rPr>
        <w:t xml:space="preserve"> проходящих обучение на дому или в медицинских организациях. расположенных на территории округа.</w:t>
      </w:r>
    </w:p>
    <w:p w:rsidR="005B3B87" w:rsidRPr="00B343F0" w:rsidRDefault="005B3B87" w:rsidP="005B3B87">
      <w:pPr>
        <w:spacing w:after="0" w:line="240" w:lineRule="auto"/>
        <w:ind w:firstLine="567"/>
        <w:jc w:val="both"/>
        <w:rPr>
          <w:rFonts w:ascii="Times New Roman" w:eastAsia="Times New Roman" w:hAnsi="Times New Roman" w:cs="Times New Roman"/>
          <w:bCs/>
          <w:sz w:val="26"/>
          <w:szCs w:val="26"/>
          <w:highlight w:val="yellow"/>
        </w:rPr>
      </w:pPr>
      <w:r w:rsidRPr="00F76129">
        <w:rPr>
          <w:rFonts w:ascii="Times New Roman" w:eastAsia="Times New Roman" w:hAnsi="Times New Roman" w:cs="Times New Roman"/>
          <w:bCs/>
          <w:sz w:val="26"/>
          <w:szCs w:val="26"/>
        </w:rPr>
        <w:lastRenderedPageBreak/>
        <w:t xml:space="preserve">Центр психолого-педагогической, медицинской и социальной помощи «ДАР» (далее – Центр «ДАР») не является юридическим лицом и осуществляет свои правомочия на основании Устава ГБУ НАО «Ненецкий региональный центр развития образования» и Положения о центре психолого-педагогической, медицинской и социальной помощи «ДАР». </w:t>
      </w:r>
      <w:r w:rsidRPr="004E6575">
        <w:rPr>
          <w:rFonts w:ascii="Times New Roman" w:eastAsia="Times New Roman" w:hAnsi="Times New Roman" w:cs="Times New Roman"/>
          <w:bCs/>
          <w:sz w:val="26"/>
          <w:szCs w:val="26"/>
        </w:rPr>
        <w:t>Кадровое обеспечение Центра «ДАР» представлено 10,5 штатными единицами (5 педагогов-психологов, 2 учителя-логопеда, 2 учителя-дефектолога, 1 социальный педагог, 0,5 ставки детского невропатолога).</w:t>
      </w:r>
    </w:p>
    <w:p w:rsidR="005B3B87" w:rsidRPr="00F76129" w:rsidRDefault="005B3B87" w:rsidP="005B3B87">
      <w:pPr>
        <w:spacing w:after="0" w:line="240" w:lineRule="auto"/>
        <w:ind w:firstLine="567"/>
        <w:jc w:val="both"/>
        <w:rPr>
          <w:rFonts w:ascii="Times New Roman" w:eastAsia="Times New Roman" w:hAnsi="Times New Roman" w:cs="Times New Roman"/>
          <w:bCs/>
          <w:sz w:val="26"/>
          <w:szCs w:val="26"/>
        </w:rPr>
      </w:pPr>
      <w:r w:rsidRPr="00F76129">
        <w:rPr>
          <w:rFonts w:ascii="Times New Roman" w:eastAsia="Times New Roman" w:hAnsi="Times New Roman" w:cs="Times New Roman"/>
          <w:bCs/>
          <w:sz w:val="26"/>
          <w:szCs w:val="26"/>
        </w:rPr>
        <w:t>Центр «ДАР» оказывает следующие государственные услуги:</w:t>
      </w:r>
    </w:p>
    <w:p w:rsidR="005B3B87" w:rsidRPr="00F76129" w:rsidRDefault="005B3B87" w:rsidP="005B3B87">
      <w:pPr>
        <w:spacing w:after="0" w:line="240" w:lineRule="auto"/>
        <w:ind w:firstLine="567"/>
        <w:jc w:val="both"/>
        <w:rPr>
          <w:rFonts w:ascii="Times New Roman" w:eastAsia="Times New Roman" w:hAnsi="Times New Roman" w:cs="Times New Roman"/>
          <w:bCs/>
          <w:sz w:val="26"/>
          <w:szCs w:val="26"/>
        </w:rPr>
      </w:pPr>
      <w:r w:rsidRPr="00F76129">
        <w:rPr>
          <w:rFonts w:ascii="Times New Roman" w:eastAsia="Times New Roman" w:hAnsi="Times New Roman" w:cs="Times New Roman"/>
          <w:bCs/>
          <w:sz w:val="26"/>
          <w:szCs w:val="26"/>
        </w:rPr>
        <w:t xml:space="preserve">1) Проведение комплексного психолого-медико-педагогического обследования детей, испытывающих трудности в освоении основных общеобразовательных программ, развитии и социальной адаптации. В Центре «ДАР» работает психолого-медико-педагогическая комиссия для своевременного выявления детей с ограниченными возможностями здоровья и (или) отклонениями в поведении, проведения их комплексного обследования и подготовки рекомендаций по оказанию детям психолого-медико-педагогической помощи </w:t>
      </w:r>
      <w:r w:rsidR="00872A4F">
        <w:rPr>
          <w:rFonts w:ascii="Times New Roman" w:eastAsia="Times New Roman" w:hAnsi="Times New Roman" w:cs="Times New Roman"/>
          <w:bCs/>
          <w:sz w:val="26"/>
          <w:szCs w:val="26"/>
        </w:rPr>
        <w:t xml:space="preserve">                 </w:t>
      </w:r>
      <w:r w:rsidRPr="00F76129">
        <w:rPr>
          <w:rFonts w:ascii="Times New Roman" w:eastAsia="Times New Roman" w:hAnsi="Times New Roman" w:cs="Times New Roman"/>
          <w:bCs/>
          <w:sz w:val="26"/>
          <w:szCs w:val="26"/>
        </w:rPr>
        <w:t>и организации их обучения и воспитания.</w:t>
      </w:r>
    </w:p>
    <w:p w:rsidR="005B3B87" w:rsidRPr="00F76129" w:rsidRDefault="005B3B87" w:rsidP="005B3B87">
      <w:pPr>
        <w:spacing w:after="0" w:line="240" w:lineRule="auto"/>
        <w:ind w:firstLine="567"/>
        <w:jc w:val="both"/>
        <w:rPr>
          <w:rFonts w:ascii="Times New Roman" w:eastAsia="Times New Roman" w:hAnsi="Times New Roman" w:cs="Times New Roman"/>
          <w:bCs/>
          <w:sz w:val="26"/>
          <w:szCs w:val="26"/>
        </w:rPr>
      </w:pPr>
      <w:r w:rsidRPr="00F76129">
        <w:rPr>
          <w:rFonts w:ascii="Times New Roman" w:eastAsia="Times New Roman" w:hAnsi="Times New Roman" w:cs="Times New Roman"/>
          <w:bCs/>
          <w:sz w:val="26"/>
          <w:szCs w:val="26"/>
        </w:rPr>
        <w:t>2) Психолого-педагогическая, медицинская и социальная помощь (психолого-педагогическое консультирование обучающихся, их родителей и педагогических работников).</w:t>
      </w:r>
    </w:p>
    <w:p w:rsidR="005B3B87" w:rsidRPr="00F76129" w:rsidRDefault="005B3B87" w:rsidP="005B3B87">
      <w:pPr>
        <w:spacing w:after="0" w:line="240" w:lineRule="auto"/>
        <w:ind w:firstLine="567"/>
        <w:jc w:val="both"/>
        <w:rPr>
          <w:rFonts w:ascii="Times New Roman" w:eastAsia="Times New Roman" w:hAnsi="Times New Roman" w:cs="Times New Roman"/>
          <w:bCs/>
          <w:sz w:val="26"/>
          <w:szCs w:val="26"/>
        </w:rPr>
      </w:pPr>
      <w:r w:rsidRPr="00F76129">
        <w:rPr>
          <w:rFonts w:ascii="Times New Roman" w:eastAsia="Times New Roman" w:hAnsi="Times New Roman" w:cs="Times New Roman"/>
          <w:bCs/>
          <w:sz w:val="26"/>
          <w:szCs w:val="26"/>
        </w:rPr>
        <w:t>Специализированную помощь могут получить:</w:t>
      </w:r>
    </w:p>
    <w:p w:rsidR="005B3B87" w:rsidRPr="00F76129" w:rsidRDefault="005B3B87" w:rsidP="005B3B87">
      <w:pPr>
        <w:spacing w:after="0" w:line="240" w:lineRule="auto"/>
        <w:ind w:firstLine="567"/>
        <w:jc w:val="both"/>
        <w:rPr>
          <w:rFonts w:ascii="Times New Roman" w:eastAsia="Times New Roman" w:hAnsi="Times New Roman" w:cs="Times New Roman"/>
          <w:bCs/>
          <w:sz w:val="26"/>
          <w:szCs w:val="26"/>
        </w:rPr>
      </w:pPr>
      <w:r w:rsidRPr="00F76129">
        <w:rPr>
          <w:rFonts w:ascii="Times New Roman" w:eastAsia="Times New Roman" w:hAnsi="Times New Roman" w:cs="Times New Roman"/>
          <w:bCs/>
          <w:sz w:val="26"/>
          <w:szCs w:val="26"/>
        </w:rPr>
        <w:t>- дети с рождения до 18 лет, в том числе:</w:t>
      </w:r>
    </w:p>
    <w:p w:rsidR="005B3B87" w:rsidRPr="00F76129" w:rsidRDefault="005B3B87" w:rsidP="005B3B87">
      <w:pPr>
        <w:spacing w:after="0" w:line="240" w:lineRule="auto"/>
        <w:ind w:firstLine="567"/>
        <w:jc w:val="both"/>
        <w:rPr>
          <w:rFonts w:ascii="Times New Roman" w:eastAsia="Times New Roman" w:hAnsi="Times New Roman" w:cs="Times New Roman"/>
          <w:bCs/>
          <w:sz w:val="26"/>
          <w:szCs w:val="26"/>
        </w:rPr>
      </w:pPr>
      <w:r w:rsidRPr="00F76129">
        <w:rPr>
          <w:rFonts w:ascii="Times New Roman" w:eastAsia="Times New Roman" w:hAnsi="Times New Roman" w:cs="Times New Roman"/>
          <w:bCs/>
          <w:sz w:val="26"/>
          <w:szCs w:val="26"/>
        </w:rPr>
        <w:t>•</w:t>
      </w:r>
      <w:r w:rsidRPr="00F76129">
        <w:rPr>
          <w:rFonts w:ascii="Times New Roman" w:eastAsia="Times New Roman" w:hAnsi="Times New Roman" w:cs="Times New Roman"/>
          <w:bCs/>
          <w:sz w:val="26"/>
          <w:szCs w:val="26"/>
        </w:rPr>
        <w:tab/>
        <w:t>с ограниченными возможностями здоровья;</w:t>
      </w:r>
    </w:p>
    <w:p w:rsidR="005B3B87" w:rsidRPr="00F76129" w:rsidRDefault="005B3B87" w:rsidP="005B3B87">
      <w:pPr>
        <w:spacing w:after="0" w:line="240" w:lineRule="auto"/>
        <w:ind w:firstLine="567"/>
        <w:jc w:val="both"/>
        <w:rPr>
          <w:rFonts w:ascii="Times New Roman" w:eastAsia="Times New Roman" w:hAnsi="Times New Roman" w:cs="Times New Roman"/>
          <w:bCs/>
          <w:sz w:val="26"/>
          <w:szCs w:val="26"/>
        </w:rPr>
      </w:pPr>
      <w:r w:rsidRPr="00F76129">
        <w:rPr>
          <w:rFonts w:ascii="Times New Roman" w:eastAsia="Times New Roman" w:hAnsi="Times New Roman" w:cs="Times New Roman"/>
          <w:bCs/>
          <w:sz w:val="26"/>
          <w:szCs w:val="26"/>
        </w:rPr>
        <w:t>•</w:t>
      </w:r>
      <w:r w:rsidRPr="00F76129">
        <w:rPr>
          <w:rFonts w:ascii="Times New Roman" w:eastAsia="Times New Roman" w:hAnsi="Times New Roman" w:cs="Times New Roman"/>
          <w:bCs/>
          <w:sz w:val="26"/>
          <w:szCs w:val="26"/>
        </w:rPr>
        <w:tab/>
        <w:t>с высокой степенью педагогической запущенности;</w:t>
      </w:r>
    </w:p>
    <w:p w:rsidR="005B3B87" w:rsidRPr="00F76129" w:rsidRDefault="005B3B87" w:rsidP="005B3B87">
      <w:pPr>
        <w:spacing w:after="0" w:line="240" w:lineRule="auto"/>
        <w:ind w:firstLine="567"/>
        <w:jc w:val="both"/>
        <w:rPr>
          <w:rFonts w:ascii="Times New Roman" w:eastAsia="Times New Roman" w:hAnsi="Times New Roman" w:cs="Times New Roman"/>
          <w:bCs/>
          <w:sz w:val="26"/>
          <w:szCs w:val="26"/>
        </w:rPr>
      </w:pPr>
      <w:r w:rsidRPr="00F76129">
        <w:rPr>
          <w:rFonts w:ascii="Times New Roman" w:eastAsia="Times New Roman" w:hAnsi="Times New Roman" w:cs="Times New Roman"/>
          <w:bCs/>
          <w:sz w:val="26"/>
          <w:szCs w:val="26"/>
        </w:rPr>
        <w:t>•</w:t>
      </w:r>
      <w:r w:rsidRPr="00F76129">
        <w:rPr>
          <w:rFonts w:ascii="Times New Roman" w:eastAsia="Times New Roman" w:hAnsi="Times New Roman" w:cs="Times New Roman"/>
          <w:bCs/>
          <w:sz w:val="26"/>
          <w:szCs w:val="26"/>
        </w:rPr>
        <w:tab/>
        <w:t>с нарушением эмоционально-волевой сферы, подвергшимся различным формам психического и физического насилия;</w:t>
      </w:r>
    </w:p>
    <w:p w:rsidR="005B3B87" w:rsidRPr="00F76129" w:rsidRDefault="005B3B87" w:rsidP="005B3B87">
      <w:pPr>
        <w:spacing w:after="0" w:line="240" w:lineRule="auto"/>
        <w:ind w:firstLine="567"/>
        <w:jc w:val="both"/>
        <w:rPr>
          <w:rFonts w:ascii="Times New Roman" w:eastAsia="Times New Roman" w:hAnsi="Times New Roman" w:cs="Times New Roman"/>
          <w:bCs/>
          <w:sz w:val="26"/>
          <w:szCs w:val="26"/>
        </w:rPr>
      </w:pPr>
      <w:r w:rsidRPr="00F76129">
        <w:rPr>
          <w:rFonts w:ascii="Times New Roman" w:eastAsia="Times New Roman" w:hAnsi="Times New Roman" w:cs="Times New Roman"/>
          <w:bCs/>
          <w:sz w:val="26"/>
          <w:szCs w:val="26"/>
        </w:rPr>
        <w:t>- обратившиеся в Центр «ДАР» лица по направлениям органов и учреждений образования, органов опеки и попечительства, служб системы профилактики.</w:t>
      </w:r>
    </w:p>
    <w:p w:rsidR="005B3B87" w:rsidRPr="00F76129" w:rsidRDefault="005B3B87" w:rsidP="005B3B87">
      <w:pPr>
        <w:spacing w:after="0" w:line="240" w:lineRule="auto"/>
        <w:ind w:firstLine="567"/>
        <w:jc w:val="both"/>
        <w:rPr>
          <w:rFonts w:ascii="Times New Roman" w:eastAsia="Times New Roman" w:hAnsi="Times New Roman" w:cs="Times New Roman"/>
          <w:bCs/>
          <w:sz w:val="26"/>
          <w:szCs w:val="26"/>
        </w:rPr>
      </w:pPr>
      <w:r w:rsidRPr="00F76129">
        <w:rPr>
          <w:rFonts w:ascii="Times New Roman" w:eastAsia="Times New Roman" w:hAnsi="Times New Roman" w:cs="Times New Roman"/>
          <w:bCs/>
          <w:sz w:val="26"/>
          <w:szCs w:val="26"/>
        </w:rPr>
        <w:t>Также за консультацией в Центр «ДАР» могут обратиться родители (законные представители) с детьми, руководители и (или) соответствующие специалисты образовательных организаций при условии наличия обязательного согласия родителей или других заинтересованных лиц. Подростки старше 14-ти лет могут обратиться самостоятельно.</w:t>
      </w:r>
    </w:p>
    <w:p w:rsidR="005B3B87" w:rsidRPr="00F76129" w:rsidRDefault="005B3B87" w:rsidP="005B3B87">
      <w:pPr>
        <w:spacing w:after="0" w:line="240" w:lineRule="auto"/>
        <w:ind w:firstLine="567"/>
        <w:jc w:val="both"/>
        <w:rPr>
          <w:rFonts w:ascii="Times New Roman" w:eastAsia="Times New Roman" w:hAnsi="Times New Roman" w:cs="Times New Roman"/>
          <w:bCs/>
          <w:sz w:val="26"/>
          <w:szCs w:val="26"/>
        </w:rPr>
      </w:pPr>
      <w:r w:rsidRPr="00F76129">
        <w:rPr>
          <w:rFonts w:ascii="Times New Roman" w:eastAsia="Times New Roman" w:hAnsi="Times New Roman" w:cs="Times New Roman"/>
          <w:bCs/>
          <w:sz w:val="26"/>
          <w:szCs w:val="26"/>
        </w:rPr>
        <w:t>3) Организация и проведение общественно-значимых мероприятий.</w:t>
      </w:r>
    </w:p>
    <w:p w:rsidR="005B3B87" w:rsidRPr="00F76129" w:rsidRDefault="005B3B87" w:rsidP="005B3B87">
      <w:pPr>
        <w:spacing w:after="0" w:line="240" w:lineRule="auto"/>
        <w:ind w:firstLine="567"/>
        <w:jc w:val="both"/>
        <w:rPr>
          <w:rFonts w:ascii="Times New Roman" w:eastAsia="Times New Roman" w:hAnsi="Times New Roman" w:cs="Times New Roman"/>
          <w:bCs/>
          <w:sz w:val="26"/>
          <w:szCs w:val="26"/>
        </w:rPr>
      </w:pPr>
      <w:r w:rsidRPr="00F76129">
        <w:rPr>
          <w:rFonts w:ascii="Times New Roman" w:eastAsia="Times New Roman" w:hAnsi="Times New Roman" w:cs="Times New Roman"/>
          <w:bCs/>
          <w:sz w:val="26"/>
          <w:szCs w:val="26"/>
        </w:rPr>
        <w:t xml:space="preserve">На базе НРЦРО функционирует методическое объединение учителей специальных коррекционных классов, деятельность которого направлена </w:t>
      </w:r>
      <w:r w:rsidR="00872A4F">
        <w:rPr>
          <w:rFonts w:ascii="Times New Roman" w:eastAsia="Times New Roman" w:hAnsi="Times New Roman" w:cs="Times New Roman"/>
          <w:bCs/>
          <w:sz w:val="26"/>
          <w:szCs w:val="26"/>
        </w:rPr>
        <w:t xml:space="preserve">                     </w:t>
      </w:r>
      <w:r w:rsidRPr="00F76129">
        <w:rPr>
          <w:rFonts w:ascii="Times New Roman" w:eastAsia="Times New Roman" w:hAnsi="Times New Roman" w:cs="Times New Roman"/>
          <w:bCs/>
          <w:sz w:val="26"/>
          <w:szCs w:val="26"/>
        </w:rPr>
        <w:t>на обучение педагогов современным формам урочной и внеурочной деятельности, взаимодействия с родителями по оказанию консультативно-практической помощи семьям, воспитывающим детей с ОВЗ, создание условий для распространения передового педагогического опыта.</w:t>
      </w:r>
    </w:p>
    <w:p w:rsidR="005B3B87" w:rsidRPr="00F76129" w:rsidRDefault="005B3B87" w:rsidP="005B3B87">
      <w:pPr>
        <w:spacing w:after="0" w:line="240" w:lineRule="auto"/>
        <w:ind w:firstLine="567"/>
        <w:jc w:val="both"/>
        <w:rPr>
          <w:rFonts w:ascii="Times New Roman" w:eastAsia="Times New Roman" w:hAnsi="Times New Roman" w:cs="Times New Roman"/>
          <w:bCs/>
          <w:sz w:val="26"/>
          <w:szCs w:val="26"/>
        </w:rPr>
      </w:pPr>
      <w:r w:rsidRPr="00F76129">
        <w:rPr>
          <w:rFonts w:ascii="Times New Roman" w:eastAsia="Times New Roman" w:hAnsi="Times New Roman" w:cs="Times New Roman"/>
          <w:bCs/>
          <w:sz w:val="26"/>
          <w:szCs w:val="26"/>
        </w:rPr>
        <w:t xml:space="preserve">С целью обобщения и распространения передового опыта по инклюзивному обучению и воспитанию обучающихся и воспитанников, оказания методической помощи администрации и педагогическим работникам образовательных организаций округа по инклюзивному образованию в округе продолжают свою работу ресурсные площадки на базе 6 образовательных организаций: ГБДОУ НАО ««Детский сад «Ромашка», ГБДОУ НАО «Детский сад «Семицветик», ГБОУ НАО «Средняя школа п. Искателей», ГБОУ НАО «Ненецкая средняя школа имени А.П. Пырерки», ГКОУ НАО «Ненецкая специальная (коррекционная) школа-интернат», </w:t>
      </w:r>
      <w:r w:rsidRPr="00F76129">
        <w:rPr>
          <w:rFonts w:ascii="Times New Roman" w:eastAsia="Times New Roman" w:hAnsi="Times New Roman" w:cs="Times New Roman"/>
          <w:bCs/>
          <w:sz w:val="26"/>
          <w:szCs w:val="26"/>
        </w:rPr>
        <w:lastRenderedPageBreak/>
        <w:t>ГБОУ НАО «Средняя школа № 5». Координатором деятельности ресурсных площадок является ГБУ НАО «Ненецкий региональный центр развития образования» (Центр «ДАР»). Ресурсные площадки осуществляют свою деятельность в соответствии с положением, утвержденным распоряжением Департамента образования, культуры и спорта НАО от 21.10.2016 № 963/1-р.</w:t>
      </w:r>
    </w:p>
    <w:p w:rsidR="005B3B87" w:rsidRPr="00A059C5" w:rsidRDefault="005B3B87" w:rsidP="005B3B87">
      <w:pPr>
        <w:spacing w:after="0" w:line="240" w:lineRule="auto"/>
        <w:ind w:firstLine="567"/>
        <w:jc w:val="both"/>
        <w:rPr>
          <w:rFonts w:ascii="Times New Roman" w:eastAsia="Times New Roman" w:hAnsi="Times New Roman" w:cs="Times New Roman"/>
          <w:bCs/>
          <w:sz w:val="26"/>
          <w:szCs w:val="26"/>
        </w:rPr>
      </w:pPr>
      <w:r w:rsidRPr="00F76129">
        <w:rPr>
          <w:rFonts w:ascii="Times New Roman" w:eastAsia="Times New Roman" w:hAnsi="Times New Roman" w:cs="Times New Roman"/>
          <w:bCs/>
          <w:sz w:val="26"/>
          <w:szCs w:val="26"/>
        </w:rPr>
        <w:t xml:space="preserve">Особые условия для детей с ОВЗ и инвалидностью предусмотрены </w:t>
      </w:r>
      <w:r w:rsidR="00872A4F">
        <w:rPr>
          <w:rFonts w:ascii="Times New Roman" w:eastAsia="Times New Roman" w:hAnsi="Times New Roman" w:cs="Times New Roman"/>
          <w:bCs/>
          <w:sz w:val="26"/>
          <w:szCs w:val="26"/>
        </w:rPr>
        <w:t xml:space="preserve">                      </w:t>
      </w:r>
      <w:r w:rsidRPr="00F76129">
        <w:rPr>
          <w:rFonts w:ascii="Times New Roman" w:eastAsia="Times New Roman" w:hAnsi="Times New Roman" w:cs="Times New Roman"/>
          <w:bCs/>
          <w:sz w:val="26"/>
          <w:szCs w:val="26"/>
        </w:rPr>
        <w:t xml:space="preserve">и при прохождении ими итоговой аттестации по окончании школы, в том числе, выбор формы сдачи экзамена, увеличение времени на выполнение экзаменационной работы, возможность перерывов для приема пищи и лекарств </w:t>
      </w:r>
      <w:r w:rsidR="00A059C5">
        <w:rPr>
          <w:rFonts w:ascii="Times New Roman" w:eastAsia="Times New Roman" w:hAnsi="Times New Roman" w:cs="Times New Roman"/>
          <w:bCs/>
          <w:sz w:val="26"/>
          <w:szCs w:val="26"/>
        </w:rPr>
        <w:t xml:space="preserve">              </w:t>
      </w:r>
      <w:r w:rsidRPr="00F76129">
        <w:rPr>
          <w:rFonts w:ascii="Times New Roman" w:eastAsia="Times New Roman" w:hAnsi="Times New Roman" w:cs="Times New Roman"/>
          <w:bCs/>
          <w:sz w:val="26"/>
          <w:szCs w:val="26"/>
        </w:rPr>
        <w:t xml:space="preserve">и другие. Численность обучающихся с ОВЗ и инвалидностью, участвующих </w:t>
      </w:r>
      <w:r w:rsidR="00A059C5">
        <w:rPr>
          <w:rFonts w:ascii="Times New Roman" w:eastAsia="Times New Roman" w:hAnsi="Times New Roman" w:cs="Times New Roman"/>
          <w:bCs/>
          <w:sz w:val="26"/>
          <w:szCs w:val="26"/>
        </w:rPr>
        <w:t xml:space="preserve">                    </w:t>
      </w:r>
      <w:r w:rsidRPr="00F76129">
        <w:rPr>
          <w:rFonts w:ascii="Times New Roman" w:eastAsia="Times New Roman" w:hAnsi="Times New Roman" w:cs="Times New Roman"/>
          <w:bCs/>
          <w:sz w:val="26"/>
          <w:szCs w:val="26"/>
        </w:rPr>
        <w:t xml:space="preserve">в государственной итоговой аттестации по образовательным программам основного общего образования (ГИА) </w:t>
      </w:r>
      <w:r w:rsidRPr="000E2127">
        <w:rPr>
          <w:rFonts w:ascii="Times New Roman" w:eastAsia="Times New Roman" w:hAnsi="Times New Roman" w:cs="Times New Roman"/>
          <w:bCs/>
          <w:sz w:val="26"/>
          <w:szCs w:val="26"/>
        </w:rPr>
        <w:t xml:space="preserve">составила 93 чел., </w:t>
      </w:r>
      <w:r w:rsidRPr="00F76129">
        <w:rPr>
          <w:rFonts w:ascii="Times New Roman" w:eastAsia="Times New Roman" w:hAnsi="Times New Roman" w:cs="Times New Roman"/>
          <w:bCs/>
          <w:sz w:val="26"/>
          <w:szCs w:val="26"/>
        </w:rPr>
        <w:t xml:space="preserve">все сдавали ГИА в форме </w:t>
      </w:r>
      <w:r w:rsidR="00A059C5" w:rsidRPr="00F76129">
        <w:rPr>
          <w:rFonts w:ascii="Times New Roman" w:eastAsia="Times New Roman" w:hAnsi="Times New Roman" w:cs="Times New Roman"/>
          <w:bCs/>
          <w:sz w:val="26"/>
          <w:szCs w:val="26"/>
        </w:rPr>
        <w:t xml:space="preserve">государственного </w:t>
      </w:r>
      <w:r w:rsidR="00A059C5">
        <w:rPr>
          <w:rFonts w:ascii="Times New Roman" w:eastAsia="Times New Roman" w:hAnsi="Times New Roman" w:cs="Times New Roman"/>
          <w:bCs/>
          <w:sz w:val="26"/>
          <w:szCs w:val="26"/>
        </w:rPr>
        <w:t>выпускного</w:t>
      </w:r>
      <w:r w:rsidRPr="00F76129">
        <w:rPr>
          <w:rFonts w:ascii="Times New Roman" w:eastAsia="Times New Roman" w:hAnsi="Times New Roman" w:cs="Times New Roman"/>
          <w:bCs/>
          <w:sz w:val="26"/>
          <w:szCs w:val="26"/>
        </w:rPr>
        <w:t xml:space="preserve"> экзамена. </w:t>
      </w:r>
      <w:r w:rsidR="00A059C5" w:rsidRPr="00A059C5">
        <w:rPr>
          <w:rFonts w:ascii="Times New Roman" w:eastAsia="Times New Roman" w:hAnsi="Times New Roman" w:cs="Times New Roman"/>
          <w:bCs/>
          <w:sz w:val="26"/>
          <w:szCs w:val="26"/>
        </w:rPr>
        <w:t>5</w:t>
      </w:r>
      <w:r w:rsidRPr="00A059C5">
        <w:rPr>
          <w:rFonts w:ascii="Times New Roman" w:eastAsia="Times New Roman" w:hAnsi="Times New Roman" w:cs="Times New Roman"/>
          <w:bCs/>
          <w:sz w:val="26"/>
          <w:szCs w:val="26"/>
        </w:rPr>
        <w:t xml:space="preserve"> участник</w:t>
      </w:r>
      <w:r w:rsidR="00A059C5" w:rsidRPr="00A059C5">
        <w:rPr>
          <w:rFonts w:ascii="Times New Roman" w:eastAsia="Times New Roman" w:hAnsi="Times New Roman" w:cs="Times New Roman"/>
          <w:bCs/>
          <w:sz w:val="26"/>
          <w:szCs w:val="26"/>
        </w:rPr>
        <w:t>ов</w:t>
      </w:r>
      <w:r w:rsidRPr="00A059C5">
        <w:rPr>
          <w:rFonts w:ascii="Times New Roman" w:eastAsia="Times New Roman" w:hAnsi="Times New Roman" w:cs="Times New Roman"/>
          <w:bCs/>
          <w:sz w:val="26"/>
          <w:szCs w:val="26"/>
        </w:rPr>
        <w:t xml:space="preserve"> с </w:t>
      </w:r>
      <w:r w:rsidR="00A059C5">
        <w:rPr>
          <w:rFonts w:ascii="Times New Roman" w:eastAsia="Times New Roman" w:hAnsi="Times New Roman" w:cs="Times New Roman"/>
          <w:bCs/>
          <w:sz w:val="26"/>
          <w:szCs w:val="26"/>
        </w:rPr>
        <w:t>ОВЗ</w:t>
      </w:r>
      <w:r w:rsidRPr="00A059C5">
        <w:rPr>
          <w:rFonts w:ascii="Times New Roman" w:eastAsia="Times New Roman" w:hAnsi="Times New Roman" w:cs="Times New Roman"/>
          <w:bCs/>
          <w:sz w:val="26"/>
          <w:szCs w:val="26"/>
        </w:rPr>
        <w:t xml:space="preserve"> сдавали государственную итоговую аттестацию по образовательным программам среднего общего образования. </w:t>
      </w:r>
    </w:p>
    <w:p w:rsidR="005B3B87" w:rsidRPr="00A059C5" w:rsidRDefault="005B3B87" w:rsidP="005B3B87">
      <w:pPr>
        <w:spacing w:after="0" w:line="240" w:lineRule="auto"/>
        <w:ind w:firstLine="567"/>
        <w:jc w:val="both"/>
        <w:rPr>
          <w:rFonts w:ascii="Times New Roman" w:eastAsia="Times New Roman" w:hAnsi="Times New Roman" w:cs="Times New Roman"/>
          <w:bCs/>
          <w:sz w:val="26"/>
          <w:szCs w:val="26"/>
        </w:rPr>
      </w:pPr>
      <w:r w:rsidRPr="00A059C5">
        <w:rPr>
          <w:rFonts w:ascii="Times New Roman" w:eastAsia="Times New Roman" w:hAnsi="Times New Roman" w:cs="Times New Roman"/>
          <w:bCs/>
          <w:sz w:val="26"/>
          <w:szCs w:val="26"/>
        </w:rPr>
        <w:t>Численность выпускников ГКОУ НАО «Специальная (коррекционная) школа-интернат» в 201</w:t>
      </w:r>
      <w:r w:rsidR="00A059C5" w:rsidRPr="00A059C5">
        <w:rPr>
          <w:rFonts w:ascii="Times New Roman" w:eastAsia="Times New Roman" w:hAnsi="Times New Roman" w:cs="Times New Roman"/>
          <w:bCs/>
          <w:sz w:val="26"/>
          <w:szCs w:val="26"/>
        </w:rPr>
        <w:t>8</w:t>
      </w:r>
      <w:r w:rsidRPr="00A059C5">
        <w:rPr>
          <w:rFonts w:ascii="Times New Roman" w:eastAsia="Times New Roman" w:hAnsi="Times New Roman" w:cs="Times New Roman"/>
          <w:bCs/>
          <w:sz w:val="26"/>
          <w:szCs w:val="26"/>
        </w:rPr>
        <w:t>/201</w:t>
      </w:r>
      <w:r w:rsidR="00A059C5" w:rsidRPr="00A059C5">
        <w:rPr>
          <w:rFonts w:ascii="Times New Roman" w:eastAsia="Times New Roman" w:hAnsi="Times New Roman" w:cs="Times New Roman"/>
          <w:bCs/>
          <w:sz w:val="26"/>
          <w:szCs w:val="26"/>
        </w:rPr>
        <w:t>9</w:t>
      </w:r>
      <w:r w:rsidRPr="00A059C5">
        <w:rPr>
          <w:rFonts w:ascii="Times New Roman" w:eastAsia="Times New Roman" w:hAnsi="Times New Roman" w:cs="Times New Roman"/>
          <w:bCs/>
          <w:sz w:val="26"/>
          <w:szCs w:val="26"/>
        </w:rPr>
        <w:t xml:space="preserve"> учебном году составила </w:t>
      </w:r>
      <w:r w:rsidR="00A059C5" w:rsidRPr="00A059C5">
        <w:rPr>
          <w:rFonts w:ascii="Times New Roman" w:eastAsia="Times New Roman" w:hAnsi="Times New Roman" w:cs="Times New Roman"/>
          <w:bCs/>
          <w:sz w:val="26"/>
          <w:szCs w:val="26"/>
        </w:rPr>
        <w:t>10</w:t>
      </w:r>
      <w:r w:rsidRPr="00A059C5">
        <w:rPr>
          <w:rFonts w:ascii="Times New Roman" w:eastAsia="Times New Roman" w:hAnsi="Times New Roman" w:cs="Times New Roman"/>
          <w:bCs/>
          <w:sz w:val="26"/>
          <w:szCs w:val="26"/>
        </w:rPr>
        <w:t xml:space="preserve"> человек. Все дети получили свидетельство об окончании специальной (коррекционной) общеобразовательной школы.</w:t>
      </w:r>
    </w:p>
    <w:p w:rsidR="005B3B87" w:rsidRPr="00EB5A73" w:rsidRDefault="005B3B87" w:rsidP="005B3B87">
      <w:pPr>
        <w:spacing w:after="0" w:line="240" w:lineRule="auto"/>
        <w:ind w:firstLine="567"/>
        <w:jc w:val="both"/>
        <w:rPr>
          <w:rFonts w:ascii="Times New Roman" w:eastAsia="Times New Roman" w:hAnsi="Times New Roman" w:cs="Times New Roman"/>
          <w:bCs/>
          <w:sz w:val="26"/>
          <w:szCs w:val="26"/>
        </w:rPr>
      </w:pPr>
      <w:r w:rsidRPr="00EB5A73">
        <w:rPr>
          <w:rFonts w:ascii="Times New Roman" w:eastAsia="Times New Roman" w:hAnsi="Times New Roman" w:cs="Times New Roman"/>
          <w:bCs/>
          <w:sz w:val="26"/>
          <w:szCs w:val="26"/>
        </w:rPr>
        <w:t>Проводится комплекс мероприятий по созданию безбарьерной среды для детей-инвалидов, детей с ограниченными возможностями здоровья (далее – ОВЗ) посредством предоставления различных форм обучения, воспитания и социальной адаптации, обеспечения прав детей с ограниченными возможностями и детей-инвалидов на выбор учреждений, формированию по потребности коррекционных классов в общеобразовательных учреждениях, своевременной и качественной подготовке образовательных учреждений к новому учебному году, создание условий во всех общеобразовательных организациях.</w:t>
      </w:r>
    </w:p>
    <w:p w:rsidR="006760AD" w:rsidRPr="006760AD" w:rsidRDefault="006760AD" w:rsidP="006760AD">
      <w:pPr>
        <w:spacing w:after="0" w:line="240" w:lineRule="auto"/>
        <w:ind w:firstLine="567"/>
        <w:jc w:val="both"/>
        <w:rPr>
          <w:rFonts w:ascii="Times New Roman" w:eastAsia="Times New Roman" w:hAnsi="Times New Roman" w:cs="Times New Roman"/>
          <w:bCs/>
          <w:sz w:val="26"/>
          <w:szCs w:val="26"/>
        </w:rPr>
      </w:pPr>
      <w:r w:rsidRPr="006760AD">
        <w:rPr>
          <w:rFonts w:ascii="Times New Roman" w:eastAsia="Times New Roman" w:hAnsi="Times New Roman" w:cs="Times New Roman"/>
          <w:bCs/>
          <w:sz w:val="26"/>
          <w:szCs w:val="26"/>
        </w:rPr>
        <w:t>При реализации мероприятий программы «Доступная среда» на создание условий для получения детьми с инвалидностью качественного образования в 2018 году была сформирована безбарьерная доступная среда в 4 организациях – ГБОУ НАО «Средняя школа № 1 г. Нарьян-Мара с углублённым изучением отдельных предметов имени П.М. Спирихина», ГБОУ НАО «Средняя школа № 2 г. Нарьян-Мара с углублённым изучением отдельных предметов», ГБОУ НАО Ненецкая средняя школа имени А.П. Пырерки» и ГБПОУ НАО «Ненецкий аграрно-экономический техникум им. В.Г. Волкова».</w:t>
      </w:r>
    </w:p>
    <w:p w:rsidR="006760AD" w:rsidRPr="006760AD" w:rsidRDefault="006760AD" w:rsidP="006760AD">
      <w:pPr>
        <w:spacing w:after="0" w:line="240" w:lineRule="auto"/>
        <w:ind w:firstLine="567"/>
        <w:jc w:val="both"/>
        <w:rPr>
          <w:rFonts w:ascii="Times New Roman" w:eastAsia="Times New Roman" w:hAnsi="Times New Roman" w:cs="Times New Roman"/>
          <w:bCs/>
          <w:sz w:val="26"/>
          <w:szCs w:val="26"/>
        </w:rPr>
      </w:pPr>
      <w:r w:rsidRPr="006760AD">
        <w:rPr>
          <w:rFonts w:ascii="Times New Roman" w:eastAsia="Times New Roman" w:hAnsi="Times New Roman" w:cs="Times New Roman"/>
          <w:bCs/>
          <w:sz w:val="26"/>
          <w:szCs w:val="26"/>
        </w:rPr>
        <w:t>На выполнение данных мероприятий, в окружном бюджете на 2018 год предусмотрено финансирование в размере 17 068,2 тысяч рублей. Кроме того, на формирование доступной среды в школе имени А.П. Пырерки привлечены средства из федерального бюджета в размере 144,8 тысячи рублей.</w:t>
      </w:r>
    </w:p>
    <w:p w:rsidR="005B3B87" w:rsidRPr="002C04EC" w:rsidRDefault="006760AD" w:rsidP="006760AD">
      <w:pPr>
        <w:spacing w:after="0" w:line="240" w:lineRule="auto"/>
        <w:ind w:firstLine="567"/>
        <w:jc w:val="both"/>
        <w:rPr>
          <w:rFonts w:ascii="Times New Roman" w:hAnsi="Times New Roman" w:cs="Times New Roman"/>
          <w:sz w:val="26"/>
          <w:szCs w:val="26"/>
        </w:rPr>
      </w:pPr>
      <w:r w:rsidRPr="006760AD">
        <w:rPr>
          <w:rFonts w:ascii="Times New Roman" w:eastAsia="Times New Roman" w:hAnsi="Times New Roman" w:cs="Times New Roman"/>
          <w:bCs/>
          <w:sz w:val="26"/>
          <w:szCs w:val="26"/>
        </w:rPr>
        <w:t>Денежные средства государственной программы были направлены на заключение контрактов по разработке проектной документации для адаптации зданий по формированию доступной среды и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(приобретение оборудования по мероприятию формирование доступной среды и на выполнение работ по созданию архитектурой доступности объектов).</w:t>
      </w:r>
      <w:r w:rsidR="005B3B87" w:rsidRPr="002C04EC">
        <w:rPr>
          <w:rFonts w:ascii="Times New Roman" w:eastAsia="Times New Roman" w:hAnsi="Times New Roman" w:cs="Times New Roman"/>
          <w:bCs/>
          <w:sz w:val="26"/>
          <w:szCs w:val="26"/>
        </w:rPr>
        <w:t>В соответствии с ФГОС НОО ОВЗ и ФГОС УО в текущем учебном году в трех общеобразовательных организациях о</w:t>
      </w:r>
      <w:r w:rsidR="005B3B87">
        <w:rPr>
          <w:rFonts w:ascii="Times New Roman" w:eastAsia="Times New Roman" w:hAnsi="Times New Roman" w:cs="Times New Roman"/>
          <w:bCs/>
          <w:sz w:val="26"/>
          <w:szCs w:val="26"/>
        </w:rPr>
        <w:t>круга (школы</w:t>
      </w:r>
      <w:r w:rsidR="005B3B87" w:rsidRPr="002C04EC">
        <w:rPr>
          <w:rFonts w:ascii="Times New Roman" w:eastAsia="Times New Roman" w:hAnsi="Times New Roman" w:cs="Times New Roman"/>
          <w:bCs/>
          <w:sz w:val="26"/>
          <w:szCs w:val="26"/>
        </w:rPr>
        <w:t xml:space="preserve"> № </w:t>
      </w:r>
      <w:r w:rsidR="00B93C2E" w:rsidRPr="002C04EC">
        <w:rPr>
          <w:rFonts w:ascii="Times New Roman" w:eastAsia="Times New Roman" w:hAnsi="Times New Roman" w:cs="Times New Roman"/>
          <w:bCs/>
          <w:sz w:val="26"/>
          <w:szCs w:val="26"/>
        </w:rPr>
        <w:t>2 и</w:t>
      </w:r>
      <w:r w:rsidR="005B3B87" w:rsidRPr="002C04EC">
        <w:rPr>
          <w:rFonts w:ascii="Times New Roman" w:eastAsia="Times New Roman" w:hAnsi="Times New Roman" w:cs="Times New Roman"/>
          <w:bCs/>
          <w:sz w:val="26"/>
          <w:szCs w:val="26"/>
        </w:rPr>
        <w:t xml:space="preserve"> № 4 г. Нарьян-Мара) </w:t>
      </w:r>
      <w:r w:rsidR="005B3B87" w:rsidRPr="002C04EC">
        <w:rPr>
          <w:rFonts w:ascii="Times New Roman" w:eastAsia="Times New Roman" w:hAnsi="Times New Roman" w:cs="Times New Roman"/>
          <w:bCs/>
          <w:sz w:val="26"/>
          <w:szCs w:val="26"/>
        </w:rPr>
        <w:lastRenderedPageBreak/>
        <w:t xml:space="preserve">были открыты </w:t>
      </w:r>
      <w:r w:rsidR="005B3B87">
        <w:rPr>
          <w:rFonts w:ascii="Times New Roman" w:eastAsia="Times New Roman" w:hAnsi="Times New Roman" w:cs="Times New Roman"/>
          <w:bCs/>
          <w:sz w:val="26"/>
          <w:szCs w:val="26"/>
        </w:rPr>
        <w:t>2</w:t>
      </w:r>
      <w:r w:rsidR="005B3B87" w:rsidRPr="002C04EC">
        <w:rPr>
          <w:rFonts w:ascii="Times New Roman" w:eastAsia="Times New Roman" w:hAnsi="Times New Roman" w:cs="Times New Roman"/>
          <w:bCs/>
          <w:sz w:val="26"/>
          <w:szCs w:val="26"/>
        </w:rPr>
        <w:t xml:space="preserve"> первых класса, где обучаются дети с ограниченными возможностями здоровья по адаптированной основной общеобразовательной программе начального общего образования 7.2 (для детей с задержкой психического развития). </w:t>
      </w:r>
    </w:p>
    <w:p w:rsidR="00256B4D" w:rsidRDefault="00256B4D" w:rsidP="005B3B87">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К</w:t>
      </w:r>
      <w:r w:rsidRPr="00256B4D">
        <w:rPr>
          <w:rFonts w:ascii="Times New Roman" w:hAnsi="Times New Roman" w:cs="Times New Roman"/>
          <w:sz w:val="26"/>
          <w:szCs w:val="26"/>
        </w:rPr>
        <w:t xml:space="preserve">оординацию деятельности образовательных организаций по повышению квалификации педагогов осуществляет региональный центр развития образования, его структурное подразделение «Центр психолого-педагогической, медицинской и социальной помощи «ДАР». В соответствии с проведенным мониторингом по состоянию на 01.12.2018 численность персонала, работающего с обучающимися с ограниченными возможностями здоровья, составляет 517 человек. С учетом предыдущих периодов 53 % (273 чел.) от общей численности педагогических работников, работающих с детьми с ограниченными возможностями </w:t>
      </w:r>
      <w:r>
        <w:rPr>
          <w:rFonts w:ascii="Times New Roman" w:hAnsi="Times New Roman" w:cs="Times New Roman"/>
          <w:sz w:val="26"/>
          <w:szCs w:val="26"/>
        </w:rPr>
        <w:t>здоровья, повысили квалификацию.</w:t>
      </w:r>
    </w:p>
    <w:p w:rsidR="005B3B87" w:rsidRPr="002C04EC" w:rsidRDefault="005B3B87" w:rsidP="005B3B87">
      <w:pPr>
        <w:spacing w:after="0" w:line="240" w:lineRule="auto"/>
        <w:ind w:firstLine="567"/>
        <w:jc w:val="both"/>
        <w:rPr>
          <w:rFonts w:ascii="Times New Roman" w:eastAsia="Calibri" w:hAnsi="Times New Roman" w:cs="Times New Roman"/>
          <w:sz w:val="26"/>
          <w:szCs w:val="26"/>
        </w:rPr>
      </w:pPr>
      <w:r w:rsidRPr="002C04EC">
        <w:rPr>
          <w:rFonts w:ascii="Times New Roman" w:eastAsia="Calibri" w:hAnsi="Times New Roman" w:cs="Times New Roman"/>
          <w:sz w:val="26"/>
          <w:szCs w:val="26"/>
        </w:rPr>
        <w:t>В рамках организации обучения детей с ОВЗ совершенствуется нормативная база:</w:t>
      </w:r>
    </w:p>
    <w:p w:rsidR="005B3B87" w:rsidRPr="002C04EC" w:rsidRDefault="005B3B87" w:rsidP="005B3B87">
      <w:pPr>
        <w:spacing w:after="0" w:line="240" w:lineRule="auto"/>
        <w:ind w:firstLine="567"/>
        <w:jc w:val="both"/>
        <w:rPr>
          <w:rFonts w:ascii="Times New Roman" w:eastAsia="Calibri" w:hAnsi="Times New Roman" w:cs="Times New Roman"/>
          <w:sz w:val="26"/>
          <w:szCs w:val="26"/>
        </w:rPr>
      </w:pPr>
      <w:r w:rsidRPr="002C04EC">
        <w:rPr>
          <w:rFonts w:ascii="Times New Roman" w:eastAsia="Calibri" w:hAnsi="Times New Roman" w:cs="Times New Roman"/>
          <w:sz w:val="26"/>
          <w:szCs w:val="26"/>
        </w:rPr>
        <w:t>финансирование государственного задания школ осуществляется с учетом использования повышающих коэффициентов на обучение детей с ОВЗ и инвалидностью;</w:t>
      </w:r>
    </w:p>
    <w:p w:rsidR="005B3B87" w:rsidRPr="002C04EC" w:rsidRDefault="005B3B87" w:rsidP="005B3B87">
      <w:pPr>
        <w:spacing w:after="0" w:line="240" w:lineRule="auto"/>
        <w:ind w:firstLine="567"/>
        <w:jc w:val="both"/>
        <w:rPr>
          <w:rFonts w:ascii="Times New Roman" w:eastAsia="Calibri" w:hAnsi="Times New Roman" w:cs="Times New Roman"/>
          <w:sz w:val="26"/>
          <w:szCs w:val="26"/>
        </w:rPr>
      </w:pPr>
      <w:r w:rsidRPr="002C04EC">
        <w:rPr>
          <w:rFonts w:ascii="Times New Roman" w:eastAsia="Calibri" w:hAnsi="Times New Roman" w:cs="Times New Roman"/>
          <w:sz w:val="26"/>
          <w:szCs w:val="26"/>
        </w:rPr>
        <w:t>в соответствии с постановлением Администрации Ненецкого автономного округа от 21.12.2016 № 401-п обучающиеся с ОВЗ и инвалидностью обеспечиваются двухразовым бесплатным питанием;</w:t>
      </w:r>
    </w:p>
    <w:p w:rsidR="005B3B87" w:rsidRPr="002C04EC" w:rsidRDefault="005B3B87" w:rsidP="005B3B87">
      <w:pPr>
        <w:spacing w:after="0" w:line="240" w:lineRule="auto"/>
        <w:ind w:firstLine="567"/>
        <w:jc w:val="both"/>
        <w:rPr>
          <w:rFonts w:ascii="Times New Roman" w:eastAsia="Calibri" w:hAnsi="Times New Roman" w:cs="Times New Roman"/>
          <w:sz w:val="26"/>
          <w:szCs w:val="26"/>
        </w:rPr>
      </w:pPr>
      <w:r w:rsidRPr="002C04EC">
        <w:rPr>
          <w:rFonts w:ascii="Times New Roman" w:eastAsia="Calibri" w:hAnsi="Times New Roman" w:cs="Times New Roman"/>
          <w:sz w:val="26"/>
          <w:szCs w:val="26"/>
        </w:rPr>
        <w:t>в соответствии с распоряжением Департамента образования от 16.02.2017 года № 132-р для обучающихся с ОВЗ и инвалидностью созданы условия для посещения групп продленного дня;</w:t>
      </w:r>
    </w:p>
    <w:p w:rsidR="005B3B87" w:rsidRPr="002C04EC" w:rsidRDefault="005B3B87" w:rsidP="005B3B87">
      <w:pPr>
        <w:spacing w:after="0" w:line="240" w:lineRule="auto"/>
        <w:ind w:firstLine="567"/>
        <w:jc w:val="both"/>
        <w:rPr>
          <w:rFonts w:ascii="Times New Roman" w:eastAsia="Calibri" w:hAnsi="Times New Roman" w:cs="Times New Roman"/>
          <w:sz w:val="26"/>
          <w:szCs w:val="26"/>
        </w:rPr>
      </w:pPr>
      <w:r w:rsidRPr="002C04EC">
        <w:rPr>
          <w:rFonts w:ascii="Times New Roman" w:eastAsia="Calibri" w:hAnsi="Times New Roman" w:cs="Times New Roman"/>
          <w:sz w:val="26"/>
          <w:szCs w:val="26"/>
        </w:rPr>
        <w:t>приказом Департамента образования от 27.12.2017 № 87 определен норматив аудиторной нагрузки при реализации основных и адаптированных общеобразовательных программ для обучающихся с ОВЗ и инвалидностью, проходящих обучение на дому или в медицинских организациях, расположенных на территории округа;</w:t>
      </w:r>
    </w:p>
    <w:p w:rsidR="005B3B87" w:rsidRPr="002C04EC" w:rsidRDefault="005B3B87" w:rsidP="005B3B87">
      <w:pPr>
        <w:spacing w:after="0" w:line="240" w:lineRule="auto"/>
        <w:ind w:firstLine="567"/>
        <w:jc w:val="both"/>
        <w:rPr>
          <w:rFonts w:ascii="Times New Roman" w:eastAsia="Calibri" w:hAnsi="Times New Roman" w:cs="Times New Roman"/>
          <w:sz w:val="26"/>
          <w:szCs w:val="26"/>
        </w:rPr>
      </w:pPr>
      <w:r w:rsidRPr="002C04EC">
        <w:rPr>
          <w:rFonts w:ascii="Times New Roman" w:eastAsia="Calibri" w:hAnsi="Times New Roman" w:cs="Times New Roman"/>
          <w:sz w:val="26"/>
          <w:szCs w:val="26"/>
        </w:rPr>
        <w:t xml:space="preserve">распоряжениями Департамента образования от 03.10.2016 № 892-р, от 01.02.2017 № 63-р утвержден перечень региональных ресурсных площадок по инклюзивному образованию (детский сад «Ромашка», детский сад «Семицветик», средняя школа п. Искателей, ненецкая средняя школа имени А.П. Пырерки, ненецкая специальная (коррекционная) школа-интернат, средняя школа № 5). На базе указанный учреждений проводятся мероприятия в форме консультаций, семинаров, семинаров-практикумов, открытых уроков. </w:t>
      </w:r>
    </w:p>
    <w:p w:rsidR="005B3B87" w:rsidRPr="002C04EC" w:rsidRDefault="005B3B87" w:rsidP="005B3B87">
      <w:pPr>
        <w:spacing w:after="0" w:line="240" w:lineRule="auto"/>
        <w:ind w:firstLine="567"/>
        <w:jc w:val="both"/>
        <w:rPr>
          <w:rFonts w:ascii="Times New Roman" w:eastAsia="Calibri" w:hAnsi="Times New Roman" w:cs="Times New Roman"/>
          <w:sz w:val="26"/>
          <w:szCs w:val="26"/>
        </w:rPr>
      </w:pPr>
      <w:r w:rsidRPr="002C04EC">
        <w:rPr>
          <w:rFonts w:ascii="Times New Roman" w:eastAsia="Calibri" w:hAnsi="Times New Roman" w:cs="Times New Roman"/>
          <w:sz w:val="26"/>
          <w:szCs w:val="26"/>
        </w:rPr>
        <w:t>С целью формирования государственной политики в отношении непрерывной и преемственной вертикали образования инвалидов и лиц с ОВЗ в 2016 году на федеральном уровне утверждены несколько межведомственных планов, мероприятия которых тесно пересекаются и взаимно дополняют друг друга. На основе федеральных планов и рекомендаций Департаментом образования утверждены и реализуются следующие региональные документы:</w:t>
      </w:r>
    </w:p>
    <w:p w:rsidR="005B3B87" w:rsidRPr="002C04EC" w:rsidRDefault="005B3B87" w:rsidP="005B3B87">
      <w:pPr>
        <w:spacing w:after="0" w:line="240" w:lineRule="auto"/>
        <w:ind w:firstLine="567"/>
        <w:jc w:val="both"/>
        <w:rPr>
          <w:rFonts w:ascii="Times New Roman" w:eastAsia="Calibri" w:hAnsi="Times New Roman" w:cs="Times New Roman"/>
          <w:sz w:val="26"/>
          <w:szCs w:val="26"/>
        </w:rPr>
      </w:pPr>
      <w:r w:rsidRPr="002C04EC">
        <w:rPr>
          <w:rFonts w:ascii="Times New Roman" w:eastAsia="Calibri" w:hAnsi="Times New Roman" w:cs="Times New Roman"/>
          <w:sz w:val="26"/>
          <w:szCs w:val="26"/>
        </w:rPr>
        <w:t>План мероприятий Ненецкого автономного округа «Развитие ранней помощи в Ненецком автономном округе на 2018-2020 годы»;</w:t>
      </w:r>
    </w:p>
    <w:p w:rsidR="005B3B87" w:rsidRPr="002C04EC" w:rsidRDefault="005B3B87" w:rsidP="005B3B87">
      <w:pPr>
        <w:spacing w:after="0" w:line="240" w:lineRule="auto"/>
        <w:ind w:firstLine="567"/>
        <w:jc w:val="both"/>
        <w:rPr>
          <w:rFonts w:ascii="Times New Roman" w:eastAsia="Calibri" w:hAnsi="Times New Roman" w:cs="Times New Roman"/>
          <w:sz w:val="26"/>
          <w:szCs w:val="26"/>
        </w:rPr>
      </w:pPr>
      <w:r w:rsidRPr="002C04EC">
        <w:rPr>
          <w:rFonts w:ascii="Times New Roman" w:eastAsia="Calibri" w:hAnsi="Times New Roman" w:cs="Times New Roman"/>
          <w:sz w:val="26"/>
          <w:szCs w:val="26"/>
        </w:rPr>
        <w:t>план мероприятий «дорожная карта» по вопросу развития системы профессиональной ориентации детей-инвалидов и лиц с ограниченными возможностями здоровья в Ненецком автономном округе на 2016 - 2020 годы (распоряжением ДОКиС НАО от 14.06.2016 № 614-р);</w:t>
      </w:r>
    </w:p>
    <w:p w:rsidR="005B3B87" w:rsidRPr="002C04EC" w:rsidRDefault="005B3B87" w:rsidP="005B3B87">
      <w:pPr>
        <w:spacing w:after="0" w:line="240" w:lineRule="auto"/>
        <w:ind w:firstLine="567"/>
        <w:jc w:val="both"/>
        <w:rPr>
          <w:rFonts w:ascii="Times New Roman" w:eastAsia="Calibri" w:hAnsi="Times New Roman" w:cs="Times New Roman"/>
          <w:sz w:val="26"/>
          <w:szCs w:val="26"/>
        </w:rPr>
      </w:pPr>
      <w:r w:rsidRPr="002C04EC">
        <w:rPr>
          <w:rFonts w:ascii="Times New Roman" w:eastAsia="Calibri" w:hAnsi="Times New Roman" w:cs="Times New Roman"/>
          <w:sz w:val="26"/>
          <w:szCs w:val="26"/>
        </w:rPr>
        <w:lastRenderedPageBreak/>
        <w:t>утверждена «дорожная карта» по повышению уровня профессиональной компетенции педагогических работников государственных образовательных организаций НАО в период с 2017-2020 годов (распоряжение ДОКиС НАО от 20.04.2017 № 394/1-р).</w:t>
      </w:r>
    </w:p>
    <w:p w:rsidR="00047358" w:rsidRPr="00A14DA5" w:rsidRDefault="00047358" w:rsidP="00047358">
      <w:pPr>
        <w:keepNext/>
        <w:keepLines/>
        <w:spacing w:before="200" w:after="0"/>
        <w:jc w:val="center"/>
        <w:outlineLvl w:val="1"/>
        <w:rPr>
          <w:rFonts w:ascii="Times New Roman" w:eastAsia="Times New Roman" w:hAnsi="Times New Roman" w:cs="Times New Roman"/>
          <w:bCs/>
          <w:i/>
          <w:sz w:val="26"/>
          <w:szCs w:val="26"/>
        </w:rPr>
      </w:pPr>
      <w:r w:rsidRPr="00A14DA5">
        <w:rPr>
          <w:rFonts w:ascii="Times New Roman" w:eastAsia="Times New Roman" w:hAnsi="Times New Roman" w:cs="Times New Roman"/>
          <w:b/>
          <w:bCs/>
          <w:i/>
          <w:sz w:val="26"/>
          <w:szCs w:val="26"/>
        </w:rPr>
        <w:t>Организация питания, сохранение и укрепление здоровья школьников</w:t>
      </w:r>
      <w:bookmarkEnd w:id="17"/>
      <w:r w:rsidR="00B343F0" w:rsidRPr="00A14DA5">
        <w:rPr>
          <w:rFonts w:ascii="Times New Roman" w:eastAsia="Times New Roman" w:hAnsi="Times New Roman" w:cs="Times New Roman"/>
          <w:b/>
          <w:bCs/>
          <w:i/>
          <w:sz w:val="26"/>
          <w:szCs w:val="26"/>
        </w:rPr>
        <w:t xml:space="preserve"> </w:t>
      </w:r>
    </w:p>
    <w:p w:rsidR="00047358" w:rsidRPr="00B343F0" w:rsidRDefault="00047358" w:rsidP="00047358">
      <w:pPr>
        <w:spacing w:after="0" w:line="240" w:lineRule="auto"/>
        <w:jc w:val="center"/>
        <w:rPr>
          <w:rFonts w:ascii="Times New Roman" w:eastAsia="Times New Roman" w:hAnsi="Times New Roman" w:cs="Times New Roman"/>
          <w:b/>
          <w:i/>
          <w:sz w:val="16"/>
          <w:szCs w:val="16"/>
          <w:highlight w:val="yellow"/>
        </w:rPr>
      </w:pP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 xml:space="preserve">С января 2017 года в общеобразовательных организациях и организациях среднего профессионального образования питание обучающихся организуется </w:t>
      </w:r>
      <w:r>
        <w:rPr>
          <w:rFonts w:ascii="Times New Roman" w:eastAsia="Times New Roman" w:hAnsi="Times New Roman" w:cs="Times New Roman"/>
          <w:sz w:val="26"/>
          <w:szCs w:val="26"/>
        </w:rPr>
        <w:t xml:space="preserve">                </w:t>
      </w:r>
      <w:r w:rsidRPr="00A14DA5">
        <w:rPr>
          <w:rFonts w:ascii="Times New Roman" w:eastAsia="Times New Roman" w:hAnsi="Times New Roman" w:cs="Times New Roman"/>
          <w:sz w:val="26"/>
          <w:szCs w:val="26"/>
        </w:rPr>
        <w:t>за счет средств родителей (законных представителей).</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 xml:space="preserve">Статьей 12 закона Ненецкого автономного округа от 16.04.2014 № 12-оз             </w:t>
      </w:r>
      <w:proofErr w:type="gramStart"/>
      <w:r w:rsidRPr="00A14DA5">
        <w:rPr>
          <w:rFonts w:ascii="Times New Roman" w:eastAsia="Times New Roman" w:hAnsi="Times New Roman" w:cs="Times New Roman"/>
          <w:sz w:val="26"/>
          <w:szCs w:val="26"/>
        </w:rPr>
        <w:t xml:space="preserve"> </w:t>
      </w:r>
      <w:r w:rsidR="00526139" w:rsidRPr="00A14DA5">
        <w:rPr>
          <w:rFonts w:ascii="Times New Roman" w:eastAsia="Times New Roman" w:hAnsi="Times New Roman" w:cs="Times New Roman"/>
          <w:sz w:val="26"/>
          <w:szCs w:val="26"/>
        </w:rPr>
        <w:t xml:space="preserve">  «</w:t>
      </w:r>
      <w:proofErr w:type="gramEnd"/>
      <w:r w:rsidRPr="00A14DA5">
        <w:rPr>
          <w:rFonts w:ascii="Times New Roman" w:eastAsia="Times New Roman" w:hAnsi="Times New Roman" w:cs="Times New Roman"/>
          <w:sz w:val="26"/>
          <w:szCs w:val="26"/>
        </w:rPr>
        <w:t xml:space="preserve">Об образовании в Ненецком автономном округе», предусмотрены дополнительные гарантии по реализации права на образование и меры социальной поддержки обучающихся в Ненецком автономном округе, в том числе право </w:t>
      </w:r>
      <w:r>
        <w:rPr>
          <w:rFonts w:ascii="Times New Roman" w:eastAsia="Times New Roman" w:hAnsi="Times New Roman" w:cs="Times New Roman"/>
          <w:sz w:val="26"/>
          <w:szCs w:val="26"/>
        </w:rPr>
        <w:t xml:space="preserve">                  </w:t>
      </w:r>
      <w:r w:rsidRPr="00A14DA5">
        <w:rPr>
          <w:rFonts w:ascii="Times New Roman" w:eastAsia="Times New Roman" w:hAnsi="Times New Roman" w:cs="Times New Roman"/>
          <w:sz w:val="26"/>
          <w:szCs w:val="26"/>
        </w:rPr>
        <w:t>на бесплатное питание.</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1. Право на бесплатное питание в государственных организациях Ненецкого автономного округа, осуществляющих образовательную деятельность, за счет средств окружного бюджета имеют:</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 обучающиеся с ограниченными возможностями здоровья, в том числе дети-инвалиды;</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 xml:space="preserve">- обучающиеся, относящиеся к категории детей-сирот и детей, </w:t>
      </w:r>
      <w:proofErr w:type="gramStart"/>
      <w:r w:rsidRPr="00A14DA5">
        <w:rPr>
          <w:rFonts w:ascii="Times New Roman" w:eastAsia="Times New Roman" w:hAnsi="Times New Roman" w:cs="Times New Roman"/>
          <w:sz w:val="26"/>
          <w:szCs w:val="26"/>
        </w:rPr>
        <w:t>оставшихся</w:t>
      </w:r>
      <w:r>
        <w:rPr>
          <w:rFonts w:ascii="Times New Roman" w:eastAsia="Times New Roman" w:hAnsi="Times New Roman" w:cs="Times New Roman"/>
          <w:sz w:val="26"/>
          <w:szCs w:val="26"/>
        </w:rPr>
        <w:t xml:space="preserve"> </w:t>
      </w:r>
      <w:r w:rsidRPr="00A14DA5">
        <w:rPr>
          <w:rFonts w:ascii="Times New Roman" w:eastAsia="Times New Roman" w:hAnsi="Times New Roman" w:cs="Times New Roman"/>
          <w:sz w:val="26"/>
          <w:szCs w:val="26"/>
        </w:rPr>
        <w:t xml:space="preserve"> без</w:t>
      </w:r>
      <w:proofErr w:type="gramEnd"/>
      <w:r w:rsidRPr="00A14DA5">
        <w:rPr>
          <w:rFonts w:ascii="Times New Roman" w:eastAsia="Times New Roman" w:hAnsi="Times New Roman" w:cs="Times New Roman"/>
          <w:sz w:val="26"/>
          <w:szCs w:val="26"/>
        </w:rPr>
        <w:t xml:space="preserve">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 обучающиеся в общеобразовательных организациях, а также обучающиеся по очной форме обучения за счет средств окружного бюджета в профессиональных образовательных организациях из числа лиц, среднедушевой доход семьи которых не превышает однократной величины прожиточного минимума, установленной                    в Ненецком автономном округе в расчете на душу населения;</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 обучающиеся, осваивающие основные профессиональные образовательные программы среднего профессионального образования - программы подготовки квалифицированных рабочих, служащих в государственных профессиональных образовательных организациях Ненецкого автономного округа по очной форме обучения за счет средств окружного бюджета и проживающие в общежитиях указанных образовательных организаций;</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 xml:space="preserve">- обучающиеся, проживающие в государственных организациях Ненецкого автономного округа, осуществляющих образовательную деятельность, имеющих интернат. </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Обучающиеся в государственных организациях Ненецкого автономного округа, осуществляющих образовательную деятельность, за исключением вышеуказанных лиц, частично освобождаются от платы за питание в указанных организациях в размере, установленном Администрацией Ненецкого автономного округа.</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 xml:space="preserve">Финансовое обеспечение государственных организаций Ненецкого автономного округа, осуществляющих образовательную деятельность, в связи                     с организацией и обеспечением указанными организациями питания всех вышеуказанных лиц, осуществляется путем предоставления указанным организациям из окружного бюджета субсидий на иные цели, не связанные                             </w:t>
      </w:r>
      <w:r w:rsidRPr="00A14DA5">
        <w:rPr>
          <w:rFonts w:ascii="Times New Roman" w:eastAsia="Times New Roman" w:hAnsi="Times New Roman" w:cs="Times New Roman"/>
          <w:sz w:val="26"/>
          <w:szCs w:val="26"/>
        </w:rPr>
        <w:lastRenderedPageBreak/>
        <w:t>с финансовым обеспечением выполнения ими государственного задания, в порядке и на условиях, установленных постановлением Администрации Ненецкого автономного округа от 21.12.2016 № 401-п «О питании обучающихся                                           в государственных организациях Ненецкого автономного округа, осуществляющих образовательную деятельность».</w:t>
      </w:r>
    </w:p>
    <w:p w:rsid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На 2019 год предусмотрена субсидия на организацию и обеспечение питанием в сумме 168 706,50 тыс. руб.</w:t>
      </w:r>
    </w:p>
    <w:p w:rsidR="00C26062" w:rsidRPr="00A14DA5" w:rsidRDefault="00C26062" w:rsidP="00A14DA5">
      <w:pPr>
        <w:spacing w:after="0" w:line="240" w:lineRule="auto"/>
        <w:ind w:left="33" w:firstLine="567"/>
        <w:jc w:val="both"/>
        <w:rPr>
          <w:rFonts w:ascii="Times New Roman" w:eastAsia="Times New Roman" w:hAnsi="Times New Roman" w:cs="Times New Roman"/>
          <w:sz w:val="26"/>
          <w:szCs w:val="26"/>
        </w:rPr>
      </w:pPr>
      <w:r w:rsidRPr="00C26062">
        <w:rPr>
          <w:rFonts w:ascii="Times New Roman" w:eastAsia="Times New Roman" w:hAnsi="Times New Roman" w:cs="Times New Roman"/>
          <w:sz w:val="26"/>
          <w:szCs w:val="26"/>
        </w:rPr>
        <w:t>Постановлением Администрации Ненецкого автономного округа от 01.08.2019 № 218-п «О внесении изменений в Положение об организации питания обучающихся в государственных организациях Ненецкого автономного округа, осуществляющих образовательную деятельность» увеличена стоимость питания в день. Ранее она составляла 97 рублей для организаций, расположенных в городской местности и 109 рублей для организаций из сельской местности. В связи с внесенными изменениями стоимость горячего завтрака в день стала 109 рублей для организаций, расположенных в городской местности и 120 рублей для организаций из сельской местности.</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В целях реализации мер по повышению эффективности системы контроля качества, предоставляемого обучающимся школы питания в образовательных организациях созданы комиссии по общественному контролю, в которые включены педагоги школы, члены родительской общественности, обучающиеся старших классов. Локальными нормативными актами учреждений ут</w:t>
      </w:r>
      <w:r>
        <w:rPr>
          <w:rFonts w:ascii="Times New Roman" w:eastAsia="Times New Roman" w:hAnsi="Times New Roman" w:cs="Times New Roman"/>
          <w:sz w:val="26"/>
          <w:szCs w:val="26"/>
        </w:rPr>
        <w:t xml:space="preserve">верждены положения </w:t>
      </w:r>
      <w:r w:rsidRPr="00A14DA5">
        <w:rPr>
          <w:rFonts w:ascii="Times New Roman" w:eastAsia="Times New Roman" w:hAnsi="Times New Roman" w:cs="Times New Roman"/>
          <w:sz w:val="26"/>
          <w:szCs w:val="26"/>
        </w:rPr>
        <w:t>о работе вышеуказанных комиссий, где отражены задачи, основные направления деятельности, периодичность поверок за организацией питания.</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Меры, направленные на улучшение организации питания детей:</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 xml:space="preserve">- в образовательных учреждениях созданы бракеражные комиссии </w:t>
      </w:r>
      <w:r>
        <w:rPr>
          <w:rFonts w:ascii="Times New Roman" w:eastAsia="Times New Roman" w:hAnsi="Times New Roman" w:cs="Times New Roman"/>
          <w:sz w:val="26"/>
          <w:szCs w:val="26"/>
        </w:rPr>
        <w:t xml:space="preserve">                        </w:t>
      </w:r>
      <w:r w:rsidRPr="00A14DA5">
        <w:rPr>
          <w:rFonts w:ascii="Times New Roman" w:eastAsia="Times New Roman" w:hAnsi="Times New Roman" w:cs="Times New Roman"/>
          <w:sz w:val="26"/>
          <w:szCs w:val="26"/>
        </w:rPr>
        <w:t>для контроля качества приготовляемой пищи;</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 руководителям образовательных организаций рекомендовано уделять особое внимание качеству поставляемых продуктов питания, необходимость строгого соблюдения санитарно-эпидемиологических правил по качеству приготовления, исполнения норм питания по возрастной категории и выходу готовых блюд обучающимся (воспитанникам);</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 размещение на сайтах школ оперативной информации (порядок питания, меню, способы оплаты и др.).</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 xml:space="preserve">Во всех образовательных организациях ведется просветительская работа среди обучающихся и их родителей по вопросам рационального питания                                  и повышению культуры   питания. Данная работа поводится путем размещения информации на официальных сайтах учреждений (положения об организации питания, примерное десятидневное меню и др. документы). Используются возможности социальных сетей (беседы: родители – классный руководитель).                        На уроках природоведения, биологии, классных часах ребята узнают                                            о рациональном питании, о режиме дня, о здоровом питании, о сервировке </w:t>
      </w:r>
      <w:proofErr w:type="gramStart"/>
      <w:r w:rsidRPr="00A14DA5">
        <w:rPr>
          <w:rFonts w:ascii="Times New Roman" w:eastAsia="Times New Roman" w:hAnsi="Times New Roman" w:cs="Times New Roman"/>
          <w:sz w:val="26"/>
          <w:szCs w:val="26"/>
        </w:rPr>
        <w:t xml:space="preserve">стола,   </w:t>
      </w:r>
      <w:proofErr w:type="gramEnd"/>
      <w:r w:rsidRPr="00A14DA5">
        <w:rPr>
          <w:rFonts w:ascii="Times New Roman" w:eastAsia="Times New Roman" w:hAnsi="Times New Roman" w:cs="Times New Roman"/>
          <w:sz w:val="26"/>
          <w:szCs w:val="26"/>
        </w:rPr>
        <w:t xml:space="preserve">                о культуре поведения за столом, о вкусной и полезной пище. На родительских собраниях также освещается данная тема. На стендах размещается информация                       о здоровой и полезной пище, режиме питания, пользе воды и т.д.</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t>В некоторых школах реализуется Программа курса по формированию культуры здорового питания обучающихся «Здоровое питание», целью которой является создание в школе условий для организации и совершенствования качественного, сбалансированного и доступного питания учащихся.</w:t>
      </w:r>
    </w:p>
    <w:p w:rsidR="00A14DA5" w:rsidRP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A14DA5">
        <w:rPr>
          <w:rFonts w:ascii="Times New Roman" w:eastAsia="Times New Roman" w:hAnsi="Times New Roman" w:cs="Times New Roman"/>
          <w:sz w:val="26"/>
          <w:szCs w:val="26"/>
        </w:rPr>
        <w:lastRenderedPageBreak/>
        <w:t xml:space="preserve">В целях изучения мнения обучающихся и их родителей по организации питания в школах проводилось анкетирование «Школьное питание глазами учеников и родителей». Изучив общественное мнение, можно сделать </w:t>
      </w:r>
      <w:r w:rsidR="00526139" w:rsidRPr="00A14DA5">
        <w:rPr>
          <w:rFonts w:ascii="Times New Roman" w:eastAsia="Times New Roman" w:hAnsi="Times New Roman" w:cs="Times New Roman"/>
          <w:sz w:val="26"/>
          <w:szCs w:val="26"/>
        </w:rPr>
        <w:t xml:space="preserve">вывод, </w:t>
      </w:r>
      <w:r>
        <w:rPr>
          <w:rFonts w:ascii="Times New Roman" w:eastAsia="Times New Roman" w:hAnsi="Times New Roman" w:cs="Times New Roman"/>
          <w:sz w:val="26"/>
          <w:szCs w:val="26"/>
        </w:rPr>
        <w:t xml:space="preserve">что </w:t>
      </w:r>
      <w:r w:rsidRPr="00A14DA5">
        <w:rPr>
          <w:rFonts w:ascii="Times New Roman" w:eastAsia="Times New Roman" w:hAnsi="Times New Roman" w:cs="Times New Roman"/>
          <w:sz w:val="26"/>
          <w:szCs w:val="26"/>
        </w:rPr>
        <w:t>в целом родители и учащиеся удовлетворены качеством и организ</w:t>
      </w:r>
      <w:r>
        <w:rPr>
          <w:rFonts w:ascii="Times New Roman" w:eastAsia="Times New Roman" w:hAnsi="Times New Roman" w:cs="Times New Roman"/>
          <w:sz w:val="26"/>
          <w:szCs w:val="26"/>
        </w:rPr>
        <w:t xml:space="preserve">ацией питания </w:t>
      </w:r>
      <w:r w:rsidRPr="00A14DA5">
        <w:rPr>
          <w:rFonts w:ascii="Times New Roman" w:eastAsia="Times New Roman" w:hAnsi="Times New Roman" w:cs="Times New Roman"/>
          <w:sz w:val="26"/>
          <w:szCs w:val="26"/>
        </w:rPr>
        <w:t>в школе. Анализ охвата горячим питанием показывает, что совместная работа педагогического коллектива, родителей, работников школьных столовых дает положительный результат – увеличилось количество детей, охваченных горячим питанием. Вопросы работы школ по улучшению питания учащихся, внедрение новых форм обслуживания с учетом интересов детей и их родителей рассматриваются на совещаниях при директоре, совещаниях классных руководителей, классных часах и родительских собраниях.</w:t>
      </w:r>
    </w:p>
    <w:p w:rsidR="00047358" w:rsidRPr="00B343F0" w:rsidRDefault="00A14DA5" w:rsidP="00A14DA5">
      <w:pPr>
        <w:spacing w:after="0" w:line="240" w:lineRule="auto"/>
        <w:ind w:left="33" w:firstLine="567"/>
        <w:jc w:val="both"/>
        <w:rPr>
          <w:rFonts w:ascii="Times New Roman" w:eastAsia="Times New Roman" w:hAnsi="Times New Roman" w:cs="Times New Roman"/>
          <w:sz w:val="26"/>
          <w:szCs w:val="26"/>
          <w:highlight w:val="yellow"/>
        </w:rPr>
      </w:pPr>
      <w:r w:rsidRPr="00A14DA5">
        <w:rPr>
          <w:rFonts w:ascii="Times New Roman" w:eastAsia="Times New Roman" w:hAnsi="Times New Roman" w:cs="Times New Roman"/>
          <w:sz w:val="26"/>
          <w:szCs w:val="26"/>
        </w:rPr>
        <w:t>С целью содействия формированию здоровьесберегающего пространства, внедрению здоровьесберегающих технологий в образовательный процесс, сбора                 и систематизации ресурсов образовательного назначения по вопросам сохранения здоровья, здорового образа жизни и здоровьесберегающей педагогики                                       в образовательных учреждениях на базе двух учреждений созданы ресурсные площадки по данному направлению (ГБОУ НАО ««Средняя школа № 3»,                      ГБОУ НАО «Средняя школа п. Красное»).</w:t>
      </w:r>
    </w:p>
    <w:p w:rsidR="005339FA" w:rsidRPr="00B343F0" w:rsidRDefault="005339FA" w:rsidP="00B0750A">
      <w:pPr>
        <w:pStyle w:val="1"/>
        <w:spacing w:before="0"/>
        <w:jc w:val="center"/>
        <w:rPr>
          <w:rFonts w:ascii="Times New Roman" w:eastAsia="Times New Roman" w:hAnsi="Times New Roman" w:cs="Times New Roman"/>
          <w:color w:val="auto"/>
          <w:sz w:val="26"/>
          <w:szCs w:val="26"/>
          <w:highlight w:val="yellow"/>
        </w:rPr>
      </w:pPr>
    </w:p>
    <w:p w:rsidR="006739A8" w:rsidRDefault="006739A8" w:rsidP="0030511E">
      <w:pPr>
        <w:pStyle w:val="1"/>
        <w:spacing w:before="0" w:line="240" w:lineRule="auto"/>
        <w:jc w:val="center"/>
        <w:rPr>
          <w:rFonts w:ascii="Times New Roman" w:eastAsia="Times New Roman" w:hAnsi="Times New Roman" w:cs="Times New Roman"/>
          <w:color w:val="auto"/>
          <w:sz w:val="26"/>
          <w:szCs w:val="26"/>
        </w:rPr>
      </w:pPr>
      <w:bookmarkStart w:id="18" w:name="_Toc491847196"/>
      <w:bookmarkEnd w:id="16"/>
      <w:r w:rsidRPr="00DA39EA">
        <w:rPr>
          <w:rFonts w:ascii="Times New Roman" w:eastAsia="Times New Roman" w:hAnsi="Times New Roman" w:cs="Times New Roman"/>
          <w:color w:val="auto"/>
          <w:sz w:val="26"/>
          <w:szCs w:val="26"/>
        </w:rPr>
        <w:t>Среднее профессиональное образование</w:t>
      </w:r>
    </w:p>
    <w:p w:rsidR="006739A8" w:rsidRPr="006739A8" w:rsidRDefault="006739A8" w:rsidP="0030511E">
      <w:pPr>
        <w:spacing w:after="0" w:line="240" w:lineRule="auto"/>
      </w:pPr>
    </w:p>
    <w:p w:rsidR="006739A8" w:rsidRPr="00DA39EA" w:rsidRDefault="006739A8" w:rsidP="0030511E">
      <w:pPr>
        <w:pStyle w:val="2"/>
        <w:spacing w:before="0" w:line="240" w:lineRule="auto"/>
        <w:jc w:val="center"/>
        <w:rPr>
          <w:rFonts w:ascii="Times New Roman" w:hAnsi="Times New Roman" w:cs="Times New Roman"/>
          <w:b w:val="0"/>
          <w:i/>
          <w:color w:val="auto"/>
        </w:rPr>
      </w:pPr>
      <w:r w:rsidRPr="00DA39EA">
        <w:rPr>
          <w:rFonts w:ascii="Times New Roman" w:hAnsi="Times New Roman" w:cs="Times New Roman"/>
          <w:i/>
          <w:color w:val="auto"/>
        </w:rPr>
        <w:t>Структура сети профессиональных образовательных организаций</w:t>
      </w:r>
    </w:p>
    <w:p w:rsidR="006739A8" w:rsidRPr="00DA39EA" w:rsidRDefault="006739A8" w:rsidP="006739A8">
      <w:pPr>
        <w:spacing w:after="0" w:line="240" w:lineRule="auto"/>
        <w:ind w:firstLine="567"/>
        <w:jc w:val="center"/>
        <w:rPr>
          <w:rFonts w:ascii="Times New Roman" w:hAnsi="Times New Roman" w:cs="Times New Roman"/>
          <w:b/>
          <w:sz w:val="26"/>
          <w:szCs w:val="26"/>
        </w:rPr>
      </w:pPr>
    </w:p>
    <w:p w:rsidR="006739A8" w:rsidRPr="00DA39EA" w:rsidRDefault="006739A8" w:rsidP="006739A8">
      <w:pPr>
        <w:spacing w:after="0" w:line="240" w:lineRule="auto"/>
        <w:ind w:firstLine="567"/>
        <w:jc w:val="both"/>
        <w:rPr>
          <w:rFonts w:ascii="Times New Roman" w:hAnsi="Times New Roman" w:cs="Times New Roman"/>
          <w:sz w:val="26"/>
          <w:szCs w:val="26"/>
        </w:rPr>
      </w:pPr>
      <w:r w:rsidRPr="00DA39EA">
        <w:rPr>
          <w:rFonts w:ascii="Times New Roman" w:hAnsi="Times New Roman" w:cs="Times New Roman"/>
          <w:sz w:val="26"/>
          <w:szCs w:val="26"/>
        </w:rPr>
        <w:t>На территории Ненецкого автономного округа свою деятельность осуществляют три профессиональные образовательные организации (далее - ПОО):</w:t>
      </w:r>
    </w:p>
    <w:p w:rsidR="006739A8" w:rsidRPr="00DA39EA" w:rsidRDefault="006739A8" w:rsidP="006739A8">
      <w:pPr>
        <w:spacing w:after="0" w:line="240" w:lineRule="auto"/>
        <w:ind w:firstLine="567"/>
        <w:jc w:val="both"/>
        <w:rPr>
          <w:rFonts w:ascii="Times New Roman" w:hAnsi="Times New Roman" w:cs="Times New Roman"/>
          <w:sz w:val="26"/>
          <w:szCs w:val="26"/>
        </w:rPr>
      </w:pPr>
      <w:r w:rsidRPr="00DA39EA">
        <w:rPr>
          <w:rFonts w:ascii="Times New Roman" w:hAnsi="Times New Roman" w:cs="Times New Roman"/>
          <w:sz w:val="26"/>
          <w:szCs w:val="26"/>
        </w:rPr>
        <w:t>ГБПОУ НАО «Ненецкое профессиональное училище»;</w:t>
      </w:r>
    </w:p>
    <w:p w:rsidR="006739A8" w:rsidRPr="00DA39EA" w:rsidRDefault="006739A8" w:rsidP="006739A8">
      <w:pPr>
        <w:spacing w:after="0" w:line="240" w:lineRule="auto"/>
        <w:ind w:firstLine="567"/>
        <w:jc w:val="both"/>
        <w:rPr>
          <w:rFonts w:ascii="Times New Roman" w:hAnsi="Times New Roman" w:cs="Times New Roman"/>
          <w:sz w:val="26"/>
          <w:szCs w:val="26"/>
        </w:rPr>
      </w:pPr>
      <w:r w:rsidRPr="00DA39EA">
        <w:rPr>
          <w:rFonts w:ascii="Times New Roman" w:hAnsi="Times New Roman" w:cs="Times New Roman"/>
          <w:sz w:val="26"/>
          <w:szCs w:val="26"/>
        </w:rPr>
        <w:t>ГБПОУ НАО «Нарьян-Марский социально-гуманитарный колледж имени И.П.</w:t>
      </w:r>
      <w:r>
        <w:rPr>
          <w:rFonts w:ascii="Times New Roman" w:hAnsi="Times New Roman" w:cs="Times New Roman"/>
          <w:sz w:val="26"/>
          <w:szCs w:val="26"/>
        </w:rPr>
        <w:t xml:space="preserve"> </w:t>
      </w:r>
      <w:r w:rsidRPr="00DA39EA">
        <w:rPr>
          <w:rFonts w:ascii="Times New Roman" w:hAnsi="Times New Roman" w:cs="Times New Roman"/>
          <w:sz w:val="26"/>
          <w:szCs w:val="26"/>
        </w:rPr>
        <w:t>Выучейского»;</w:t>
      </w:r>
    </w:p>
    <w:p w:rsidR="006739A8" w:rsidRPr="00DA39EA" w:rsidRDefault="006739A8" w:rsidP="006739A8">
      <w:pPr>
        <w:spacing w:after="0" w:line="240" w:lineRule="auto"/>
        <w:ind w:firstLine="567"/>
        <w:jc w:val="both"/>
        <w:rPr>
          <w:rFonts w:ascii="Times New Roman" w:hAnsi="Times New Roman" w:cs="Times New Roman"/>
          <w:sz w:val="26"/>
          <w:szCs w:val="26"/>
        </w:rPr>
      </w:pPr>
      <w:r w:rsidRPr="00DA39EA">
        <w:rPr>
          <w:rFonts w:ascii="Times New Roman" w:hAnsi="Times New Roman" w:cs="Times New Roman"/>
          <w:sz w:val="26"/>
          <w:szCs w:val="26"/>
        </w:rPr>
        <w:t xml:space="preserve">ГБПОУ НАО «Ненецкий аграрно-экономический техникум имени </w:t>
      </w:r>
      <w:r>
        <w:rPr>
          <w:rFonts w:ascii="Times New Roman" w:hAnsi="Times New Roman" w:cs="Times New Roman"/>
          <w:sz w:val="26"/>
          <w:szCs w:val="26"/>
        </w:rPr>
        <w:br/>
      </w:r>
      <w:r w:rsidRPr="00DA39EA">
        <w:rPr>
          <w:rFonts w:ascii="Times New Roman" w:hAnsi="Times New Roman" w:cs="Times New Roman"/>
          <w:sz w:val="26"/>
          <w:szCs w:val="26"/>
        </w:rPr>
        <w:t>В.Г. Волкова».</w:t>
      </w:r>
    </w:p>
    <w:p w:rsidR="006739A8" w:rsidRPr="00DA39EA" w:rsidRDefault="006739A8" w:rsidP="006739A8">
      <w:pPr>
        <w:pStyle w:val="a8"/>
        <w:tabs>
          <w:tab w:val="left" w:pos="993"/>
        </w:tabs>
        <w:spacing w:after="0" w:line="240" w:lineRule="auto"/>
        <w:ind w:left="0" w:firstLine="567"/>
        <w:jc w:val="both"/>
        <w:rPr>
          <w:rFonts w:ascii="Times New Roman" w:hAnsi="Times New Roman" w:cs="Times New Roman"/>
          <w:bCs/>
          <w:color w:val="000000"/>
          <w:sz w:val="26"/>
          <w:szCs w:val="26"/>
          <w:shd w:val="clear" w:color="auto" w:fill="FFFFFF"/>
        </w:rPr>
      </w:pPr>
      <w:r w:rsidRPr="00DA39EA">
        <w:rPr>
          <w:rFonts w:ascii="Times New Roman" w:hAnsi="Times New Roman" w:cs="Times New Roman"/>
          <w:sz w:val="26"/>
          <w:szCs w:val="26"/>
        </w:rPr>
        <w:t xml:space="preserve">Образовательная деятельность осуществляется на основании полученных лицензий </w:t>
      </w:r>
      <w:r w:rsidRPr="00DA39EA">
        <w:rPr>
          <w:rFonts w:ascii="Times New Roman" w:hAnsi="Times New Roman" w:cs="Times New Roman"/>
          <w:bCs/>
          <w:color w:val="000000"/>
          <w:sz w:val="26"/>
          <w:szCs w:val="26"/>
          <w:shd w:val="clear" w:color="auto" w:fill="FFFFFF"/>
        </w:rPr>
        <w:t xml:space="preserve">и свидетельств о государственной аккредитации. </w:t>
      </w:r>
    </w:p>
    <w:p w:rsidR="006739A8" w:rsidRPr="00DA39EA" w:rsidRDefault="006739A8" w:rsidP="006739A8">
      <w:pPr>
        <w:spacing w:after="0" w:line="240" w:lineRule="auto"/>
        <w:ind w:firstLine="567"/>
        <w:jc w:val="both"/>
        <w:rPr>
          <w:rFonts w:ascii="Times New Roman" w:hAnsi="Times New Roman" w:cs="Times New Roman"/>
          <w:color w:val="000000" w:themeColor="text1"/>
          <w:sz w:val="26"/>
          <w:szCs w:val="26"/>
        </w:rPr>
      </w:pPr>
      <w:r w:rsidRPr="00DA39EA">
        <w:rPr>
          <w:rFonts w:ascii="Times New Roman" w:hAnsi="Times New Roman" w:cs="Times New Roman"/>
          <w:sz w:val="26"/>
          <w:szCs w:val="26"/>
        </w:rPr>
        <w:t>Приоритетным направлением в подготовке квалифицированных кадров                  в ПОО остается обеспечение специалистами ведущих отраслей экономики Ненецкого автономного округа (образование, сфера обслуживания и общественного питания</w:t>
      </w:r>
      <w:r w:rsidRPr="00DA39EA">
        <w:rPr>
          <w:rFonts w:ascii="Times New Roman" w:hAnsi="Times New Roman" w:cs="Times New Roman"/>
          <w:color w:val="000000" w:themeColor="text1"/>
          <w:sz w:val="26"/>
          <w:szCs w:val="26"/>
        </w:rPr>
        <w:t>, промышленное производство, строительство, транспорт)</w:t>
      </w:r>
      <w:r>
        <w:rPr>
          <w:rFonts w:ascii="Times New Roman" w:hAnsi="Times New Roman" w:cs="Times New Roman"/>
          <w:color w:val="000000" w:themeColor="text1"/>
          <w:sz w:val="26"/>
          <w:szCs w:val="26"/>
        </w:rPr>
        <w:t>.</w:t>
      </w:r>
    </w:p>
    <w:p w:rsidR="006739A8" w:rsidRDefault="006739A8" w:rsidP="006739A8">
      <w:pPr>
        <w:spacing w:after="0" w:line="240" w:lineRule="auto"/>
        <w:ind w:firstLine="567"/>
        <w:jc w:val="both"/>
        <w:rPr>
          <w:rFonts w:ascii="Times New Roman" w:hAnsi="Times New Roman" w:cs="Times New Roman"/>
          <w:color w:val="000000" w:themeColor="text1"/>
          <w:sz w:val="26"/>
          <w:szCs w:val="26"/>
        </w:rPr>
      </w:pPr>
      <w:r w:rsidRPr="00DA39EA">
        <w:rPr>
          <w:rFonts w:ascii="Times New Roman" w:hAnsi="Times New Roman" w:cs="Times New Roman"/>
          <w:sz w:val="26"/>
          <w:szCs w:val="26"/>
        </w:rPr>
        <w:t xml:space="preserve">В 2018-2019 учебном году в ПОО осуществлялась подготовка                                        по </w:t>
      </w:r>
      <w:r>
        <w:rPr>
          <w:rFonts w:ascii="Times New Roman" w:hAnsi="Times New Roman" w:cs="Times New Roman"/>
          <w:color w:val="000000" w:themeColor="text1"/>
          <w:sz w:val="26"/>
          <w:szCs w:val="26"/>
        </w:rPr>
        <w:t>9</w:t>
      </w:r>
      <w:r w:rsidRPr="00DA39EA">
        <w:rPr>
          <w:rFonts w:ascii="Times New Roman" w:hAnsi="Times New Roman" w:cs="Times New Roman"/>
          <w:color w:val="000000" w:themeColor="text1"/>
          <w:sz w:val="26"/>
          <w:szCs w:val="26"/>
        </w:rPr>
        <w:t xml:space="preserve"> профессиям и 21 </w:t>
      </w:r>
      <w:r w:rsidRPr="00DA39EA">
        <w:rPr>
          <w:rFonts w:ascii="Times New Roman" w:hAnsi="Times New Roman" w:cs="Times New Roman"/>
          <w:sz w:val="26"/>
          <w:szCs w:val="26"/>
        </w:rPr>
        <w:t xml:space="preserve">специальности среднего профессионального образования,                 в том числе, в соответствии с </w:t>
      </w:r>
      <w:r w:rsidRPr="00DA39EA">
        <w:rPr>
          <w:rFonts w:ascii="Times New Roman" w:hAnsi="Times New Roman" w:cs="Times New Roman"/>
          <w:color w:val="000000"/>
          <w:sz w:val="26"/>
          <w:szCs w:val="26"/>
        </w:rPr>
        <w:t>Перечнем перспективных и востребованных на рынке труда Ненецкого автономного округа профессий и специальностей, требующих среднего профессионального образования («Топ-Регион»), утвержденным приказом Департамента образования, культуры и спорта Ненецкого автономного округа от 11.04.2017 № 19.</w:t>
      </w:r>
      <w:r w:rsidRPr="00DA39EA">
        <w:rPr>
          <w:rFonts w:ascii="Times New Roman" w:hAnsi="Times New Roman" w:cs="Times New Roman"/>
          <w:color w:val="000000" w:themeColor="text1"/>
          <w:sz w:val="26"/>
          <w:szCs w:val="26"/>
        </w:rPr>
        <w:t xml:space="preserve"> </w:t>
      </w:r>
    </w:p>
    <w:p w:rsidR="006739A8" w:rsidRPr="00C00A72" w:rsidRDefault="006739A8" w:rsidP="006739A8">
      <w:pPr>
        <w:spacing w:after="0" w:line="240" w:lineRule="auto"/>
        <w:ind w:firstLine="567"/>
        <w:jc w:val="both"/>
        <w:rPr>
          <w:rFonts w:ascii="Times New Roman" w:hAnsi="Times New Roman" w:cs="Times New Roman"/>
          <w:color w:val="000000"/>
          <w:sz w:val="26"/>
          <w:szCs w:val="26"/>
        </w:rPr>
      </w:pPr>
      <w:r w:rsidRPr="00C00A72">
        <w:rPr>
          <w:rFonts w:ascii="Times New Roman" w:hAnsi="Times New Roman" w:cs="Times New Roman"/>
          <w:color w:val="000000" w:themeColor="text1"/>
          <w:sz w:val="26"/>
          <w:szCs w:val="26"/>
        </w:rPr>
        <w:t xml:space="preserve">В соответствии с новыми </w:t>
      </w:r>
      <w:r w:rsidRPr="00C00A72">
        <w:rPr>
          <w:rFonts w:ascii="Times New Roman" w:hAnsi="Times New Roman" w:cs="Times New Roman"/>
          <w:color w:val="000000"/>
          <w:sz w:val="26"/>
          <w:szCs w:val="26"/>
        </w:rPr>
        <w:t xml:space="preserve">федеральными государственными образовательными стандартами среднего профессионального образования по наиболее востребованным на рынке труда новым и перспективным профессиям </w:t>
      </w:r>
      <w:r w:rsidRPr="00C00A72">
        <w:rPr>
          <w:rFonts w:ascii="Times New Roman" w:hAnsi="Times New Roman" w:cs="Times New Roman"/>
          <w:color w:val="000000"/>
          <w:sz w:val="26"/>
          <w:szCs w:val="26"/>
        </w:rPr>
        <w:br/>
        <w:t>и специальностям, требующим среднего профессионального образования</w:t>
      </w:r>
      <w:r>
        <w:rPr>
          <w:rFonts w:ascii="Times New Roman" w:hAnsi="Times New Roman" w:cs="Times New Roman"/>
          <w:color w:val="000000"/>
          <w:sz w:val="26"/>
          <w:szCs w:val="26"/>
        </w:rPr>
        <w:t xml:space="preserve"> (ТОП-50)</w:t>
      </w:r>
      <w:r w:rsidRPr="00C00A72">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было </w:t>
      </w:r>
      <w:r w:rsidRPr="00C00A72">
        <w:rPr>
          <w:rFonts w:ascii="Times New Roman" w:hAnsi="Times New Roman" w:cs="Times New Roman"/>
          <w:color w:val="000000"/>
          <w:sz w:val="26"/>
          <w:szCs w:val="26"/>
        </w:rPr>
        <w:t xml:space="preserve">организовано обучение в 3 </w:t>
      </w:r>
      <w:r>
        <w:rPr>
          <w:rFonts w:ascii="Times New Roman" w:hAnsi="Times New Roman" w:cs="Times New Roman"/>
          <w:color w:val="000000"/>
          <w:sz w:val="26"/>
          <w:szCs w:val="26"/>
        </w:rPr>
        <w:t>ПОО</w:t>
      </w:r>
      <w:r w:rsidRPr="00C00A72">
        <w:rPr>
          <w:rFonts w:ascii="Times New Roman" w:hAnsi="Times New Roman" w:cs="Times New Roman"/>
          <w:color w:val="000000"/>
          <w:sz w:val="26"/>
          <w:szCs w:val="26"/>
        </w:rPr>
        <w:t>:</w:t>
      </w:r>
    </w:p>
    <w:p w:rsidR="006739A8" w:rsidRPr="00DA39EA" w:rsidRDefault="006739A8" w:rsidP="006739A8">
      <w:pPr>
        <w:spacing w:after="0" w:line="240" w:lineRule="auto"/>
        <w:ind w:firstLine="567"/>
        <w:jc w:val="both"/>
        <w:rPr>
          <w:rFonts w:ascii="Times New Roman" w:hAnsi="Times New Roman" w:cs="Times New Roman"/>
          <w:sz w:val="26"/>
          <w:szCs w:val="26"/>
        </w:rPr>
      </w:pPr>
      <w:r w:rsidRPr="00DA39EA">
        <w:rPr>
          <w:rFonts w:ascii="Times New Roman" w:hAnsi="Times New Roman" w:cs="Times New Roman"/>
          <w:sz w:val="26"/>
          <w:szCs w:val="26"/>
        </w:rPr>
        <w:lastRenderedPageBreak/>
        <w:t>ГБПОУ НАО «Ненецкое профессиональное училище»</w:t>
      </w:r>
      <w:r>
        <w:rPr>
          <w:rFonts w:ascii="Times New Roman" w:hAnsi="Times New Roman" w:cs="Times New Roman"/>
          <w:sz w:val="26"/>
          <w:szCs w:val="26"/>
        </w:rPr>
        <w:t xml:space="preserve"> (08.01.26 Мастер </w:t>
      </w:r>
      <w:r>
        <w:rPr>
          <w:rFonts w:ascii="Times New Roman" w:hAnsi="Times New Roman" w:cs="Times New Roman"/>
          <w:sz w:val="26"/>
          <w:szCs w:val="26"/>
        </w:rPr>
        <w:br/>
        <w:t>по ремонту и обслуживанию инженерных систем и жилищно-коммунального хозяйства, 15.01.05 Сварщик (ручной и частично механизированной сварки (наплавки), 43.01.09 Повар, кондитер)</w:t>
      </w:r>
      <w:r w:rsidRPr="00DA39EA">
        <w:rPr>
          <w:rFonts w:ascii="Times New Roman" w:hAnsi="Times New Roman" w:cs="Times New Roman"/>
          <w:sz w:val="26"/>
          <w:szCs w:val="26"/>
        </w:rPr>
        <w:t>;</w:t>
      </w:r>
    </w:p>
    <w:p w:rsidR="006739A8" w:rsidRPr="00DA39EA" w:rsidRDefault="006739A8" w:rsidP="006739A8">
      <w:pPr>
        <w:spacing w:after="0" w:line="240" w:lineRule="auto"/>
        <w:ind w:firstLine="567"/>
        <w:jc w:val="both"/>
        <w:rPr>
          <w:rFonts w:ascii="Times New Roman" w:hAnsi="Times New Roman" w:cs="Times New Roman"/>
          <w:sz w:val="26"/>
          <w:szCs w:val="26"/>
        </w:rPr>
      </w:pPr>
      <w:r w:rsidRPr="00DA39EA">
        <w:rPr>
          <w:rFonts w:ascii="Times New Roman" w:hAnsi="Times New Roman" w:cs="Times New Roman"/>
          <w:sz w:val="26"/>
          <w:szCs w:val="26"/>
        </w:rPr>
        <w:t xml:space="preserve">ГБПОУ НАО «Нарьян-Марский социально-гуманитарный колледж имени </w:t>
      </w:r>
      <w:proofErr w:type="spellStart"/>
      <w:r w:rsidRPr="00DA39EA">
        <w:rPr>
          <w:rFonts w:ascii="Times New Roman" w:hAnsi="Times New Roman" w:cs="Times New Roman"/>
          <w:sz w:val="26"/>
          <w:szCs w:val="26"/>
        </w:rPr>
        <w:t>И.П.Выучейского</w:t>
      </w:r>
      <w:proofErr w:type="spellEnd"/>
      <w:r w:rsidRPr="00DA39EA">
        <w:rPr>
          <w:rFonts w:ascii="Times New Roman" w:hAnsi="Times New Roman" w:cs="Times New Roman"/>
          <w:sz w:val="26"/>
          <w:szCs w:val="26"/>
        </w:rPr>
        <w:t>»</w:t>
      </w:r>
      <w:r>
        <w:rPr>
          <w:rFonts w:ascii="Times New Roman" w:hAnsi="Times New Roman" w:cs="Times New Roman"/>
          <w:sz w:val="26"/>
          <w:szCs w:val="26"/>
        </w:rPr>
        <w:t xml:space="preserve"> (09.02.06 Сетевое и системное администрирование, 54.01.20 Графический дизайнер)</w:t>
      </w:r>
      <w:r w:rsidRPr="00DA39EA">
        <w:rPr>
          <w:rFonts w:ascii="Times New Roman" w:hAnsi="Times New Roman" w:cs="Times New Roman"/>
          <w:sz w:val="26"/>
          <w:szCs w:val="26"/>
        </w:rPr>
        <w:t>;</w:t>
      </w:r>
    </w:p>
    <w:p w:rsidR="006739A8" w:rsidRPr="00DA39EA" w:rsidRDefault="006739A8" w:rsidP="006739A8">
      <w:pPr>
        <w:spacing w:after="0" w:line="240" w:lineRule="auto"/>
        <w:ind w:firstLine="567"/>
        <w:jc w:val="both"/>
        <w:rPr>
          <w:rFonts w:ascii="Times New Roman" w:hAnsi="Times New Roman" w:cs="Times New Roman"/>
          <w:sz w:val="26"/>
          <w:szCs w:val="26"/>
        </w:rPr>
      </w:pPr>
      <w:r w:rsidRPr="00DA39EA">
        <w:rPr>
          <w:rFonts w:ascii="Times New Roman" w:hAnsi="Times New Roman" w:cs="Times New Roman"/>
          <w:sz w:val="26"/>
          <w:szCs w:val="26"/>
        </w:rPr>
        <w:t xml:space="preserve">ГБПОУ НАО «Ненецкий аграрно-экономический техникум имени </w:t>
      </w:r>
      <w:r>
        <w:rPr>
          <w:rFonts w:ascii="Times New Roman" w:hAnsi="Times New Roman" w:cs="Times New Roman"/>
          <w:sz w:val="26"/>
          <w:szCs w:val="26"/>
        </w:rPr>
        <w:br/>
      </w:r>
      <w:r w:rsidRPr="00DA39EA">
        <w:rPr>
          <w:rFonts w:ascii="Times New Roman" w:hAnsi="Times New Roman" w:cs="Times New Roman"/>
          <w:sz w:val="26"/>
          <w:szCs w:val="26"/>
        </w:rPr>
        <w:t>В.Г. Волкова»</w:t>
      </w:r>
      <w:r>
        <w:rPr>
          <w:rFonts w:ascii="Times New Roman" w:hAnsi="Times New Roman" w:cs="Times New Roman"/>
          <w:sz w:val="26"/>
          <w:szCs w:val="26"/>
        </w:rPr>
        <w:t xml:space="preserve"> (27.02.07 Управление качеством продукции, процессов и услуг </w:t>
      </w:r>
      <w:r>
        <w:rPr>
          <w:rFonts w:ascii="Times New Roman" w:hAnsi="Times New Roman" w:cs="Times New Roman"/>
          <w:sz w:val="26"/>
          <w:szCs w:val="26"/>
        </w:rPr>
        <w:br/>
        <w:t>(по отраслям), 43.02.15 Поварское и кондитерское дело)</w:t>
      </w:r>
      <w:r w:rsidRPr="00DA39EA">
        <w:rPr>
          <w:rFonts w:ascii="Times New Roman" w:hAnsi="Times New Roman" w:cs="Times New Roman"/>
          <w:sz w:val="26"/>
          <w:szCs w:val="26"/>
        </w:rPr>
        <w:t>.</w:t>
      </w:r>
    </w:p>
    <w:p w:rsidR="006739A8" w:rsidRPr="00DA39EA" w:rsidRDefault="006739A8" w:rsidP="006739A8">
      <w:pPr>
        <w:spacing w:after="0" w:line="240" w:lineRule="auto"/>
        <w:ind w:firstLine="567"/>
        <w:jc w:val="both"/>
        <w:rPr>
          <w:rFonts w:ascii="Times New Roman" w:hAnsi="Times New Roman" w:cs="Times New Roman"/>
          <w:color w:val="000000" w:themeColor="text1"/>
          <w:sz w:val="26"/>
          <w:szCs w:val="26"/>
        </w:rPr>
      </w:pPr>
      <w:r w:rsidRPr="00DA39EA">
        <w:rPr>
          <w:rFonts w:ascii="Times New Roman" w:hAnsi="Times New Roman" w:cs="Times New Roman"/>
          <w:color w:val="000000" w:themeColor="text1"/>
          <w:sz w:val="26"/>
          <w:szCs w:val="26"/>
        </w:rPr>
        <w:t xml:space="preserve">На базе ПОО реализуются дополнительные профессиональные программы </w:t>
      </w:r>
      <w:r w:rsidRPr="00DA39EA">
        <w:rPr>
          <w:rFonts w:ascii="Times New Roman" w:hAnsi="Times New Roman" w:cs="Times New Roman"/>
          <w:color w:val="FF0000"/>
          <w:sz w:val="26"/>
          <w:szCs w:val="26"/>
        </w:rPr>
        <w:t xml:space="preserve">                     </w:t>
      </w:r>
      <w:r w:rsidRPr="00DA39EA">
        <w:rPr>
          <w:rFonts w:ascii="Times New Roman" w:hAnsi="Times New Roman" w:cs="Times New Roman"/>
          <w:color w:val="000000" w:themeColor="text1"/>
          <w:sz w:val="26"/>
          <w:szCs w:val="26"/>
        </w:rPr>
        <w:t xml:space="preserve">и образовательные программы профессионального обучения для взрослого населения, в том числе высвобождаемых работников предприятий и организаций                     по договорам с юридическими и физическими лицами. </w:t>
      </w:r>
    </w:p>
    <w:p w:rsidR="006739A8" w:rsidRPr="00DA39EA" w:rsidRDefault="006739A8" w:rsidP="006739A8">
      <w:pPr>
        <w:spacing w:after="0" w:line="240" w:lineRule="auto"/>
        <w:ind w:firstLine="567"/>
        <w:jc w:val="both"/>
        <w:rPr>
          <w:rFonts w:ascii="Times New Roman" w:hAnsi="Times New Roman" w:cs="Times New Roman"/>
          <w:sz w:val="26"/>
          <w:szCs w:val="26"/>
        </w:rPr>
      </w:pPr>
      <w:r w:rsidRPr="00DA39EA">
        <w:rPr>
          <w:rFonts w:ascii="Times New Roman" w:hAnsi="Times New Roman" w:cs="Times New Roman"/>
          <w:color w:val="000000" w:themeColor="text1"/>
          <w:sz w:val="26"/>
          <w:szCs w:val="26"/>
        </w:rPr>
        <w:t xml:space="preserve">В целях обеспечения информационной открытости ПОО обновляются </w:t>
      </w:r>
      <w:r w:rsidRPr="00DA39EA">
        <w:rPr>
          <w:rFonts w:ascii="Times New Roman" w:hAnsi="Times New Roman" w:cs="Times New Roman"/>
          <w:sz w:val="26"/>
          <w:szCs w:val="26"/>
        </w:rPr>
        <w:t>официальные сайты учреждений (</w:t>
      </w:r>
      <w:hyperlink r:id="rId17" w:history="1">
        <w:r w:rsidRPr="00DA39EA">
          <w:rPr>
            <w:rStyle w:val="af6"/>
            <w:rFonts w:ascii="Times New Roman" w:hAnsi="Times New Roman" w:cs="Times New Roman"/>
            <w:sz w:val="26"/>
            <w:szCs w:val="26"/>
          </w:rPr>
          <w:t>www.nmsgc.org</w:t>
        </w:r>
      </w:hyperlink>
      <w:r w:rsidRPr="00DA39EA">
        <w:rPr>
          <w:rFonts w:ascii="Times New Roman" w:hAnsi="Times New Roman" w:cs="Times New Roman"/>
          <w:sz w:val="26"/>
          <w:szCs w:val="26"/>
        </w:rPr>
        <w:t xml:space="preserve">, </w:t>
      </w:r>
      <w:hyperlink r:id="rId18" w:history="1">
        <w:r w:rsidRPr="00DA39EA">
          <w:rPr>
            <w:rStyle w:val="af6"/>
            <w:rFonts w:ascii="Times New Roman" w:hAnsi="Times New Roman" w:cs="Times New Roman"/>
            <w:sz w:val="26"/>
            <w:szCs w:val="26"/>
          </w:rPr>
          <w:t>www.naotex.ru</w:t>
        </w:r>
      </w:hyperlink>
      <w:r w:rsidRPr="00DA39EA">
        <w:rPr>
          <w:rFonts w:ascii="Times New Roman" w:hAnsi="Times New Roman" w:cs="Times New Roman"/>
          <w:sz w:val="26"/>
          <w:szCs w:val="26"/>
        </w:rPr>
        <w:t xml:space="preserve">, </w:t>
      </w:r>
      <w:hyperlink r:id="rId19" w:history="1">
        <w:r w:rsidRPr="00DA39EA">
          <w:rPr>
            <w:rStyle w:val="af6"/>
            <w:rFonts w:ascii="Times New Roman" w:hAnsi="Times New Roman" w:cs="Times New Roman"/>
            <w:sz w:val="26"/>
            <w:szCs w:val="26"/>
            <w:lang w:val="en-US"/>
          </w:rPr>
          <w:t>www</w:t>
        </w:r>
        <w:r w:rsidRPr="00DA39EA">
          <w:rPr>
            <w:rStyle w:val="af6"/>
            <w:rFonts w:ascii="Times New Roman" w:hAnsi="Times New Roman" w:cs="Times New Roman"/>
            <w:sz w:val="26"/>
            <w:szCs w:val="26"/>
          </w:rPr>
          <w:t>.npy.1mcg.ru</w:t>
        </w:r>
      </w:hyperlink>
      <w:r w:rsidRPr="00DA39EA">
        <w:rPr>
          <w:rFonts w:ascii="Times New Roman" w:hAnsi="Times New Roman" w:cs="Times New Roman"/>
          <w:sz w:val="26"/>
          <w:szCs w:val="26"/>
        </w:rPr>
        <w:t>), на сайтах размещены отчеты</w:t>
      </w:r>
      <w:r>
        <w:rPr>
          <w:rFonts w:ascii="Times New Roman" w:hAnsi="Times New Roman" w:cs="Times New Roman"/>
          <w:sz w:val="26"/>
          <w:szCs w:val="26"/>
        </w:rPr>
        <w:t xml:space="preserve"> о результатах самообследования </w:t>
      </w:r>
      <w:r w:rsidRPr="00DA39EA">
        <w:rPr>
          <w:rFonts w:ascii="Times New Roman" w:hAnsi="Times New Roman" w:cs="Times New Roman"/>
          <w:sz w:val="26"/>
          <w:szCs w:val="26"/>
        </w:rPr>
        <w:t>ПОО за 2018 год.</w:t>
      </w:r>
    </w:p>
    <w:p w:rsidR="006739A8" w:rsidRPr="00DA39EA" w:rsidRDefault="006739A8" w:rsidP="006739A8">
      <w:pPr>
        <w:spacing w:after="0" w:line="240" w:lineRule="auto"/>
        <w:ind w:firstLine="567"/>
        <w:jc w:val="both"/>
        <w:rPr>
          <w:rFonts w:ascii="Times New Roman" w:hAnsi="Times New Roman" w:cs="Times New Roman"/>
          <w:sz w:val="26"/>
          <w:szCs w:val="26"/>
        </w:rPr>
      </w:pPr>
    </w:p>
    <w:p w:rsidR="006739A8" w:rsidRPr="00DA39EA" w:rsidRDefault="006739A8" w:rsidP="006739A8">
      <w:pPr>
        <w:pStyle w:val="2"/>
        <w:spacing w:before="0" w:line="240" w:lineRule="auto"/>
        <w:jc w:val="center"/>
        <w:rPr>
          <w:rFonts w:ascii="Times New Roman" w:hAnsi="Times New Roman" w:cs="Times New Roman"/>
          <w:b w:val="0"/>
          <w:i/>
          <w:color w:val="auto"/>
        </w:rPr>
      </w:pPr>
      <w:r w:rsidRPr="00DA39EA">
        <w:rPr>
          <w:rFonts w:ascii="Times New Roman" w:hAnsi="Times New Roman" w:cs="Times New Roman"/>
          <w:i/>
          <w:color w:val="auto"/>
        </w:rPr>
        <w:t>Характеристика контингента обучающихся</w:t>
      </w:r>
    </w:p>
    <w:p w:rsidR="006739A8" w:rsidRPr="00B343F0" w:rsidRDefault="006739A8" w:rsidP="006739A8">
      <w:pPr>
        <w:spacing w:after="0" w:line="240" w:lineRule="auto"/>
        <w:ind w:firstLine="567"/>
        <w:jc w:val="both"/>
        <w:rPr>
          <w:rFonts w:ascii="Times New Roman" w:hAnsi="Times New Roman" w:cs="Times New Roman"/>
          <w:sz w:val="26"/>
          <w:szCs w:val="26"/>
          <w:highlight w:val="yellow"/>
        </w:rPr>
      </w:pPr>
    </w:p>
    <w:p w:rsidR="006739A8" w:rsidRDefault="006739A8" w:rsidP="006739A8">
      <w:pPr>
        <w:spacing w:after="0" w:line="240" w:lineRule="auto"/>
        <w:ind w:firstLine="567"/>
        <w:jc w:val="both"/>
        <w:rPr>
          <w:rFonts w:ascii="Times New Roman" w:hAnsi="Times New Roman" w:cs="Times New Roman"/>
          <w:sz w:val="26"/>
          <w:szCs w:val="26"/>
        </w:rPr>
      </w:pPr>
      <w:r w:rsidRPr="00DA39EA">
        <w:rPr>
          <w:rFonts w:ascii="Times New Roman" w:hAnsi="Times New Roman" w:cs="Times New Roman"/>
          <w:sz w:val="26"/>
          <w:szCs w:val="26"/>
        </w:rPr>
        <w:t xml:space="preserve">Контингент обучающихся в 2018-2019 учебном году составил 1 071 </w:t>
      </w:r>
      <w:proofErr w:type="gramStart"/>
      <w:r w:rsidRPr="00DA39EA">
        <w:rPr>
          <w:rFonts w:ascii="Times New Roman" w:hAnsi="Times New Roman" w:cs="Times New Roman"/>
          <w:sz w:val="26"/>
          <w:szCs w:val="26"/>
        </w:rPr>
        <w:t xml:space="preserve">человек,   </w:t>
      </w:r>
      <w:proofErr w:type="gramEnd"/>
      <w:r w:rsidRPr="00DA39EA">
        <w:rPr>
          <w:rFonts w:ascii="Times New Roman" w:hAnsi="Times New Roman" w:cs="Times New Roman"/>
          <w:sz w:val="26"/>
          <w:szCs w:val="26"/>
        </w:rPr>
        <w:t xml:space="preserve">                 в том числе по программам подготовки квалифицированных рабочих, служащих – </w:t>
      </w:r>
      <w:r w:rsidRPr="00E07539">
        <w:rPr>
          <w:rFonts w:ascii="Times New Roman" w:hAnsi="Times New Roman" w:cs="Times New Roman"/>
          <w:sz w:val="26"/>
          <w:szCs w:val="26"/>
        </w:rPr>
        <w:t xml:space="preserve">272 человека (25,4 % от общей численности обучающихся), по программам подготовки специалистов среднего звена – 799 человек (74,6 % от общей численности обучающихся). </w:t>
      </w:r>
      <w:r w:rsidRPr="00DA39EA">
        <w:rPr>
          <w:rFonts w:ascii="Times New Roman" w:hAnsi="Times New Roman" w:cs="Times New Roman"/>
          <w:sz w:val="26"/>
          <w:szCs w:val="26"/>
        </w:rPr>
        <w:t>Обучаю</w:t>
      </w:r>
      <w:r>
        <w:rPr>
          <w:rFonts w:ascii="Times New Roman" w:hAnsi="Times New Roman" w:cs="Times New Roman"/>
          <w:sz w:val="26"/>
          <w:szCs w:val="26"/>
        </w:rPr>
        <w:t>щихся очной формы обучения – 969 человек (90,5 %), заочной – 102</w:t>
      </w:r>
      <w:r w:rsidRPr="00DA39EA">
        <w:rPr>
          <w:rFonts w:ascii="Times New Roman" w:hAnsi="Times New Roman" w:cs="Times New Roman"/>
          <w:sz w:val="26"/>
          <w:szCs w:val="26"/>
        </w:rPr>
        <w:t xml:space="preserve"> человек</w:t>
      </w:r>
      <w:r>
        <w:rPr>
          <w:rFonts w:ascii="Times New Roman" w:hAnsi="Times New Roman" w:cs="Times New Roman"/>
          <w:sz w:val="26"/>
          <w:szCs w:val="26"/>
        </w:rPr>
        <w:t>а (9,5</w:t>
      </w:r>
      <w:r w:rsidRPr="00DA39EA">
        <w:rPr>
          <w:rFonts w:ascii="Times New Roman" w:hAnsi="Times New Roman" w:cs="Times New Roman"/>
          <w:sz w:val="26"/>
          <w:szCs w:val="26"/>
        </w:rPr>
        <w:t xml:space="preserve"> %). Обучающихся</w:t>
      </w:r>
      <w:r>
        <w:rPr>
          <w:rFonts w:ascii="Times New Roman" w:hAnsi="Times New Roman" w:cs="Times New Roman"/>
          <w:sz w:val="26"/>
          <w:szCs w:val="26"/>
        </w:rPr>
        <w:t xml:space="preserve"> за счет бюджетных средств – 746 человек (69,7</w:t>
      </w:r>
      <w:r w:rsidRPr="00DA39EA">
        <w:rPr>
          <w:rFonts w:ascii="Times New Roman" w:hAnsi="Times New Roman" w:cs="Times New Roman"/>
          <w:sz w:val="26"/>
          <w:szCs w:val="26"/>
        </w:rPr>
        <w:t xml:space="preserve"> %).</w:t>
      </w:r>
    </w:p>
    <w:p w:rsidR="006739A8" w:rsidRDefault="006739A8" w:rsidP="006739A8">
      <w:pPr>
        <w:spacing w:after="0" w:line="240" w:lineRule="auto"/>
        <w:ind w:firstLine="567"/>
        <w:jc w:val="both"/>
        <w:rPr>
          <w:rFonts w:ascii="Times New Roman" w:hAnsi="Times New Roman" w:cs="Times New Roman"/>
          <w:sz w:val="26"/>
          <w:szCs w:val="26"/>
        </w:rPr>
      </w:pPr>
    </w:p>
    <w:tbl>
      <w:tblPr>
        <w:tblStyle w:val="a9"/>
        <w:tblW w:w="9351" w:type="dxa"/>
        <w:tblLayout w:type="fixed"/>
        <w:tblLook w:val="04A0" w:firstRow="1" w:lastRow="0" w:firstColumn="1" w:lastColumn="0" w:noHBand="0" w:noVBand="1"/>
      </w:tblPr>
      <w:tblGrid>
        <w:gridCol w:w="2830"/>
        <w:gridCol w:w="851"/>
        <w:gridCol w:w="1276"/>
        <w:gridCol w:w="992"/>
        <w:gridCol w:w="1276"/>
        <w:gridCol w:w="850"/>
        <w:gridCol w:w="1276"/>
      </w:tblGrid>
      <w:tr w:rsidR="006739A8" w:rsidTr="006D04F2">
        <w:tc>
          <w:tcPr>
            <w:tcW w:w="2830" w:type="dxa"/>
            <w:vMerge w:val="restart"/>
            <w:vAlign w:val="center"/>
            <w:hideMark/>
          </w:tcPr>
          <w:p w:rsidR="006739A8" w:rsidRDefault="006739A8" w:rsidP="006D04F2">
            <w:pPr>
              <w:jc w:val="center"/>
              <w:rPr>
                <w:rFonts w:ascii="Times New Roman" w:hAnsi="Times New Roman" w:cs="Times New Roman"/>
                <w:i/>
              </w:rPr>
            </w:pPr>
            <w:r>
              <w:rPr>
                <w:rFonts w:ascii="Times New Roman" w:hAnsi="Times New Roman" w:cs="Times New Roman"/>
                <w:i/>
              </w:rPr>
              <w:t xml:space="preserve">Профессиональная </w:t>
            </w:r>
          </w:p>
          <w:p w:rsidR="006739A8" w:rsidRDefault="006739A8" w:rsidP="006D04F2">
            <w:pPr>
              <w:jc w:val="center"/>
              <w:rPr>
                <w:rFonts w:ascii="Times New Roman" w:hAnsi="Times New Roman" w:cs="Times New Roman"/>
                <w:i/>
              </w:rPr>
            </w:pPr>
            <w:r>
              <w:rPr>
                <w:rFonts w:ascii="Times New Roman" w:hAnsi="Times New Roman" w:cs="Times New Roman"/>
                <w:i/>
              </w:rPr>
              <w:t>образовательная организация</w:t>
            </w:r>
          </w:p>
        </w:tc>
        <w:tc>
          <w:tcPr>
            <w:tcW w:w="6521" w:type="dxa"/>
            <w:gridSpan w:val="6"/>
            <w:vAlign w:val="center"/>
            <w:hideMark/>
          </w:tcPr>
          <w:p w:rsidR="006739A8" w:rsidRDefault="006739A8" w:rsidP="006D04F2">
            <w:pPr>
              <w:jc w:val="center"/>
              <w:rPr>
                <w:rFonts w:ascii="Times New Roman" w:hAnsi="Times New Roman" w:cs="Times New Roman"/>
                <w:i/>
              </w:rPr>
            </w:pPr>
            <w:r>
              <w:rPr>
                <w:rFonts w:ascii="Times New Roman" w:hAnsi="Times New Roman" w:cs="Times New Roman"/>
                <w:i/>
              </w:rPr>
              <w:t>Численность обучающихся</w:t>
            </w:r>
          </w:p>
        </w:tc>
      </w:tr>
      <w:tr w:rsidR="006739A8" w:rsidTr="006D04F2">
        <w:tc>
          <w:tcPr>
            <w:tcW w:w="2830" w:type="dxa"/>
            <w:vMerge/>
            <w:vAlign w:val="center"/>
            <w:hideMark/>
          </w:tcPr>
          <w:p w:rsidR="006739A8" w:rsidRDefault="006739A8" w:rsidP="006D04F2">
            <w:pPr>
              <w:rPr>
                <w:rFonts w:ascii="Times New Roman" w:hAnsi="Times New Roman" w:cs="Times New Roman"/>
                <w:i/>
              </w:rPr>
            </w:pPr>
          </w:p>
        </w:tc>
        <w:tc>
          <w:tcPr>
            <w:tcW w:w="851" w:type="dxa"/>
            <w:vAlign w:val="center"/>
          </w:tcPr>
          <w:p w:rsidR="006739A8" w:rsidRDefault="006739A8" w:rsidP="006D04F2">
            <w:pPr>
              <w:jc w:val="center"/>
              <w:rPr>
                <w:rFonts w:ascii="Times New Roman" w:hAnsi="Times New Roman" w:cs="Times New Roman"/>
                <w:i/>
              </w:rPr>
            </w:pPr>
            <w:r>
              <w:rPr>
                <w:rFonts w:ascii="Times New Roman" w:hAnsi="Times New Roman" w:cs="Times New Roman"/>
                <w:i/>
              </w:rPr>
              <w:t>Очное</w:t>
            </w:r>
          </w:p>
        </w:tc>
        <w:tc>
          <w:tcPr>
            <w:tcW w:w="1276" w:type="dxa"/>
            <w:vAlign w:val="center"/>
          </w:tcPr>
          <w:p w:rsidR="006739A8" w:rsidRDefault="006739A8" w:rsidP="006D04F2">
            <w:pPr>
              <w:jc w:val="center"/>
              <w:rPr>
                <w:rFonts w:ascii="Times New Roman" w:hAnsi="Times New Roman" w:cs="Times New Roman"/>
                <w:i/>
              </w:rPr>
            </w:pPr>
            <w:r>
              <w:rPr>
                <w:rFonts w:ascii="Times New Roman" w:hAnsi="Times New Roman" w:cs="Times New Roman"/>
                <w:i/>
              </w:rPr>
              <w:t xml:space="preserve">В </w:t>
            </w:r>
            <w:proofErr w:type="spellStart"/>
            <w:r>
              <w:rPr>
                <w:rFonts w:ascii="Times New Roman" w:hAnsi="Times New Roman" w:cs="Times New Roman"/>
                <w:i/>
              </w:rPr>
              <w:t>т.ч</w:t>
            </w:r>
            <w:proofErr w:type="spellEnd"/>
            <w:r>
              <w:rPr>
                <w:rFonts w:ascii="Times New Roman" w:hAnsi="Times New Roman" w:cs="Times New Roman"/>
                <w:i/>
              </w:rPr>
              <w:t>. за счет бюджета</w:t>
            </w:r>
          </w:p>
        </w:tc>
        <w:tc>
          <w:tcPr>
            <w:tcW w:w="992" w:type="dxa"/>
            <w:vAlign w:val="center"/>
          </w:tcPr>
          <w:p w:rsidR="006739A8" w:rsidRDefault="006739A8" w:rsidP="006D04F2">
            <w:pPr>
              <w:jc w:val="center"/>
              <w:rPr>
                <w:rFonts w:ascii="Times New Roman" w:hAnsi="Times New Roman" w:cs="Times New Roman"/>
                <w:i/>
              </w:rPr>
            </w:pPr>
            <w:r>
              <w:rPr>
                <w:rFonts w:ascii="Times New Roman" w:hAnsi="Times New Roman" w:cs="Times New Roman"/>
                <w:i/>
              </w:rPr>
              <w:t>Заочное</w:t>
            </w:r>
          </w:p>
        </w:tc>
        <w:tc>
          <w:tcPr>
            <w:tcW w:w="1276" w:type="dxa"/>
            <w:vAlign w:val="center"/>
          </w:tcPr>
          <w:p w:rsidR="006739A8" w:rsidRDefault="006739A8" w:rsidP="006D04F2">
            <w:pPr>
              <w:jc w:val="center"/>
              <w:rPr>
                <w:rFonts w:ascii="Times New Roman" w:hAnsi="Times New Roman" w:cs="Times New Roman"/>
                <w:i/>
              </w:rPr>
            </w:pPr>
            <w:r>
              <w:rPr>
                <w:rFonts w:ascii="Times New Roman" w:hAnsi="Times New Roman" w:cs="Times New Roman"/>
                <w:i/>
              </w:rPr>
              <w:t xml:space="preserve">В </w:t>
            </w:r>
            <w:proofErr w:type="spellStart"/>
            <w:r>
              <w:rPr>
                <w:rFonts w:ascii="Times New Roman" w:hAnsi="Times New Roman" w:cs="Times New Roman"/>
                <w:i/>
              </w:rPr>
              <w:t>т.ч</w:t>
            </w:r>
            <w:proofErr w:type="spellEnd"/>
            <w:r>
              <w:rPr>
                <w:rFonts w:ascii="Times New Roman" w:hAnsi="Times New Roman" w:cs="Times New Roman"/>
                <w:i/>
              </w:rPr>
              <w:t>. за счет бюджета</w:t>
            </w:r>
          </w:p>
        </w:tc>
        <w:tc>
          <w:tcPr>
            <w:tcW w:w="850" w:type="dxa"/>
            <w:vAlign w:val="center"/>
          </w:tcPr>
          <w:p w:rsidR="006739A8" w:rsidRDefault="006739A8" w:rsidP="006D04F2">
            <w:pPr>
              <w:jc w:val="center"/>
              <w:rPr>
                <w:rFonts w:ascii="Times New Roman" w:hAnsi="Times New Roman" w:cs="Times New Roman"/>
                <w:i/>
              </w:rPr>
            </w:pPr>
            <w:r>
              <w:rPr>
                <w:rFonts w:ascii="Times New Roman" w:hAnsi="Times New Roman" w:cs="Times New Roman"/>
                <w:i/>
              </w:rPr>
              <w:t>Всего</w:t>
            </w:r>
          </w:p>
        </w:tc>
        <w:tc>
          <w:tcPr>
            <w:tcW w:w="1276" w:type="dxa"/>
            <w:vAlign w:val="center"/>
          </w:tcPr>
          <w:p w:rsidR="006739A8" w:rsidRDefault="006739A8" w:rsidP="006D04F2">
            <w:pPr>
              <w:jc w:val="center"/>
              <w:rPr>
                <w:rFonts w:ascii="Times New Roman" w:hAnsi="Times New Roman" w:cs="Times New Roman"/>
                <w:i/>
              </w:rPr>
            </w:pPr>
            <w:r>
              <w:rPr>
                <w:rFonts w:ascii="Times New Roman" w:hAnsi="Times New Roman" w:cs="Times New Roman"/>
                <w:i/>
              </w:rPr>
              <w:t xml:space="preserve">В </w:t>
            </w:r>
            <w:proofErr w:type="spellStart"/>
            <w:r>
              <w:rPr>
                <w:rFonts w:ascii="Times New Roman" w:hAnsi="Times New Roman" w:cs="Times New Roman"/>
                <w:i/>
              </w:rPr>
              <w:t>т.ч</w:t>
            </w:r>
            <w:proofErr w:type="spellEnd"/>
            <w:r>
              <w:rPr>
                <w:rFonts w:ascii="Times New Roman" w:hAnsi="Times New Roman" w:cs="Times New Roman"/>
                <w:i/>
              </w:rPr>
              <w:t>. за счет бюджета</w:t>
            </w:r>
          </w:p>
        </w:tc>
      </w:tr>
      <w:tr w:rsidR="006739A8" w:rsidTr="006D04F2">
        <w:tc>
          <w:tcPr>
            <w:tcW w:w="2830" w:type="dxa"/>
            <w:vAlign w:val="center"/>
            <w:hideMark/>
          </w:tcPr>
          <w:p w:rsidR="006739A8" w:rsidRDefault="006739A8" w:rsidP="006D04F2">
            <w:pPr>
              <w:jc w:val="center"/>
              <w:rPr>
                <w:rFonts w:ascii="Times New Roman" w:hAnsi="Times New Roman" w:cs="Times New Roman"/>
              </w:rPr>
            </w:pPr>
            <w:r>
              <w:rPr>
                <w:rFonts w:ascii="Times New Roman" w:hAnsi="Times New Roman" w:cs="Times New Roman"/>
              </w:rPr>
              <w:t>ГБПОУ НАО «НМСГК имени И.П. Выучейского»</w:t>
            </w:r>
          </w:p>
        </w:tc>
        <w:tc>
          <w:tcPr>
            <w:tcW w:w="851"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280</w:t>
            </w:r>
          </w:p>
        </w:tc>
        <w:tc>
          <w:tcPr>
            <w:tcW w:w="1276"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224</w:t>
            </w:r>
          </w:p>
        </w:tc>
        <w:tc>
          <w:tcPr>
            <w:tcW w:w="992"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38</w:t>
            </w:r>
          </w:p>
        </w:tc>
        <w:tc>
          <w:tcPr>
            <w:tcW w:w="1276"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w:t>
            </w:r>
          </w:p>
        </w:tc>
        <w:tc>
          <w:tcPr>
            <w:tcW w:w="850"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318</w:t>
            </w:r>
          </w:p>
        </w:tc>
        <w:tc>
          <w:tcPr>
            <w:tcW w:w="1276"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224</w:t>
            </w:r>
          </w:p>
        </w:tc>
      </w:tr>
      <w:tr w:rsidR="006739A8" w:rsidTr="006D04F2">
        <w:tc>
          <w:tcPr>
            <w:tcW w:w="2830" w:type="dxa"/>
            <w:vAlign w:val="center"/>
            <w:hideMark/>
          </w:tcPr>
          <w:p w:rsidR="006739A8" w:rsidRDefault="006739A8" w:rsidP="006D04F2">
            <w:pPr>
              <w:jc w:val="center"/>
              <w:rPr>
                <w:rFonts w:ascii="Times New Roman" w:hAnsi="Times New Roman" w:cs="Times New Roman"/>
              </w:rPr>
            </w:pPr>
            <w:r>
              <w:rPr>
                <w:rFonts w:ascii="Times New Roman" w:hAnsi="Times New Roman" w:cs="Times New Roman"/>
              </w:rPr>
              <w:t xml:space="preserve">ГБПОУ НАО «НАЭТ </w:t>
            </w:r>
          </w:p>
          <w:p w:rsidR="006739A8" w:rsidRDefault="006739A8" w:rsidP="006D04F2">
            <w:pPr>
              <w:jc w:val="center"/>
              <w:rPr>
                <w:rFonts w:ascii="Times New Roman" w:hAnsi="Times New Roman" w:cs="Times New Roman"/>
              </w:rPr>
            </w:pPr>
            <w:r>
              <w:rPr>
                <w:rFonts w:ascii="Times New Roman" w:hAnsi="Times New Roman" w:cs="Times New Roman"/>
              </w:rPr>
              <w:t>имени В.Г. Волкова»</w:t>
            </w:r>
          </w:p>
        </w:tc>
        <w:tc>
          <w:tcPr>
            <w:tcW w:w="851"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417</w:t>
            </w:r>
          </w:p>
        </w:tc>
        <w:tc>
          <w:tcPr>
            <w:tcW w:w="1276"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263</w:t>
            </w:r>
          </w:p>
        </w:tc>
        <w:tc>
          <w:tcPr>
            <w:tcW w:w="992"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64</w:t>
            </w:r>
          </w:p>
        </w:tc>
        <w:tc>
          <w:tcPr>
            <w:tcW w:w="1276"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13</w:t>
            </w:r>
          </w:p>
        </w:tc>
        <w:tc>
          <w:tcPr>
            <w:tcW w:w="850"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481</w:t>
            </w:r>
          </w:p>
        </w:tc>
        <w:tc>
          <w:tcPr>
            <w:tcW w:w="1276"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276</w:t>
            </w:r>
          </w:p>
        </w:tc>
      </w:tr>
      <w:tr w:rsidR="006739A8" w:rsidTr="006D04F2">
        <w:tc>
          <w:tcPr>
            <w:tcW w:w="2830" w:type="dxa"/>
            <w:vAlign w:val="center"/>
            <w:hideMark/>
          </w:tcPr>
          <w:p w:rsidR="006739A8" w:rsidRDefault="006739A8" w:rsidP="006D04F2">
            <w:pPr>
              <w:jc w:val="center"/>
              <w:rPr>
                <w:rFonts w:ascii="Times New Roman" w:hAnsi="Times New Roman" w:cs="Times New Roman"/>
              </w:rPr>
            </w:pPr>
            <w:r>
              <w:rPr>
                <w:rFonts w:ascii="Times New Roman" w:hAnsi="Times New Roman" w:cs="Times New Roman"/>
              </w:rPr>
              <w:t>ГБПОУ НАО «Ненецкое профессиональное училище»</w:t>
            </w:r>
          </w:p>
        </w:tc>
        <w:tc>
          <w:tcPr>
            <w:tcW w:w="851"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272</w:t>
            </w:r>
          </w:p>
        </w:tc>
        <w:tc>
          <w:tcPr>
            <w:tcW w:w="1276"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246</w:t>
            </w:r>
          </w:p>
        </w:tc>
        <w:tc>
          <w:tcPr>
            <w:tcW w:w="992"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w:t>
            </w:r>
          </w:p>
        </w:tc>
        <w:tc>
          <w:tcPr>
            <w:tcW w:w="1276"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w:t>
            </w:r>
          </w:p>
        </w:tc>
        <w:tc>
          <w:tcPr>
            <w:tcW w:w="850"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272</w:t>
            </w:r>
          </w:p>
        </w:tc>
        <w:tc>
          <w:tcPr>
            <w:tcW w:w="1276"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246</w:t>
            </w:r>
          </w:p>
        </w:tc>
      </w:tr>
      <w:tr w:rsidR="006739A8" w:rsidRPr="00F83636" w:rsidTr="006D04F2">
        <w:tc>
          <w:tcPr>
            <w:tcW w:w="2830" w:type="dxa"/>
            <w:vAlign w:val="center"/>
            <w:hideMark/>
          </w:tcPr>
          <w:p w:rsidR="006739A8" w:rsidRPr="00F83636" w:rsidRDefault="006739A8" w:rsidP="006D04F2">
            <w:pPr>
              <w:jc w:val="right"/>
              <w:rPr>
                <w:rFonts w:ascii="Times New Roman" w:hAnsi="Times New Roman" w:cs="Times New Roman"/>
                <w:b/>
              </w:rPr>
            </w:pPr>
            <w:r w:rsidRPr="00F83636">
              <w:rPr>
                <w:rFonts w:ascii="Times New Roman" w:hAnsi="Times New Roman" w:cs="Times New Roman"/>
                <w:b/>
              </w:rPr>
              <w:t>Всего:</w:t>
            </w:r>
          </w:p>
        </w:tc>
        <w:tc>
          <w:tcPr>
            <w:tcW w:w="851" w:type="dxa"/>
            <w:vAlign w:val="center"/>
          </w:tcPr>
          <w:p w:rsidR="006739A8" w:rsidRPr="00F83636" w:rsidRDefault="006739A8" w:rsidP="006D04F2">
            <w:pPr>
              <w:jc w:val="center"/>
              <w:rPr>
                <w:rFonts w:ascii="Times New Roman" w:hAnsi="Times New Roman" w:cs="Times New Roman"/>
                <w:b/>
              </w:rPr>
            </w:pPr>
            <w:r>
              <w:rPr>
                <w:rFonts w:ascii="Times New Roman" w:hAnsi="Times New Roman" w:cs="Times New Roman"/>
                <w:b/>
              </w:rPr>
              <w:t>969</w:t>
            </w:r>
          </w:p>
        </w:tc>
        <w:tc>
          <w:tcPr>
            <w:tcW w:w="1276" w:type="dxa"/>
            <w:vAlign w:val="center"/>
          </w:tcPr>
          <w:p w:rsidR="006739A8" w:rsidRPr="00F83636" w:rsidRDefault="006739A8" w:rsidP="006D04F2">
            <w:pPr>
              <w:jc w:val="center"/>
              <w:rPr>
                <w:rFonts w:ascii="Times New Roman" w:hAnsi="Times New Roman" w:cs="Times New Roman"/>
                <w:b/>
              </w:rPr>
            </w:pPr>
            <w:r>
              <w:rPr>
                <w:rFonts w:ascii="Times New Roman" w:hAnsi="Times New Roman" w:cs="Times New Roman"/>
                <w:b/>
              </w:rPr>
              <w:t>733</w:t>
            </w:r>
          </w:p>
        </w:tc>
        <w:tc>
          <w:tcPr>
            <w:tcW w:w="992" w:type="dxa"/>
            <w:vAlign w:val="center"/>
          </w:tcPr>
          <w:p w:rsidR="006739A8" w:rsidRPr="00F83636" w:rsidRDefault="006739A8" w:rsidP="006D04F2">
            <w:pPr>
              <w:jc w:val="center"/>
              <w:rPr>
                <w:rFonts w:ascii="Times New Roman" w:hAnsi="Times New Roman" w:cs="Times New Roman"/>
                <w:b/>
              </w:rPr>
            </w:pPr>
            <w:r>
              <w:rPr>
                <w:rFonts w:ascii="Times New Roman" w:hAnsi="Times New Roman" w:cs="Times New Roman"/>
                <w:b/>
              </w:rPr>
              <w:t>102</w:t>
            </w:r>
          </w:p>
        </w:tc>
        <w:tc>
          <w:tcPr>
            <w:tcW w:w="1276" w:type="dxa"/>
            <w:vAlign w:val="center"/>
          </w:tcPr>
          <w:p w:rsidR="006739A8" w:rsidRPr="00F83636" w:rsidRDefault="006739A8" w:rsidP="006D04F2">
            <w:pPr>
              <w:jc w:val="center"/>
              <w:rPr>
                <w:rFonts w:ascii="Times New Roman" w:hAnsi="Times New Roman" w:cs="Times New Roman"/>
                <w:b/>
              </w:rPr>
            </w:pPr>
            <w:r>
              <w:rPr>
                <w:rFonts w:ascii="Times New Roman" w:hAnsi="Times New Roman" w:cs="Times New Roman"/>
                <w:b/>
              </w:rPr>
              <w:t>13</w:t>
            </w:r>
          </w:p>
        </w:tc>
        <w:tc>
          <w:tcPr>
            <w:tcW w:w="850" w:type="dxa"/>
            <w:vAlign w:val="center"/>
          </w:tcPr>
          <w:p w:rsidR="006739A8" w:rsidRPr="00F83636" w:rsidRDefault="006739A8" w:rsidP="006D04F2">
            <w:pPr>
              <w:jc w:val="center"/>
              <w:rPr>
                <w:rFonts w:ascii="Times New Roman" w:hAnsi="Times New Roman" w:cs="Times New Roman"/>
                <w:b/>
              </w:rPr>
            </w:pPr>
            <w:r>
              <w:rPr>
                <w:rFonts w:ascii="Times New Roman" w:hAnsi="Times New Roman" w:cs="Times New Roman"/>
                <w:b/>
              </w:rPr>
              <w:t>1 071</w:t>
            </w:r>
          </w:p>
        </w:tc>
        <w:tc>
          <w:tcPr>
            <w:tcW w:w="1276" w:type="dxa"/>
            <w:vAlign w:val="center"/>
          </w:tcPr>
          <w:p w:rsidR="006739A8" w:rsidRPr="00F83636" w:rsidRDefault="006739A8" w:rsidP="006D04F2">
            <w:pPr>
              <w:jc w:val="center"/>
              <w:rPr>
                <w:rFonts w:ascii="Times New Roman" w:hAnsi="Times New Roman" w:cs="Times New Roman"/>
                <w:b/>
              </w:rPr>
            </w:pPr>
            <w:r>
              <w:rPr>
                <w:rFonts w:ascii="Times New Roman" w:hAnsi="Times New Roman" w:cs="Times New Roman"/>
                <w:b/>
              </w:rPr>
              <w:t>746</w:t>
            </w:r>
          </w:p>
        </w:tc>
      </w:tr>
    </w:tbl>
    <w:p w:rsidR="006739A8" w:rsidRDefault="006739A8" w:rsidP="006739A8">
      <w:pPr>
        <w:spacing w:after="0" w:line="240" w:lineRule="auto"/>
        <w:ind w:firstLine="567"/>
        <w:jc w:val="both"/>
        <w:rPr>
          <w:rFonts w:ascii="Times New Roman" w:hAnsi="Times New Roman" w:cs="Times New Roman"/>
          <w:sz w:val="26"/>
          <w:szCs w:val="26"/>
        </w:rPr>
      </w:pPr>
    </w:p>
    <w:p w:rsidR="006739A8" w:rsidRPr="008A6EEA" w:rsidRDefault="006739A8" w:rsidP="006739A8">
      <w:pPr>
        <w:tabs>
          <w:tab w:val="left" w:pos="1134"/>
        </w:tabs>
        <w:spacing w:after="0" w:line="240" w:lineRule="auto"/>
        <w:ind w:firstLine="567"/>
        <w:jc w:val="both"/>
        <w:rPr>
          <w:rFonts w:ascii="Times New Roman" w:hAnsi="Times New Roman" w:cs="Times New Roman"/>
          <w:color w:val="000000"/>
          <w:sz w:val="26"/>
          <w:szCs w:val="26"/>
        </w:rPr>
      </w:pPr>
      <w:r w:rsidRPr="008A6EEA">
        <w:rPr>
          <w:rFonts w:ascii="Times New Roman" w:hAnsi="Times New Roman" w:cs="Times New Roman"/>
          <w:noProof/>
          <w:sz w:val="26"/>
          <w:szCs w:val="26"/>
        </w:rPr>
        <w:t xml:space="preserve">В 3 ПОО по программам среднего профессионального образования </w:t>
      </w:r>
      <w:r w:rsidRPr="008A6EEA">
        <w:rPr>
          <w:rFonts w:ascii="Times New Roman" w:hAnsi="Times New Roman" w:cs="Times New Roman"/>
          <w:noProof/>
          <w:sz w:val="26"/>
          <w:szCs w:val="26"/>
        </w:rPr>
        <w:br/>
        <w:t xml:space="preserve">в 2018-2019 учебном году обучалось </w:t>
      </w:r>
      <w:r>
        <w:rPr>
          <w:rFonts w:ascii="Times New Roman" w:hAnsi="Times New Roman" w:cs="Times New Roman"/>
          <w:noProof/>
          <w:sz w:val="26"/>
          <w:szCs w:val="26"/>
        </w:rPr>
        <w:t>9 человек</w:t>
      </w:r>
      <w:r w:rsidRPr="008A6EEA">
        <w:rPr>
          <w:rFonts w:ascii="Times New Roman" w:hAnsi="Times New Roman" w:cs="Times New Roman"/>
          <w:noProof/>
          <w:sz w:val="26"/>
          <w:szCs w:val="26"/>
        </w:rPr>
        <w:t xml:space="preserve"> из числа лиц с инвалидностью </w:t>
      </w:r>
      <w:r>
        <w:rPr>
          <w:rFonts w:ascii="Times New Roman" w:hAnsi="Times New Roman" w:cs="Times New Roman"/>
          <w:noProof/>
          <w:sz w:val="26"/>
          <w:szCs w:val="26"/>
        </w:rPr>
        <w:br/>
      </w:r>
      <w:r w:rsidRPr="008A6EEA">
        <w:rPr>
          <w:rFonts w:ascii="Times New Roman" w:hAnsi="Times New Roman" w:cs="Times New Roman"/>
          <w:noProof/>
          <w:sz w:val="26"/>
          <w:szCs w:val="26"/>
        </w:rPr>
        <w:t xml:space="preserve">и ограниченными возможностями здоровья, в том числе </w:t>
      </w:r>
      <w:r>
        <w:rPr>
          <w:rFonts w:ascii="Times New Roman" w:hAnsi="Times New Roman" w:cs="Times New Roman"/>
          <w:noProof/>
          <w:sz w:val="26"/>
          <w:szCs w:val="26"/>
        </w:rPr>
        <w:t>5</w:t>
      </w:r>
      <w:r w:rsidRPr="008A6EEA">
        <w:rPr>
          <w:rFonts w:ascii="Times New Roman" w:hAnsi="Times New Roman" w:cs="Times New Roman"/>
          <w:noProof/>
          <w:sz w:val="26"/>
          <w:szCs w:val="26"/>
        </w:rPr>
        <w:t xml:space="preserve"> – </w:t>
      </w:r>
      <w:r>
        <w:rPr>
          <w:rFonts w:ascii="Times New Roman" w:hAnsi="Times New Roman" w:cs="Times New Roman"/>
          <w:noProof/>
          <w:sz w:val="26"/>
          <w:szCs w:val="26"/>
        </w:rPr>
        <w:t xml:space="preserve">были </w:t>
      </w:r>
      <w:r w:rsidRPr="008A6EEA">
        <w:rPr>
          <w:rFonts w:ascii="Times New Roman" w:hAnsi="Times New Roman" w:cs="Times New Roman"/>
          <w:noProof/>
          <w:sz w:val="26"/>
          <w:szCs w:val="26"/>
        </w:rPr>
        <w:t>зачислены на первый курс.</w:t>
      </w:r>
    </w:p>
    <w:p w:rsidR="006739A8" w:rsidRPr="00B343F0" w:rsidRDefault="006739A8" w:rsidP="006739A8">
      <w:pPr>
        <w:spacing w:after="0" w:line="240" w:lineRule="auto"/>
        <w:ind w:firstLine="709"/>
        <w:jc w:val="both"/>
        <w:rPr>
          <w:rFonts w:ascii="Times New Roman" w:hAnsi="Times New Roman" w:cs="Times New Roman"/>
          <w:sz w:val="26"/>
          <w:szCs w:val="26"/>
          <w:highlight w:val="yellow"/>
        </w:rPr>
      </w:pPr>
      <w:r w:rsidRPr="00B208B9">
        <w:rPr>
          <w:rFonts w:ascii="Times New Roman" w:hAnsi="Times New Roman" w:cs="Times New Roman"/>
          <w:color w:val="000000" w:themeColor="text1"/>
          <w:sz w:val="26"/>
          <w:szCs w:val="26"/>
        </w:rPr>
        <w:t>В 2019 году по образовательным программам среднего профессионального образования завершили обучение 273 человека, в том числе по программам подготовки квалифицированных рабочих (служащих) - 67 человек</w:t>
      </w:r>
      <w:r>
        <w:rPr>
          <w:rFonts w:ascii="Times New Roman" w:hAnsi="Times New Roman" w:cs="Times New Roman"/>
          <w:color w:val="000000" w:themeColor="text1"/>
          <w:sz w:val="26"/>
          <w:szCs w:val="26"/>
        </w:rPr>
        <w:t xml:space="preserve"> (24,5 %)</w:t>
      </w:r>
      <w:r w:rsidRPr="00B208B9">
        <w:rPr>
          <w:rFonts w:ascii="Times New Roman" w:hAnsi="Times New Roman" w:cs="Times New Roman"/>
          <w:color w:val="000000" w:themeColor="text1"/>
          <w:sz w:val="26"/>
          <w:szCs w:val="26"/>
        </w:rPr>
        <w:t xml:space="preserve">, по </w:t>
      </w:r>
      <w:r w:rsidRPr="00B208B9">
        <w:rPr>
          <w:rFonts w:ascii="Times New Roman" w:hAnsi="Times New Roman" w:cs="Times New Roman"/>
          <w:color w:val="000000" w:themeColor="text1"/>
          <w:sz w:val="26"/>
          <w:szCs w:val="26"/>
        </w:rPr>
        <w:lastRenderedPageBreak/>
        <w:t>программам подготовки специалистов среднего звена - 206 человек</w:t>
      </w:r>
      <w:r>
        <w:rPr>
          <w:rFonts w:ascii="Times New Roman" w:hAnsi="Times New Roman" w:cs="Times New Roman"/>
          <w:color w:val="000000" w:themeColor="text1"/>
          <w:sz w:val="26"/>
          <w:szCs w:val="26"/>
        </w:rPr>
        <w:t xml:space="preserve"> (75,5 %)</w:t>
      </w:r>
      <w:r w:rsidRPr="00B208B9">
        <w:rPr>
          <w:rFonts w:ascii="Times New Roman" w:hAnsi="Times New Roman" w:cs="Times New Roman"/>
          <w:color w:val="000000" w:themeColor="text1"/>
          <w:sz w:val="26"/>
          <w:szCs w:val="26"/>
        </w:rPr>
        <w:t>. Дипломы с отличием получили 18 выпускников.</w:t>
      </w:r>
    </w:p>
    <w:p w:rsidR="006739A8" w:rsidRPr="00B343F0" w:rsidRDefault="006739A8" w:rsidP="006739A8">
      <w:pPr>
        <w:spacing w:after="0" w:line="240" w:lineRule="auto"/>
        <w:ind w:firstLine="567"/>
        <w:jc w:val="both"/>
        <w:rPr>
          <w:rFonts w:ascii="Times New Roman" w:hAnsi="Times New Roman" w:cs="Times New Roman"/>
          <w:color w:val="000000" w:themeColor="text1"/>
          <w:sz w:val="26"/>
          <w:szCs w:val="26"/>
          <w:highlight w:val="yellow"/>
        </w:rPr>
      </w:pPr>
    </w:p>
    <w:p w:rsidR="006739A8" w:rsidRPr="002602D4" w:rsidRDefault="006739A8" w:rsidP="006739A8">
      <w:pPr>
        <w:pStyle w:val="2"/>
        <w:spacing w:before="0" w:line="240" w:lineRule="auto"/>
        <w:jc w:val="center"/>
        <w:rPr>
          <w:rFonts w:ascii="Times New Roman" w:hAnsi="Times New Roman" w:cs="Times New Roman"/>
          <w:b w:val="0"/>
          <w:i/>
          <w:color w:val="auto"/>
        </w:rPr>
      </w:pPr>
      <w:bookmarkStart w:id="19" w:name="_Toc491847197"/>
      <w:r w:rsidRPr="002602D4">
        <w:rPr>
          <w:rFonts w:ascii="Times New Roman" w:hAnsi="Times New Roman" w:cs="Times New Roman"/>
          <w:i/>
          <w:color w:val="auto"/>
        </w:rPr>
        <w:t>Содержание и качество подготовки обучающихся</w:t>
      </w:r>
      <w:bookmarkEnd w:id="19"/>
    </w:p>
    <w:p w:rsidR="006739A8" w:rsidRPr="002602D4" w:rsidRDefault="006739A8" w:rsidP="006739A8">
      <w:pPr>
        <w:spacing w:after="0" w:line="240" w:lineRule="auto"/>
        <w:ind w:firstLine="567"/>
        <w:jc w:val="center"/>
        <w:rPr>
          <w:rFonts w:ascii="Times New Roman" w:hAnsi="Times New Roman" w:cs="Times New Roman"/>
          <w:b/>
          <w:sz w:val="26"/>
          <w:szCs w:val="26"/>
        </w:rPr>
      </w:pPr>
    </w:p>
    <w:p w:rsidR="006739A8" w:rsidRPr="002602D4" w:rsidRDefault="006739A8" w:rsidP="006739A8">
      <w:pPr>
        <w:spacing w:after="0" w:line="240" w:lineRule="auto"/>
        <w:ind w:firstLine="567"/>
        <w:jc w:val="both"/>
        <w:rPr>
          <w:rFonts w:ascii="Times New Roman" w:hAnsi="Times New Roman" w:cs="Times New Roman"/>
          <w:color w:val="000000" w:themeColor="text1"/>
          <w:sz w:val="26"/>
          <w:szCs w:val="26"/>
        </w:rPr>
      </w:pPr>
      <w:r w:rsidRPr="002602D4">
        <w:rPr>
          <w:rFonts w:ascii="Times New Roman" w:hAnsi="Times New Roman" w:cs="Times New Roman"/>
          <w:color w:val="000000" w:themeColor="text1"/>
          <w:sz w:val="26"/>
          <w:szCs w:val="26"/>
        </w:rPr>
        <w:t>Подготовка специалистов в ПОО ведется по учебным планам в соответствии                    с федеральными государственными образовательными стандартами среднего профессионального образования (ФГОС СПО). Образовательный процесс включает теоретическое обучение, учебную и производственную практику, воспитательную, научно-исследовательскую работу и регламентируется ФГОС СПО, учебными планами, графиками учебного процесса, расписанием учебных занятий, планами практик, воспитательной и научно-методической работы. В ПОО разработаны локальные нормативные акты, регламентирующие образовательную деятельность.</w:t>
      </w:r>
    </w:p>
    <w:p w:rsidR="006739A8" w:rsidRDefault="006739A8" w:rsidP="006739A8">
      <w:pPr>
        <w:spacing w:after="0" w:line="240" w:lineRule="auto"/>
        <w:ind w:firstLine="567"/>
        <w:jc w:val="both"/>
        <w:rPr>
          <w:rFonts w:ascii="Times New Roman" w:hAnsi="Times New Roman" w:cs="Times New Roman"/>
          <w:sz w:val="26"/>
          <w:szCs w:val="26"/>
        </w:rPr>
      </w:pPr>
      <w:r w:rsidRPr="002602D4">
        <w:rPr>
          <w:rFonts w:ascii="Times New Roman" w:hAnsi="Times New Roman" w:cs="Times New Roman"/>
          <w:sz w:val="26"/>
          <w:szCs w:val="26"/>
        </w:rPr>
        <w:t>Информация о перечне профессий, специальностей, получаемых в ПОО                              в 2018-2019 учебном году:</w:t>
      </w:r>
    </w:p>
    <w:p w:rsidR="006739A8" w:rsidRDefault="006739A8" w:rsidP="006739A8">
      <w:pPr>
        <w:tabs>
          <w:tab w:val="left" w:pos="989"/>
        </w:tabs>
        <w:spacing w:after="0" w:line="240" w:lineRule="auto"/>
        <w:ind w:firstLine="567"/>
        <w:jc w:val="both"/>
        <w:rPr>
          <w:rFonts w:ascii="Times New Roman" w:hAnsi="Times New Roman" w:cs="Times New Roman"/>
          <w:color w:val="000000"/>
          <w:sz w:val="16"/>
          <w:szCs w:val="16"/>
          <w:highlight w:val="yellow"/>
        </w:rPr>
      </w:pPr>
    </w:p>
    <w:tbl>
      <w:tblPr>
        <w:tblStyle w:val="a9"/>
        <w:tblW w:w="9391" w:type="dxa"/>
        <w:jc w:val="center"/>
        <w:tblLayout w:type="fixed"/>
        <w:tblLook w:val="04A0" w:firstRow="1" w:lastRow="0" w:firstColumn="1" w:lastColumn="0" w:noHBand="0" w:noVBand="1"/>
      </w:tblPr>
      <w:tblGrid>
        <w:gridCol w:w="2286"/>
        <w:gridCol w:w="7105"/>
      </w:tblGrid>
      <w:tr w:rsidR="006739A8" w:rsidRPr="00C93B1B" w:rsidTr="006739A8">
        <w:trPr>
          <w:trHeight w:val="759"/>
          <w:jc w:val="center"/>
        </w:trPr>
        <w:tc>
          <w:tcPr>
            <w:tcW w:w="2286" w:type="dxa"/>
            <w:vAlign w:val="center"/>
          </w:tcPr>
          <w:p w:rsidR="006739A8" w:rsidRPr="00C93B1B" w:rsidRDefault="006739A8" w:rsidP="006D04F2">
            <w:pPr>
              <w:jc w:val="center"/>
              <w:rPr>
                <w:rFonts w:ascii="Times New Roman" w:hAnsi="Times New Roman" w:cs="Times New Roman"/>
                <w:i/>
              </w:rPr>
            </w:pPr>
            <w:r w:rsidRPr="00C93B1B">
              <w:rPr>
                <w:rFonts w:ascii="Times New Roman" w:hAnsi="Times New Roman" w:cs="Times New Roman"/>
                <w:i/>
              </w:rPr>
              <w:t xml:space="preserve">Профессиональная </w:t>
            </w:r>
          </w:p>
          <w:p w:rsidR="006739A8" w:rsidRPr="00C93B1B" w:rsidRDefault="006739A8" w:rsidP="006D04F2">
            <w:pPr>
              <w:jc w:val="center"/>
              <w:rPr>
                <w:rFonts w:ascii="Times New Roman" w:hAnsi="Times New Roman" w:cs="Times New Roman"/>
                <w:i/>
              </w:rPr>
            </w:pPr>
            <w:r w:rsidRPr="00C93B1B">
              <w:rPr>
                <w:rFonts w:ascii="Times New Roman" w:hAnsi="Times New Roman" w:cs="Times New Roman"/>
                <w:i/>
              </w:rPr>
              <w:t>образовательная организация</w:t>
            </w:r>
          </w:p>
        </w:tc>
        <w:tc>
          <w:tcPr>
            <w:tcW w:w="7105" w:type="dxa"/>
            <w:vAlign w:val="center"/>
          </w:tcPr>
          <w:p w:rsidR="006739A8" w:rsidRPr="00C93B1B" w:rsidRDefault="006739A8" w:rsidP="006D04F2">
            <w:pPr>
              <w:jc w:val="center"/>
              <w:rPr>
                <w:rFonts w:ascii="Times New Roman" w:hAnsi="Times New Roman" w:cs="Times New Roman"/>
                <w:i/>
                <w:color w:val="000000" w:themeColor="text1"/>
              </w:rPr>
            </w:pPr>
            <w:r w:rsidRPr="00C93B1B">
              <w:rPr>
                <w:rFonts w:ascii="Times New Roman" w:hAnsi="Times New Roman" w:cs="Times New Roman"/>
                <w:i/>
                <w:color w:val="000000" w:themeColor="text1"/>
              </w:rPr>
              <w:t>Код, профессия, специальность</w:t>
            </w:r>
          </w:p>
        </w:tc>
      </w:tr>
      <w:tr w:rsidR="006739A8" w:rsidRPr="00C93B1B" w:rsidTr="006739A8">
        <w:trPr>
          <w:jc w:val="center"/>
        </w:trPr>
        <w:tc>
          <w:tcPr>
            <w:tcW w:w="2286" w:type="dxa"/>
            <w:vAlign w:val="center"/>
          </w:tcPr>
          <w:p w:rsidR="006739A8" w:rsidRPr="00C93B1B" w:rsidRDefault="006739A8" w:rsidP="006D04F2">
            <w:pPr>
              <w:jc w:val="center"/>
              <w:rPr>
                <w:rFonts w:ascii="Times New Roman" w:hAnsi="Times New Roman" w:cs="Times New Roman"/>
              </w:rPr>
            </w:pPr>
            <w:r w:rsidRPr="00C93B1B">
              <w:rPr>
                <w:rFonts w:ascii="Times New Roman" w:hAnsi="Times New Roman" w:cs="Times New Roman"/>
              </w:rPr>
              <w:t xml:space="preserve">ГБПОУ НАО </w:t>
            </w:r>
          </w:p>
          <w:p w:rsidR="006739A8" w:rsidRPr="00C93B1B" w:rsidRDefault="006739A8" w:rsidP="006D04F2">
            <w:pPr>
              <w:jc w:val="center"/>
              <w:rPr>
                <w:rFonts w:ascii="Times New Roman" w:hAnsi="Times New Roman" w:cs="Times New Roman"/>
              </w:rPr>
            </w:pPr>
            <w:r w:rsidRPr="00C93B1B">
              <w:rPr>
                <w:rFonts w:ascii="Times New Roman" w:hAnsi="Times New Roman" w:cs="Times New Roman"/>
              </w:rPr>
              <w:t xml:space="preserve">«Нарьян-Марский социально-гуманитарный </w:t>
            </w:r>
          </w:p>
          <w:p w:rsidR="006739A8" w:rsidRPr="00C93B1B" w:rsidRDefault="006739A8" w:rsidP="006D04F2">
            <w:pPr>
              <w:jc w:val="center"/>
              <w:rPr>
                <w:rFonts w:ascii="Times New Roman" w:hAnsi="Times New Roman" w:cs="Times New Roman"/>
              </w:rPr>
            </w:pPr>
            <w:r w:rsidRPr="00C93B1B">
              <w:rPr>
                <w:rFonts w:ascii="Times New Roman" w:hAnsi="Times New Roman" w:cs="Times New Roman"/>
              </w:rPr>
              <w:t xml:space="preserve">колледж имени </w:t>
            </w:r>
          </w:p>
          <w:p w:rsidR="006739A8" w:rsidRPr="00C93B1B" w:rsidRDefault="006739A8" w:rsidP="006D04F2">
            <w:pPr>
              <w:jc w:val="center"/>
              <w:rPr>
                <w:rFonts w:ascii="Times New Roman" w:hAnsi="Times New Roman" w:cs="Times New Roman"/>
                <w:i/>
              </w:rPr>
            </w:pPr>
            <w:r w:rsidRPr="00C93B1B">
              <w:rPr>
                <w:rFonts w:ascii="Times New Roman" w:hAnsi="Times New Roman" w:cs="Times New Roman"/>
              </w:rPr>
              <w:t>И.П. Выучейского»</w:t>
            </w:r>
          </w:p>
        </w:tc>
        <w:tc>
          <w:tcPr>
            <w:tcW w:w="7105" w:type="dxa"/>
          </w:tcPr>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09.02.05 Прикладная информатика (по отраслям)</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09.02.06 Сетевое и системное администрирование</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31.02.01 Лечебное дело</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34.02.01 Сестринское дело</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38.02.06 Финансы</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44.02.01 Дошкольное образование</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44.02.02 Преподавание в начальных классах</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49.02.01 Физическая культура</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54.02.01 Дизайн (по отраслям)</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54.01.20 Графический дизайнер</w:t>
            </w:r>
          </w:p>
        </w:tc>
      </w:tr>
      <w:tr w:rsidR="006739A8" w:rsidRPr="00C93B1B" w:rsidTr="006739A8">
        <w:trPr>
          <w:jc w:val="center"/>
        </w:trPr>
        <w:tc>
          <w:tcPr>
            <w:tcW w:w="2286" w:type="dxa"/>
            <w:vAlign w:val="center"/>
          </w:tcPr>
          <w:p w:rsidR="006739A8" w:rsidRPr="00C93B1B" w:rsidRDefault="006739A8" w:rsidP="006D04F2">
            <w:pPr>
              <w:jc w:val="center"/>
              <w:rPr>
                <w:rFonts w:ascii="Times New Roman" w:hAnsi="Times New Roman" w:cs="Times New Roman"/>
              </w:rPr>
            </w:pPr>
            <w:r w:rsidRPr="00C93B1B">
              <w:rPr>
                <w:rFonts w:ascii="Times New Roman" w:hAnsi="Times New Roman" w:cs="Times New Roman"/>
              </w:rPr>
              <w:t xml:space="preserve">ГБПОУ НАО </w:t>
            </w:r>
          </w:p>
          <w:p w:rsidR="006739A8" w:rsidRPr="00C93B1B" w:rsidRDefault="006739A8" w:rsidP="006D04F2">
            <w:pPr>
              <w:jc w:val="center"/>
              <w:rPr>
                <w:rFonts w:ascii="Times New Roman" w:hAnsi="Times New Roman" w:cs="Times New Roman"/>
              </w:rPr>
            </w:pPr>
            <w:r w:rsidRPr="00C93B1B">
              <w:rPr>
                <w:rFonts w:ascii="Times New Roman" w:hAnsi="Times New Roman" w:cs="Times New Roman"/>
              </w:rPr>
              <w:t xml:space="preserve">«Ненецкий аграрно-экономический техникум </w:t>
            </w:r>
          </w:p>
          <w:p w:rsidR="006739A8" w:rsidRPr="00C93B1B" w:rsidRDefault="006739A8" w:rsidP="006D04F2">
            <w:pPr>
              <w:jc w:val="center"/>
              <w:rPr>
                <w:rFonts w:ascii="Times New Roman" w:hAnsi="Times New Roman" w:cs="Times New Roman"/>
              </w:rPr>
            </w:pPr>
            <w:r w:rsidRPr="00C93B1B">
              <w:rPr>
                <w:rFonts w:ascii="Times New Roman" w:hAnsi="Times New Roman" w:cs="Times New Roman"/>
              </w:rPr>
              <w:t xml:space="preserve">имени </w:t>
            </w:r>
          </w:p>
          <w:p w:rsidR="006739A8" w:rsidRPr="00C93B1B" w:rsidRDefault="006739A8" w:rsidP="006D04F2">
            <w:pPr>
              <w:jc w:val="center"/>
              <w:rPr>
                <w:rFonts w:ascii="Times New Roman" w:hAnsi="Times New Roman" w:cs="Times New Roman"/>
              </w:rPr>
            </w:pPr>
            <w:r w:rsidRPr="00C93B1B">
              <w:rPr>
                <w:rFonts w:ascii="Times New Roman" w:hAnsi="Times New Roman" w:cs="Times New Roman"/>
              </w:rPr>
              <w:t>В.Г. Волкова»</w:t>
            </w:r>
          </w:p>
        </w:tc>
        <w:tc>
          <w:tcPr>
            <w:tcW w:w="7105" w:type="dxa"/>
          </w:tcPr>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19.02.10 Технология продукции общественного питания</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20.02.01 Рациональное использование природохозяйственных комплексов</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20.02.02 Защита в чрезвычайных ситуациях</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20.02.04 Пожарная безопасность</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27.02.07 Управление качеством продукции, процессов и услуг (по отраслям)</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35.01.21 Оленевод-</w:t>
            </w:r>
            <w:r w:rsidR="00526139" w:rsidRPr="00C93B1B">
              <w:rPr>
                <w:rFonts w:ascii="Times New Roman" w:hAnsi="Times New Roman" w:cs="Times New Roman"/>
                <w:color w:val="000000" w:themeColor="text1"/>
              </w:rPr>
              <w:t>механизатор</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36.02.01 Ветеринария</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38.02.01 Экономика и бухгалтерский учёт</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38.02.04 Коммерция (по отраслям)</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40.02.01 Право и организация социального обеспечения</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43.02.15 Поварское и кондитерское дело</w:t>
            </w:r>
          </w:p>
        </w:tc>
      </w:tr>
      <w:tr w:rsidR="006739A8" w:rsidRPr="00C93B1B" w:rsidTr="006739A8">
        <w:trPr>
          <w:trHeight w:val="303"/>
          <w:jc w:val="center"/>
        </w:trPr>
        <w:tc>
          <w:tcPr>
            <w:tcW w:w="2286" w:type="dxa"/>
            <w:vAlign w:val="center"/>
          </w:tcPr>
          <w:p w:rsidR="006739A8" w:rsidRPr="00C93B1B" w:rsidRDefault="006739A8" w:rsidP="006D04F2">
            <w:pPr>
              <w:jc w:val="center"/>
              <w:rPr>
                <w:rFonts w:ascii="Times New Roman" w:hAnsi="Times New Roman" w:cs="Times New Roman"/>
              </w:rPr>
            </w:pPr>
            <w:r w:rsidRPr="00C93B1B">
              <w:rPr>
                <w:rFonts w:ascii="Times New Roman" w:hAnsi="Times New Roman" w:cs="Times New Roman"/>
              </w:rPr>
              <w:t xml:space="preserve">ГБПОУ НАО </w:t>
            </w:r>
          </w:p>
          <w:p w:rsidR="006739A8" w:rsidRPr="00C93B1B" w:rsidRDefault="006739A8" w:rsidP="006D04F2">
            <w:pPr>
              <w:jc w:val="center"/>
              <w:rPr>
                <w:rFonts w:ascii="Times New Roman" w:hAnsi="Times New Roman" w:cs="Times New Roman"/>
              </w:rPr>
            </w:pPr>
            <w:r w:rsidRPr="00C93B1B">
              <w:rPr>
                <w:rFonts w:ascii="Times New Roman" w:hAnsi="Times New Roman" w:cs="Times New Roman"/>
              </w:rPr>
              <w:t xml:space="preserve">«Ненецкое профессиональное </w:t>
            </w:r>
          </w:p>
          <w:p w:rsidR="006739A8" w:rsidRPr="00C93B1B" w:rsidRDefault="006739A8" w:rsidP="006D04F2">
            <w:pPr>
              <w:jc w:val="center"/>
              <w:rPr>
                <w:rFonts w:ascii="Times New Roman" w:hAnsi="Times New Roman" w:cs="Times New Roman"/>
                <w:color w:val="000000" w:themeColor="text1"/>
              </w:rPr>
            </w:pPr>
            <w:r w:rsidRPr="00C93B1B">
              <w:rPr>
                <w:rFonts w:ascii="Times New Roman" w:hAnsi="Times New Roman" w:cs="Times New Roman"/>
              </w:rPr>
              <w:t>училище»</w:t>
            </w:r>
          </w:p>
        </w:tc>
        <w:tc>
          <w:tcPr>
            <w:tcW w:w="7105" w:type="dxa"/>
          </w:tcPr>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08.01.26 Мастер по ремонту и обслуживанию инженерных систем жилищно-коммунального хозяйства</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15.01.15 Сварщик (ручной и частично механизированной сварки (наплавки)</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18.02.09 Переработка нефти и газа</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19.01.17 Повар, кондитер/43.01.09 Повар, кондитер</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21.01.01 Оператор нефтяных и газовых скважин</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23.01.03 Автомеханик</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23.01.06 Машинист дорожных и строительных машин</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t>29.02.04 Конструирование, моделирование и технология швейных изделий</w:t>
            </w:r>
          </w:p>
          <w:p w:rsidR="006739A8" w:rsidRPr="00C93B1B" w:rsidRDefault="006739A8" w:rsidP="006D04F2">
            <w:pPr>
              <w:jc w:val="both"/>
              <w:rPr>
                <w:rFonts w:ascii="Times New Roman" w:hAnsi="Times New Roman" w:cs="Times New Roman"/>
                <w:color w:val="000000" w:themeColor="text1"/>
              </w:rPr>
            </w:pPr>
            <w:r w:rsidRPr="00C93B1B">
              <w:rPr>
                <w:rFonts w:ascii="Times New Roman" w:hAnsi="Times New Roman" w:cs="Times New Roman"/>
                <w:color w:val="000000" w:themeColor="text1"/>
              </w:rPr>
              <w:lastRenderedPageBreak/>
              <w:t>35.01.14 Мастер по техническому обслуживанию и ремонту машинно-тракторного парка</w:t>
            </w:r>
          </w:p>
        </w:tc>
      </w:tr>
    </w:tbl>
    <w:p w:rsidR="006739A8" w:rsidRDefault="006739A8" w:rsidP="006739A8">
      <w:pPr>
        <w:spacing w:after="0" w:line="240" w:lineRule="auto"/>
        <w:ind w:firstLine="709"/>
        <w:jc w:val="center"/>
        <w:rPr>
          <w:rFonts w:ascii="Times New Roman" w:hAnsi="Times New Roman" w:cs="Times New Roman"/>
          <w:i/>
          <w:color w:val="000000" w:themeColor="text1"/>
          <w:sz w:val="16"/>
          <w:szCs w:val="16"/>
          <w:highlight w:val="yellow"/>
        </w:rPr>
      </w:pPr>
    </w:p>
    <w:p w:rsidR="006739A8" w:rsidRDefault="006739A8" w:rsidP="006739A8">
      <w:pPr>
        <w:spacing w:after="0" w:line="240" w:lineRule="auto"/>
        <w:ind w:firstLine="709"/>
        <w:jc w:val="both"/>
        <w:rPr>
          <w:rFonts w:ascii="Times New Roman" w:hAnsi="Times New Roman" w:cs="Times New Roman"/>
          <w:color w:val="000000" w:themeColor="text1"/>
          <w:sz w:val="26"/>
          <w:szCs w:val="26"/>
        </w:rPr>
      </w:pPr>
      <w:r w:rsidRPr="00C90DB1">
        <w:rPr>
          <w:rFonts w:ascii="Times New Roman" w:hAnsi="Times New Roman" w:cs="Times New Roman"/>
          <w:sz w:val="26"/>
          <w:szCs w:val="26"/>
        </w:rPr>
        <w:t xml:space="preserve">В соответствии с приказом Союза «Агентство развития профессиональных сообществ и рабочих кадров «Молодые профессионалы (Ворлдскиллс Россия)» </w:t>
      </w:r>
      <w:r w:rsidRPr="00C90DB1">
        <w:rPr>
          <w:rFonts w:ascii="Times New Roman" w:hAnsi="Times New Roman" w:cs="Times New Roman"/>
          <w:sz w:val="26"/>
          <w:szCs w:val="26"/>
        </w:rPr>
        <w:br/>
        <w:t xml:space="preserve">от 06.12.2018 № 06.12.2018-6 «Об итогах приема заявок от субъектов Российской Федерации на участие в проведении демонстрационного экзамена по стандартам Ворлдскиллс Россия в 2019 году» Ненецкий автономный округ </w:t>
      </w:r>
      <w:r>
        <w:rPr>
          <w:rFonts w:ascii="Times New Roman" w:hAnsi="Times New Roman" w:cs="Times New Roman"/>
          <w:sz w:val="26"/>
          <w:szCs w:val="26"/>
        </w:rPr>
        <w:t xml:space="preserve">во второй раз </w:t>
      </w:r>
      <w:r w:rsidRPr="00C90DB1">
        <w:rPr>
          <w:rFonts w:ascii="Times New Roman" w:hAnsi="Times New Roman" w:cs="Times New Roman"/>
          <w:sz w:val="26"/>
          <w:szCs w:val="26"/>
        </w:rPr>
        <w:t xml:space="preserve">вошел в перечень субъектов Российской Федерации, в которых </w:t>
      </w:r>
      <w:r>
        <w:rPr>
          <w:rFonts w:ascii="Times New Roman" w:hAnsi="Times New Roman" w:cs="Times New Roman"/>
          <w:sz w:val="26"/>
          <w:szCs w:val="26"/>
        </w:rPr>
        <w:t xml:space="preserve">было </w:t>
      </w:r>
      <w:r>
        <w:rPr>
          <w:rFonts w:ascii="Times New Roman" w:hAnsi="Times New Roman" w:cs="Times New Roman"/>
          <w:color w:val="000000" w:themeColor="text1"/>
          <w:sz w:val="26"/>
          <w:szCs w:val="26"/>
        </w:rPr>
        <w:t xml:space="preserve">организовано проведение </w:t>
      </w:r>
      <w:r w:rsidRPr="00C90DB1">
        <w:rPr>
          <w:rFonts w:ascii="Times New Roman" w:hAnsi="Times New Roman" w:cs="Times New Roman"/>
          <w:color w:val="000000" w:themeColor="text1"/>
          <w:sz w:val="26"/>
          <w:szCs w:val="26"/>
        </w:rPr>
        <w:t>демонстрационного экзамена по стандартам Ворлдскиллс Россия</w:t>
      </w:r>
      <w:r>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br/>
        <w:t>(далее – Демонстрационный экзамен).</w:t>
      </w:r>
    </w:p>
    <w:p w:rsidR="006739A8" w:rsidRDefault="006739A8" w:rsidP="006739A8">
      <w:pPr>
        <w:spacing w:after="0" w:line="240" w:lineRule="auto"/>
        <w:ind w:firstLine="709"/>
        <w:jc w:val="both"/>
        <w:rPr>
          <w:rFonts w:ascii="Times New Roman" w:hAnsi="Times New Roman" w:cs="Times New Roman"/>
          <w:sz w:val="26"/>
          <w:szCs w:val="26"/>
        </w:rPr>
      </w:pPr>
      <w:r w:rsidRPr="00C90DB1">
        <w:rPr>
          <w:rFonts w:ascii="Times New Roman" w:hAnsi="Times New Roman" w:cs="Times New Roman"/>
          <w:sz w:val="26"/>
          <w:szCs w:val="26"/>
        </w:rPr>
        <w:t>Демонстрационный экзамен представляет процедуру оценки уровн</w:t>
      </w:r>
      <w:r>
        <w:rPr>
          <w:rFonts w:ascii="Times New Roman" w:hAnsi="Times New Roman" w:cs="Times New Roman"/>
          <w:sz w:val="26"/>
          <w:szCs w:val="26"/>
        </w:rPr>
        <w:t xml:space="preserve">я знаний, умений и </w:t>
      </w:r>
      <w:proofErr w:type="gramStart"/>
      <w:r w:rsidR="00323BFC">
        <w:rPr>
          <w:rFonts w:ascii="Times New Roman" w:hAnsi="Times New Roman" w:cs="Times New Roman"/>
          <w:sz w:val="26"/>
          <w:szCs w:val="26"/>
        </w:rPr>
        <w:t xml:space="preserve">практических </w:t>
      </w:r>
      <w:r w:rsidR="00323BFC" w:rsidRPr="00C90DB1">
        <w:rPr>
          <w:rFonts w:ascii="Times New Roman" w:hAnsi="Times New Roman" w:cs="Times New Roman"/>
          <w:sz w:val="26"/>
          <w:szCs w:val="26"/>
        </w:rPr>
        <w:t>навыков</w:t>
      </w:r>
      <w:proofErr w:type="gramEnd"/>
      <w:r w:rsidRPr="00C90DB1">
        <w:rPr>
          <w:rFonts w:ascii="Times New Roman" w:hAnsi="Times New Roman" w:cs="Times New Roman"/>
          <w:sz w:val="26"/>
          <w:szCs w:val="26"/>
        </w:rPr>
        <w:t xml:space="preserve"> обучающихся </w:t>
      </w:r>
      <w:r>
        <w:rPr>
          <w:rFonts w:ascii="Times New Roman" w:hAnsi="Times New Roman" w:cs="Times New Roman"/>
          <w:sz w:val="26"/>
          <w:szCs w:val="26"/>
        </w:rPr>
        <w:t>ПОО</w:t>
      </w:r>
      <w:r w:rsidRPr="00C90DB1">
        <w:rPr>
          <w:rFonts w:ascii="Times New Roman" w:hAnsi="Times New Roman" w:cs="Times New Roman"/>
          <w:sz w:val="26"/>
          <w:szCs w:val="26"/>
        </w:rPr>
        <w:t xml:space="preserve"> в условиях моделирования реаль</w:t>
      </w:r>
      <w:r>
        <w:rPr>
          <w:rFonts w:ascii="Times New Roman" w:hAnsi="Times New Roman" w:cs="Times New Roman"/>
          <w:sz w:val="26"/>
          <w:szCs w:val="26"/>
        </w:rPr>
        <w:t xml:space="preserve">ных производственных процессов </w:t>
      </w:r>
      <w:r w:rsidRPr="00C90DB1">
        <w:rPr>
          <w:rFonts w:ascii="Times New Roman" w:hAnsi="Times New Roman" w:cs="Times New Roman"/>
          <w:sz w:val="26"/>
          <w:szCs w:val="26"/>
        </w:rPr>
        <w:t>в соответствии со стандартами Ворлдскиллс Россия.</w:t>
      </w:r>
    </w:p>
    <w:p w:rsidR="006739A8" w:rsidRDefault="006739A8" w:rsidP="006739A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В 2018-2019 учебном году Демонстрационный экзамен сдавали </w:t>
      </w:r>
      <w:r>
        <w:rPr>
          <w:rFonts w:ascii="Times New Roman" w:hAnsi="Times New Roman" w:cs="Times New Roman"/>
          <w:sz w:val="26"/>
          <w:szCs w:val="26"/>
        </w:rPr>
        <w:br/>
        <w:t>56 обучающихся ПОО, в том числе 44 выпускника:</w:t>
      </w:r>
    </w:p>
    <w:p w:rsidR="006739A8" w:rsidRPr="00C95999" w:rsidRDefault="006739A8" w:rsidP="006739A8">
      <w:pPr>
        <w:spacing w:after="0" w:line="240" w:lineRule="auto"/>
        <w:ind w:firstLine="709"/>
        <w:jc w:val="both"/>
        <w:rPr>
          <w:rFonts w:ascii="Times New Roman" w:hAnsi="Times New Roman" w:cs="Times New Roman"/>
          <w:sz w:val="16"/>
          <w:szCs w:val="16"/>
        </w:rPr>
      </w:pPr>
    </w:p>
    <w:tbl>
      <w:tblPr>
        <w:tblStyle w:val="a9"/>
        <w:tblW w:w="9345" w:type="dxa"/>
        <w:tblLook w:val="04A0" w:firstRow="1" w:lastRow="0" w:firstColumn="1" w:lastColumn="0" w:noHBand="0" w:noVBand="1"/>
      </w:tblPr>
      <w:tblGrid>
        <w:gridCol w:w="1592"/>
        <w:gridCol w:w="2646"/>
        <w:gridCol w:w="1381"/>
        <w:gridCol w:w="1011"/>
        <w:gridCol w:w="753"/>
        <w:gridCol w:w="1231"/>
        <w:gridCol w:w="731"/>
      </w:tblGrid>
      <w:tr w:rsidR="006739A8" w:rsidRPr="008B006F" w:rsidTr="006D04F2">
        <w:tc>
          <w:tcPr>
            <w:tcW w:w="1592" w:type="dxa"/>
            <w:vAlign w:val="center"/>
          </w:tcPr>
          <w:p w:rsidR="006739A8" w:rsidRPr="008B006F" w:rsidRDefault="006739A8" w:rsidP="006D04F2">
            <w:pPr>
              <w:jc w:val="center"/>
              <w:rPr>
                <w:rFonts w:ascii="Times New Roman" w:hAnsi="Times New Roman" w:cs="Times New Roman"/>
                <w:i/>
              </w:rPr>
            </w:pPr>
            <w:r w:rsidRPr="008B006F">
              <w:rPr>
                <w:rFonts w:ascii="Times New Roman" w:hAnsi="Times New Roman" w:cs="Times New Roman"/>
                <w:i/>
              </w:rPr>
              <w:t>Наименование компетенции</w:t>
            </w:r>
          </w:p>
        </w:tc>
        <w:tc>
          <w:tcPr>
            <w:tcW w:w="2646" w:type="dxa"/>
            <w:vAlign w:val="center"/>
          </w:tcPr>
          <w:p w:rsidR="006739A8" w:rsidRPr="008B006F" w:rsidRDefault="006739A8" w:rsidP="006D04F2">
            <w:pPr>
              <w:jc w:val="center"/>
              <w:rPr>
                <w:rFonts w:ascii="Times New Roman" w:hAnsi="Times New Roman" w:cs="Times New Roman"/>
                <w:i/>
              </w:rPr>
            </w:pPr>
            <w:r w:rsidRPr="008B006F">
              <w:rPr>
                <w:rFonts w:ascii="Times New Roman" w:hAnsi="Times New Roman" w:cs="Times New Roman"/>
                <w:i/>
              </w:rPr>
              <w:t xml:space="preserve">Профессиональная </w:t>
            </w:r>
          </w:p>
          <w:p w:rsidR="006739A8" w:rsidRPr="008B006F" w:rsidRDefault="006739A8" w:rsidP="006D04F2">
            <w:pPr>
              <w:jc w:val="center"/>
              <w:rPr>
                <w:rFonts w:ascii="Times New Roman" w:hAnsi="Times New Roman" w:cs="Times New Roman"/>
                <w:i/>
              </w:rPr>
            </w:pPr>
            <w:r w:rsidRPr="008B006F">
              <w:rPr>
                <w:rFonts w:ascii="Times New Roman" w:hAnsi="Times New Roman" w:cs="Times New Roman"/>
                <w:i/>
              </w:rPr>
              <w:t>образовательная организация</w:t>
            </w:r>
          </w:p>
        </w:tc>
        <w:tc>
          <w:tcPr>
            <w:tcW w:w="1381" w:type="dxa"/>
            <w:vAlign w:val="center"/>
          </w:tcPr>
          <w:p w:rsidR="006739A8" w:rsidRPr="008B006F" w:rsidRDefault="006739A8" w:rsidP="006D04F2">
            <w:pPr>
              <w:jc w:val="center"/>
              <w:rPr>
                <w:rFonts w:ascii="Times New Roman" w:hAnsi="Times New Roman" w:cs="Times New Roman"/>
                <w:i/>
              </w:rPr>
            </w:pPr>
            <w:r w:rsidRPr="008B006F">
              <w:rPr>
                <w:rFonts w:ascii="Times New Roman" w:hAnsi="Times New Roman" w:cs="Times New Roman"/>
                <w:i/>
              </w:rPr>
              <w:t>Количество участников</w:t>
            </w:r>
          </w:p>
        </w:tc>
        <w:tc>
          <w:tcPr>
            <w:tcW w:w="1011" w:type="dxa"/>
            <w:vAlign w:val="center"/>
          </w:tcPr>
          <w:p w:rsidR="006739A8" w:rsidRPr="008B006F" w:rsidRDefault="006739A8" w:rsidP="006D04F2">
            <w:pPr>
              <w:jc w:val="center"/>
              <w:rPr>
                <w:rFonts w:ascii="Times New Roman" w:hAnsi="Times New Roman" w:cs="Times New Roman"/>
                <w:i/>
              </w:rPr>
            </w:pPr>
            <w:r w:rsidRPr="008B006F">
              <w:rPr>
                <w:rFonts w:ascii="Times New Roman" w:hAnsi="Times New Roman" w:cs="Times New Roman"/>
                <w:i/>
              </w:rPr>
              <w:t>Средний балл</w:t>
            </w:r>
          </w:p>
        </w:tc>
        <w:tc>
          <w:tcPr>
            <w:tcW w:w="753" w:type="dxa"/>
            <w:vAlign w:val="center"/>
          </w:tcPr>
          <w:p w:rsidR="006739A8" w:rsidRPr="008B006F" w:rsidRDefault="006739A8" w:rsidP="006D04F2">
            <w:pPr>
              <w:jc w:val="center"/>
              <w:rPr>
                <w:rFonts w:ascii="Times New Roman" w:hAnsi="Times New Roman" w:cs="Times New Roman"/>
                <w:i/>
                <w:lang w:val="en-US"/>
              </w:rPr>
            </w:pPr>
            <w:r w:rsidRPr="008B006F">
              <w:rPr>
                <w:rFonts w:ascii="Times New Roman" w:hAnsi="Times New Roman" w:cs="Times New Roman"/>
                <w:i/>
              </w:rPr>
              <w:t xml:space="preserve">% от </w:t>
            </w:r>
            <w:r w:rsidRPr="008B006F">
              <w:rPr>
                <w:rFonts w:ascii="Times New Roman" w:hAnsi="Times New Roman" w:cs="Times New Roman"/>
                <w:i/>
                <w:lang w:val="en-US"/>
              </w:rPr>
              <w:t>maxi</w:t>
            </w:r>
          </w:p>
        </w:tc>
        <w:tc>
          <w:tcPr>
            <w:tcW w:w="1231" w:type="dxa"/>
            <w:vAlign w:val="center"/>
          </w:tcPr>
          <w:p w:rsidR="006739A8" w:rsidRPr="008B006F" w:rsidRDefault="006739A8" w:rsidP="006D04F2">
            <w:pPr>
              <w:jc w:val="center"/>
              <w:rPr>
                <w:rFonts w:ascii="Times New Roman" w:hAnsi="Times New Roman" w:cs="Times New Roman"/>
                <w:i/>
              </w:rPr>
            </w:pPr>
            <w:r w:rsidRPr="008B006F">
              <w:rPr>
                <w:rFonts w:ascii="Times New Roman" w:hAnsi="Times New Roman" w:cs="Times New Roman"/>
                <w:i/>
              </w:rPr>
              <w:t xml:space="preserve">Лучший результат </w:t>
            </w:r>
          </w:p>
        </w:tc>
        <w:tc>
          <w:tcPr>
            <w:tcW w:w="731" w:type="dxa"/>
            <w:vAlign w:val="center"/>
          </w:tcPr>
          <w:p w:rsidR="006739A8" w:rsidRPr="008B006F" w:rsidRDefault="006739A8" w:rsidP="006D04F2">
            <w:pPr>
              <w:jc w:val="center"/>
              <w:rPr>
                <w:rFonts w:ascii="Times New Roman" w:hAnsi="Times New Roman" w:cs="Times New Roman"/>
                <w:i/>
                <w:lang w:val="en-US"/>
              </w:rPr>
            </w:pPr>
            <w:r w:rsidRPr="008B006F">
              <w:rPr>
                <w:rFonts w:ascii="Times New Roman" w:hAnsi="Times New Roman" w:cs="Times New Roman"/>
                <w:i/>
              </w:rPr>
              <w:t xml:space="preserve">% от </w:t>
            </w:r>
            <w:r w:rsidRPr="008B006F">
              <w:rPr>
                <w:rFonts w:ascii="Times New Roman" w:hAnsi="Times New Roman" w:cs="Times New Roman"/>
                <w:i/>
                <w:lang w:val="en-US"/>
              </w:rPr>
              <w:t>maxi</w:t>
            </w:r>
          </w:p>
        </w:tc>
      </w:tr>
      <w:tr w:rsidR="006739A8" w:rsidRPr="008B006F" w:rsidTr="006D04F2">
        <w:trPr>
          <w:trHeight w:val="376"/>
        </w:trPr>
        <w:tc>
          <w:tcPr>
            <w:tcW w:w="1592" w:type="dxa"/>
            <w:vAlign w:val="center"/>
          </w:tcPr>
          <w:p w:rsidR="006739A8" w:rsidRPr="008B006F" w:rsidRDefault="006739A8" w:rsidP="006D04F2">
            <w:pPr>
              <w:jc w:val="center"/>
              <w:rPr>
                <w:rFonts w:ascii="Times New Roman" w:hAnsi="Times New Roman" w:cs="Times New Roman"/>
              </w:rPr>
            </w:pPr>
            <w:r w:rsidRPr="008B006F">
              <w:rPr>
                <w:rFonts w:ascii="Times New Roman" w:hAnsi="Times New Roman" w:cs="Times New Roman"/>
              </w:rPr>
              <w:t>Ветеринария</w:t>
            </w:r>
          </w:p>
        </w:tc>
        <w:tc>
          <w:tcPr>
            <w:tcW w:w="2646" w:type="dxa"/>
            <w:vMerge w:val="restart"/>
            <w:vAlign w:val="center"/>
          </w:tcPr>
          <w:p w:rsidR="006739A8" w:rsidRPr="008B006F" w:rsidRDefault="006739A8" w:rsidP="006D04F2">
            <w:pPr>
              <w:jc w:val="both"/>
              <w:rPr>
                <w:rFonts w:ascii="Times New Roman" w:hAnsi="Times New Roman" w:cs="Times New Roman"/>
              </w:rPr>
            </w:pPr>
            <w:r w:rsidRPr="008B006F">
              <w:rPr>
                <w:rFonts w:ascii="Times New Roman" w:hAnsi="Times New Roman" w:cs="Times New Roman"/>
              </w:rPr>
              <w:t>ГБПОУ НАО «Ненецкий аграрно-экономический техникум имени В.Г. Волкова»</w:t>
            </w:r>
          </w:p>
        </w:tc>
        <w:tc>
          <w:tcPr>
            <w:tcW w:w="1381" w:type="dxa"/>
            <w:vAlign w:val="center"/>
          </w:tcPr>
          <w:p w:rsidR="006739A8" w:rsidRPr="008B006F" w:rsidRDefault="006739A8" w:rsidP="006D04F2">
            <w:pPr>
              <w:jc w:val="center"/>
              <w:rPr>
                <w:rFonts w:ascii="Times New Roman" w:hAnsi="Times New Roman" w:cs="Times New Roman"/>
              </w:rPr>
            </w:pPr>
            <w:r>
              <w:rPr>
                <w:rFonts w:ascii="Times New Roman" w:hAnsi="Times New Roman" w:cs="Times New Roman"/>
              </w:rPr>
              <w:t>12</w:t>
            </w:r>
          </w:p>
        </w:tc>
        <w:tc>
          <w:tcPr>
            <w:tcW w:w="1011" w:type="dxa"/>
            <w:vAlign w:val="center"/>
          </w:tcPr>
          <w:p w:rsidR="006739A8" w:rsidRPr="008B006F" w:rsidRDefault="006739A8" w:rsidP="006D04F2">
            <w:pPr>
              <w:jc w:val="center"/>
              <w:rPr>
                <w:rFonts w:ascii="Times New Roman" w:hAnsi="Times New Roman" w:cs="Times New Roman"/>
              </w:rPr>
            </w:pPr>
            <w:r>
              <w:rPr>
                <w:rFonts w:ascii="Times New Roman" w:hAnsi="Times New Roman" w:cs="Times New Roman"/>
              </w:rPr>
              <w:t>17,89</w:t>
            </w:r>
          </w:p>
        </w:tc>
        <w:tc>
          <w:tcPr>
            <w:tcW w:w="753" w:type="dxa"/>
            <w:vAlign w:val="center"/>
          </w:tcPr>
          <w:p w:rsidR="006739A8" w:rsidRPr="00B32C24" w:rsidRDefault="006739A8" w:rsidP="006D04F2">
            <w:pPr>
              <w:jc w:val="center"/>
              <w:rPr>
                <w:rFonts w:ascii="Times New Roman" w:hAnsi="Times New Roman" w:cs="Times New Roman"/>
              </w:rPr>
            </w:pPr>
            <w:r>
              <w:rPr>
                <w:rFonts w:ascii="Times New Roman" w:hAnsi="Times New Roman" w:cs="Times New Roman"/>
              </w:rPr>
              <w:t>54,21</w:t>
            </w:r>
          </w:p>
        </w:tc>
        <w:tc>
          <w:tcPr>
            <w:tcW w:w="1231" w:type="dxa"/>
            <w:vAlign w:val="center"/>
          </w:tcPr>
          <w:p w:rsidR="006739A8" w:rsidRPr="00B32C24" w:rsidRDefault="006739A8" w:rsidP="006D04F2">
            <w:pPr>
              <w:jc w:val="center"/>
              <w:rPr>
                <w:rFonts w:ascii="Times New Roman" w:hAnsi="Times New Roman" w:cs="Times New Roman"/>
              </w:rPr>
            </w:pPr>
            <w:r>
              <w:rPr>
                <w:rFonts w:ascii="Times New Roman" w:hAnsi="Times New Roman" w:cs="Times New Roman"/>
              </w:rPr>
              <w:t>23,69</w:t>
            </w:r>
          </w:p>
        </w:tc>
        <w:tc>
          <w:tcPr>
            <w:tcW w:w="731" w:type="dxa"/>
            <w:vAlign w:val="center"/>
          </w:tcPr>
          <w:p w:rsidR="006739A8" w:rsidRPr="00B32C24" w:rsidRDefault="006739A8" w:rsidP="006D04F2">
            <w:pPr>
              <w:jc w:val="center"/>
              <w:rPr>
                <w:rFonts w:ascii="Times New Roman" w:hAnsi="Times New Roman" w:cs="Times New Roman"/>
              </w:rPr>
            </w:pPr>
            <w:r>
              <w:rPr>
                <w:rFonts w:ascii="Times New Roman" w:hAnsi="Times New Roman" w:cs="Times New Roman"/>
              </w:rPr>
              <w:t>71,78</w:t>
            </w:r>
          </w:p>
        </w:tc>
      </w:tr>
      <w:tr w:rsidR="006739A8" w:rsidRPr="008B006F" w:rsidTr="006D04F2">
        <w:trPr>
          <w:trHeight w:val="376"/>
        </w:trPr>
        <w:tc>
          <w:tcPr>
            <w:tcW w:w="1592" w:type="dxa"/>
            <w:vAlign w:val="center"/>
          </w:tcPr>
          <w:p w:rsidR="006739A8" w:rsidRPr="008B006F" w:rsidRDefault="006739A8" w:rsidP="006D04F2">
            <w:pPr>
              <w:jc w:val="center"/>
              <w:rPr>
                <w:rFonts w:ascii="Times New Roman" w:hAnsi="Times New Roman" w:cs="Times New Roman"/>
              </w:rPr>
            </w:pPr>
            <w:r w:rsidRPr="00AB1E95">
              <w:rPr>
                <w:rFonts w:ascii="Times New Roman" w:hAnsi="Times New Roman" w:cs="Times New Roman"/>
              </w:rPr>
              <w:t>Лаборато</w:t>
            </w:r>
            <w:r>
              <w:rPr>
                <w:rFonts w:ascii="Times New Roman" w:hAnsi="Times New Roman" w:cs="Times New Roman"/>
              </w:rPr>
              <w:t xml:space="preserve">рный </w:t>
            </w:r>
            <w:r w:rsidRPr="00AB1E95">
              <w:rPr>
                <w:rFonts w:ascii="Times New Roman" w:hAnsi="Times New Roman" w:cs="Times New Roman"/>
              </w:rPr>
              <w:t>химический анализ</w:t>
            </w:r>
          </w:p>
        </w:tc>
        <w:tc>
          <w:tcPr>
            <w:tcW w:w="2646" w:type="dxa"/>
            <w:vMerge/>
            <w:vAlign w:val="center"/>
          </w:tcPr>
          <w:p w:rsidR="006739A8" w:rsidRPr="008B006F" w:rsidRDefault="006739A8" w:rsidP="006D04F2">
            <w:pPr>
              <w:jc w:val="both"/>
              <w:rPr>
                <w:rFonts w:ascii="Times New Roman" w:hAnsi="Times New Roman" w:cs="Times New Roman"/>
              </w:rPr>
            </w:pPr>
          </w:p>
        </w:tc>
        <w:tc>
          <w:tcPr>
            <w:tcW w:w="1381"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15</w:t>
            </w:r>
          </w:p>
        </w:tc>
        <w:tc>
          <w:tcPr>
            <w:tcW w:w="1011" w:type="dxa"/>
            <w:vAlign w:val="center"/>
          </w:tcPr>
          <w:p w:rsidR="006739A8" w:rsidRPr="00AB1E95" w:rsidRDefault="006739A8" w:rsidP="006D04F2">
            <w:pPr>
              <w:jc w:val="center"/>
              <w:rPr>
                <w:rFonts w:ascii="Times New Roman" w:hAnsi="Times New Roman" w:cs="Times New Roman"/>
              </w:rPr>
            </w:pPr>
            <w:r>
              <w:rPr>
                <w:rFonts w:ascii="Times New Roman" w:hAnsi="Times New Roman" w:cs="Times New Roman"/>
              </w:rPr>
              <w:t>35,82</w:t>
            </w:r>
          </w:p>
        </w:tc>
        <w:tc>
          <w:tcPr>
            <w:tcW w:w="753" w:type="dxa"/>
            <w:vAlign w:val="center"/>
          </w:tcPr>
          <w:p w:rsidR="006739A8" w:rsidRPr="00AB1E95" w:rsidRDefault="006739A8" w:rsidP="006D04F2">
            <w:pPr>
              <w:jc w:val="center"/>
              <w:rPr>
                <w:rFonts w:ascii="Times New Roman" w:hAnsi="Times New Roman" w:cs="Times New Roman"/>
              </w:rPr>
            </w:pPr>
            <w:r>
              <w:rPr>
                <w:rFonts w:ascii="Times New Roman" w:hAnsi="Times New Roman" w:cs="Times New Roman"/>
              </w:rPr>
              <w:t>71,64</w:t>
            </w:r>
          </w:p>
        </w:tc>
        <w:tc>
          <w:tcPr>
            <w:tcW w:w="1231" w:type="dxa"/>
            <w:vAlign w:val="center"/>
          </w:tcPr>
          <w:p w:rsidR="006739A8" w:rsidRPr="00AB1E95" w:rsidRDefault="006739A8" w:rsidP="006D04F2">
            <w:pPr>
              <w:jc w:val="center"/>
              <w:rPr>
                <w:rFonts w:ascii="Times New Roman" w:hAnsi="Times New Roman" w:cs="Times New Roman"/>
              </w:rPr>
            </w:pPr>
            <w:r>
              <w:rPr>
                <w:rFonts w:ascii="Times New Roman" w:hAnsi="Times New Roman" w:cs="Times New Roman"/>
              </w:rPr>
              <w:t>48</w:t>
            </w:r>
          </w:p>
        </w:tc>
        <w:tc>
          <w:tcPr>
            <w:tcW w:w="731" w:type="dxa"/>
            <w:vAlign w:val="center"/>
          </w:tcPr>
          <w:p w:rsidR="006739A8" w:rsidRPr="00AB1E95" w:rsidRDefault="006739A8" w:rsidP="006D04F2">
            <w:pPr>
              <w:jc w:val="center"/>
              <w:rPr>
                <w:rFonts w:ascii="Times New Roman" w:hAnsi="Times New Roman" w:cs="Times New Roman"/>
              </w:rPr>
            </w:pPr>
            <w:r>
              <w:rPr>
                <w:rFonts w:ascii="Times New Roman" w:hAnsi="Times New Roman" w:cs="Times New Roman"/>
              </w:rPr>
              <w:t>96</w:t>
            </w:r>
          </w:p>
        </w:tc>
      </w:tr>
      <w:tr w:rsidR="006739A8" w:rsidRPr="008B006F" w:rsidTr="006D04F2">
        <w:tc>
          <w:tcPr>
            <w:tcW w:w="1592" w:type="dxa"/>
            <w:vAlign w:val="center"/>
          </w:tcPr>
          <w:p w:rsidR="006739A8" w:rsidRPr="008B006F" w:rsidRDefault="006739A8" w:rsidP="006D04F2">
            <w:pPr>
              <w:jc w:val="center"/>
              <w:rPr>
                <w:rFonts w:ascii="Times New Roman" w:hAnsi="Times New Roman" w:cs="Times New Roman"/>
              </w:rPr>
            </w:pPr>
            <w:r w:rsidRPr="008B006F">
              <w:rPr>
                <w:rFonts w:ascii="Times New Roman" w:hAnsi="Times New Roman" w:cs="Times New Roman"/>
              </w:rPr>
              <w:t>Поварское дело</w:t>
            </w:r>
          </w:p>
        </w:tc>
        <w:tc>
          <w:tcPr>
            <w:tcW w:w="2646" w:type="dxa"/>
            <w:vAlign w:val="center"/>
          </w:tcPr>
          <w:p w:rsidR="006739A8" w:rsidRPr="008B006F" w:rsidRDefault="006739A8" w:rsidP="006D04F2">
            <w:pPr>
              <w:jc w:val="both"/>
              <w:rPr>
                <w:rFonts w:ascii="Times New Roman" w:hAnsi="Times New Roman" w:cs="Times New Roman"/>
              </w:rPr>
            </w:pPr>
            <w:r w:rsidRPr="008B006F">
              <w:rPr>
                <w:rFonts w:ascii="Times New Roman" w:hAnsi="Times New Roman" w:cs="Times New Roman"/>
              </w:rPr>
              <w:t>ГБПОУ НАО «Ненецкое профессиональное училище»</w:t>
            </w:r>
          </w:p>
        </w:tc>
        <w:tc>
          <w:tcPr>
            <w:tcW w:w="1381" w:type="dxa"/>
            <w:vAlign w:val="center"/>
          </w:tcPr>
          <w:p w:rsidR="006739A8" w:rsidRPr="00B32C24" w:rsidRDefault="006739A8" w:rsidP="006D04F2">
            <w:pPr>
              <w:jc w:val="center"/>
              <w:rPr>
                <w:rFonts w:ascii="Times New Roman" w:hAnsi="Times New Roman" w:cs="Times New Roman"/>
              </w:rPr>
            </w:pPr>
            <w:r>
              <w:rPr>
                <w:rFonts w:ascii="Times New Roman" w:hAnsi="Times New Roman" w:cs="Times New Roman"/>
              </w:rPr>
              <w:t>12</w:t>
            </w:r>
          </w:p>
        </w:tc>
        <w:tc>
          <w:tcPr>
            <w:tcW w:w="1011" w:type="dxa"/>
            <w:vAlign w:val="center"/>
          </w:tcPr>
          <w:p w:rsidR="006739A8" w:rsidRPr="00B32C24" w:rsidRDefault="006739A8" w:rsidP="006D04F2">
            <w:pPr>
              <w:jc w:val="center"/>
              <w:rPr>
                <w:rFonts w:ascii="Times New Roman" w:hAnsi="Times New Roman" w:cs="Times New Roman"/>
              </w:rPr>
            </w:pPr>
            <w:r>
              <w:rPr>
                <w:rFonts w:ascii="Times New Roman" w:hAnsi="Times New Roman" w:cs="Times New Roman"/>
              </w:rPr>
              <w:t>17,81</w:t>
            </w:r>
          </w:p>
        </w:tc>
        <w:tc>
          <w:tcPr>
            <w:tcW w:w="753" w:type="dxa"/>
            <w:vAlign w:val="center"/>
          </w:tcPr>
          <w:p w:rsidR="006739A8" w:rsidRPr="00B32C24" w:rsidRDefault="006739A8" w:rsidP="006D04F2">
            <w:pPr>
              <w:jc w:val="center"/>
              <w:rPr>
                <w:rFonts w:ascii="Times New Roman" w:hAnsi="Times New Roman" w:cs="Times New Roman"/>
              </w:rPr>
            </w:pPr>
            <w:r>
              <w:rPr>
                <w:rFonts w:ascii="Times New Roman" w:hAnsi="Times New Roman" w:cs="Times New Roman"/>
              </w:rPr>
              <w:t>50,88</w:t>
            </w:r>
          </w:p>
        </w:tc>
        <w:tc>
          <w:tcPr>
            <w:tcW w:w="1231" w:type="dxa"/>
            <w:vAlign w:val="center"/>
          </w:tcPr>
          <w:p w:rsidR="006739A8" w:rsidRPr="00B32C24" w:rsidRDefault="006739A8" w:rsidP="006D04F2">
            <w:pPr>
              <w:jc w:val="center"/>
              <w:rPr>
                <w:rFonts w:ascii="Times New Roman" w:hAnsi="Times New Roman" w:cs="Times New Roman"/>
              </w:rPr>
            </w:pPr>
            <w:r>
              <w:rPr>
                <w:rFonts w:ascii="Times New Roman" w:hAnsi="Times New Roman" w:cs="Times New Roman"/>
              </w:rPr>
              <w:t>22,48</w:t>
            </w:r>
          </w:p>
        </w:tc>
        <w:tc>
          <w:tcPr>
            <w:tcW w:w="731" w:type="dxa"/>
            <w:vAlign w:val="center"/>
          </w:tcPr>
          <w:p w:rsidR="006739A8" w:rsidRPr="00B32C24" w:rsidRDefault="006739A8" w:rsidP="006D04F2">
            <w:pPr>
              <w:jc w:val="center"/>
              <w:rPr>
                <w:rFonts w:ascii="Times New Roman" w:hAnsi="Times New Roman" w:cs="Times New Roman"/>
              </w:rPr>
            </w:pPr>
            <w:r>
              <w:rPr>
                <w:rFonts w:ascii="Times New Roman" w:hAnsi="Times New Roman" w:cs="Times New Roman"/>
              </w:rPr>
              <w:t>64,22</w:t>
            </w:r>
          </w:p>
        </w:tc>
      </w:tr>
      <w:tr w:rsidR="006739A8" w:rsidRPr="008B006F" w:rsidTr="006D04F2">
        <w:tc>
          <w:tcPr>
            <w:tcW w:w="1592" w:type="dxa"/>
            <w:vAlign w:val="center"/>
          </w:tcPr>
          <w:p w:rsidR="006739A8" w:rsidRPr="008B006F" w:rsidRDefault="006739A8" w:rsidP="006D04F2">
            <w:pPr>
              <w:jc w:val="center"/>
              <w:rPr>
                <w:rFonts w:ascii="Times New Roman" w:hAnsi="Times New Roman" w:cs="Times New Roman"/>
              </w:rPr>
            </w:pPr>
            <w:r>
              <w:rPr>
                <w:rFonts w:ascii="Times New Roman" w:hAnsi="Times New Roman" w:cs="Times New Roman"/>
              </w:rPr>
              <w:t xml:space="preserve">Преподавание </w:t>
            </w:r>
            <w:r>
              <w:rPr>
                <w:rFonts w:ascii="Times New Roman" w:hAnsi="Times New Roman" w:cs="Times New Roman"/>
              </w:rPr>
              <w:br/>
              <w:t>в младших классах</w:t>
            </w:r>
          </w:p>
        </w:tc>
        <w:tc>
          <w:tcPr>
            <w:tcW w:w="2646" w:type="dxa"/>
            <w:vAlign w:val="center"/>
          </w:tcPr>
          <w:p w:rsidR="006739A8" w:rsidRPr="008B006F" w:rsidRDefault="006739A8" w:rsidP="006D04F2">
            <w:pPr>
              <w:jc w:val="both"/>
              <w:rPr>
                <w:rFonts w:ascii="Times New Roman" w:hAnsi="Times New Roman" w:cs="Times New Roman"/>
              </w:rPr>
            </w:pPr>
            <w:r w:rsidRPr="008B006F">
              <w:rPr>
                <w:rFonts w:ascii="Times New Roman" w:hAnsi="Times New Roman" w:cs="Times New Roman"/>
                <w:spacing w:val="-6"/>
              </w:rPr>
              <w:t>ГБПОУ НАО «Нарьян-Марский социально-гуманитарный колледж имени И.П. Выучейского»</w:t>
            </w:r>
          </w:p>
        </w:tc>
        <w:tc>
          <w:tcPr>
            <w:tcW w:w="1381" w:type="dxa"/>
            <w:vAlign w:val="center"/>
          </w:tcPr>
          <w:p w:rsidR="006739A8" w:rsidRPr="00B32C24" w:rsidRDefault="006739A8" w:rsidP="006D04F2">
            <w:pPr>
              <w:jc w:val="center"/>
              <w:rPr>
                <w:rFonts w:ascii="Times New Roman" w:hAnsi="Times New Roman" w:cs="Times New Roman"/>
              </w:rPr>
            </w:pPr>
            <w:r>
              <w:rPr>
                <w:rFonts w:ascii="Times New Roman" w:hAnsi="Times New Roman" w:cs="Times New Roman"/>
              </w:rPr>
              <w:t>17</w:t>
            </w:r>
          </w:p>
        </w:tc>
        <w:tc>
          <w:tcPr>
            <w:tcW w:w="1011" w:type="dxa"/>
            <w:vAlign w:val="center"/>
          </w:tcPr>
          <w:p w:rsidR="006739A8" w:rsidRPr="00B32C24" w:rsidRDefault="006739A8" w:rsidP="006D04F2">
            <w:pPr>
              <w:jc w:val="center"/>
              <w:rPr>
                <w:rFonts w:ascii="Times New Roman" w:hAnsi="Times New Roman" w:cs="Times New Roman"/>
              </w:rPr>
            </w:pPr>
            <w:r>
              <w:rPr>
                <w:rFonts w:ascii="Times New Roman" w:hAnsi="Times New Roman" w:cs="Times New Roman"/>
              </w:rPr>
              <w:t>19,27</w:t>
            </w:r>
          </w:p>
        </w:tc>
        <w:tc>
          <w:tcPr>
            <w:tcW w:w="753" w:type="dxa"/>
            <w:vAlign w:val="center"/>
          </w:tcPr>
          <w:p w:rsidR="006739A8" w:rsidRPr="00B32C24" w:rsidRDefault="006739A8" w:rsidP="006D04F2">
            <w:pPr>
              <w:jc w:val="center"/>
              <w:rPr>
                <w:rFonts w:ascii="Times New Roman" w:hAnsi="Times New Roman" w:cs="Times New Roman"/>
              </w:rPr>
            </w:pPr>
            <w:r>
              <w:rPr>
                <w:rFonts w:ascii="Times New Roman" w:hAnsi="Times New Roman" w:cs="Times New Roman"/>
              </w:rPr>
              <w:t>49,42</w:t>
            </w:r>
          </w:p>
        </w:tc>
        <w:tc>
          <w:tcPr>
            <w:tcW w:w="1231" w:type="dxa"/>
            <w:vAlign w:val="center"/>
          </w:tcPr>
          <w:p w:rsidR="006739A8" w:rsidRPr="00B32C24" w:rsidRDefault="006739A8" w:rsidP="006D04F2">
            <w:pPr>
              <w:jc w:val="center"/>
              <w:rPr>
                <w:rFonts w:ascii="Times New Roman" w:hAnsi="Times New Roman" w:cs="Times New Roman"/>
              </w:rPr>
            </w:pPr>
            <w:r>
              <w:rPr>
                <w:rFonts w:ascii="Times New Roman" w:hAnsi="Times New Roman" w:cs="Times New Roman"/>
              </w:rPr>
              <w:t>26,51</w:t>
            </w:r>
          </w:p>
        </w:tc>
        <w:tc>
          <w:tcPr>
            <w:tcW w:w="731" w:type="dxa"/>
            <w:vAlign w:val="center"/>
          </w:tcPr>
          <w:p w:rsidR="006739A8" w:rsidRPr="00B32C24" w:rsidRDefault="006739A8" w:rsidP="006D04F2">
            <w:pPr>
              <w:jc w:val="center"/>
              <w:rPr>
                <w:rFonts w:ascii="Times New Roman" w:hAnsi="Times New Roman" w:cs="Times New Roman"/>
              </w:rPr>
            </w:pPr>
            <w:r>
              <w:rPr>
                <w:rFonts w:ascii="Times New Roman" w:hAnsi="Times New Roman" w:cs="Times New Roman"/>
              </w:rPr>
              <w:t>67,97</w:t>
            </w:r>
          </w:p>
        </w:tc>
      </w:tr>
    </w:tbl>
    <w:p w:rsidR="006739A8" w:rsidRDefault="006739A8" w:rsidP="006739A8">
      <w:pPr>
        <w:spacing w:after="0" w:line="240" w:lineRule="auto"/>
        <w:ind w:firstLine="709"/>
        <w:jc w:val="both"/>
        <w:rPr>
          <w:rFonts w:ascii="Times New Roman" w:hAnsi="Times New Roman" w:cs="Times New Roman"/>
          <w:sz w:val="26"/>
          <w:szCs w:val="26"/>
        </w:rPr>
      </w:pPr>
    </w:p>
    <w:p w:rsidR="006739A8" w:rsidRDefault="006739A8" w:rsidP="006739A8">
      <w:pPr>
        <w:spacing w:after="0" w:line="240" w:lineRule="auto"/>
        <w:ind w:firstLine="709"/>
        <w:jc w:val="both"/>
        <w:rPr>
          <w:rFonts w:ascii="Times New Roman" w:hAnsi="Times New Roman" w:cs="Times New Roman"/>
          <w:color w:val="000000" w:themeColor="text1"/>
          <w:sz w:val="26"/>
          <w:szCs w:val="26"/>
        </w:rPr>
      </w:pPr>
      <w:r w:rsidRPr="00B410BF">
        <w:rPr>
          <w:rFonts w:ascii="Times New Roman" w:hAnsi="Times New Roman" w:cs="Times New Roman"/>
          <w:sz w:val="26"/>
          <w:szCs w:val="26"/>
        </w:rPr>
        <w:t xml:space="preserve">В качестве экспертов были привлечены </w:t>
      </w:r>
      <w:r w:rsidRPr="00EC1210">
        <w:rPr>
          <w:rFonts w:ascii="Times New Roman" w:hAnsi="Times New Roman" w:cs="Times New Roman"/>
          <w:sz w:val="26"/>
          <w:szCs w:val="26"/>
        </w:rPr>
        <w:t xml:space="preserve">23 </w:t>
      </w:r>
      <w:r>
        <w:rPr>
          <w:rFonts w:ascii="Times New Roman" w:hAnsi="Times New Roman" w:cs="Times New Roman"/>
          <w:sz w:val="26"/>
          <w:szCs w:val="26"/>
        </w:rPr>
        <w:t>представителя</w:t>
      </w:r>
      <w:r w:rsidRPr="00B410BF">
        <w:rPr>
          <w:rFonts w:ascii="Times New Roman" w:hAnsi="Times New Roman" w:cs="Times New Roman"/>
          <w:sz w:val="26"/>
          <w:szCs w:val="26"/>
        </w:rPr>
        <w:t xml:space="preserve"> работодателей, которые обеспечили независимую и объективную оценку профе</w:t>
      </w:r>
      <w:r>
        <w:rPr>
          <w:rFonts w:ascii="Times New Roman" w:hAnsi="Times New Roman" w:cs="Times New Roman"/>
          <w:sz w:val="26"/>
          <w:szCs w:val="26"/>
        </w:rPr>
        <w:t>ссиональных навыков выпускников (Государственная инспекция по ветеринарии Ненецкого автономного округа, Нарьян-Марское муниципальное унитарное предприятие объединенных котельных и тепловых сетей</w:t>
      </w:r>
      <w:r w:rsidRPr="005F21AF">
        <w:rPr>
          <w:rFonts w:ascii="Times New Roman" w:hAnsi="Times New Roman" w:cs="Times New Roman"/>
          <w:color w:val="000000" w:themeColor="text1"/>
          <w:sz w:val="26"/>
          <w:szCs w:val="26"/>
        </w:rPr>
        <w:t xml:space="preserve">, филиал ФГБУ «Центр лабораторного анализа и технических измерений по Республике Коми», </w:t>
      </w:r>
      <w:r>
        <w:rPr>
          <w:rFonts w:ascii="Times New Roman" w:hAnsi="Times New Roman" w:cs="Times New Roman"/>
          <w:color w:val="000000" w:themeColor="text1"/>
          <w:sz w:val="26"/>
          <w:szCs w:val="26"/>
        </w:rPr>
        <w:t xml:space="preserve">кафе «Фрегат </w:t>
      </w:r>
      <w:r>
        <w:rPr>
          <w:rFonts w:ascii="Times New Roman" w:hAnsi="Times New Roman" w:cs="Times New Roman"/>
          <w:color w:val="000000" w:themeColor="text1"/>
          <w:sz w:val="26"/>
          <w:szCs w:val="26"/>
        </w:rPr>
        <w:br/>
        <w:t xml:space="preserve">в </w:t>
      </w:r>
      <w:proofErr w:type="spellStart"/>
      <w:r>
        <w:rPr>
          <w:rFonts w:ascii="Times New Roman" w:hAnsi="Times New Roman" w:cs="Times New Roman"/>
          <w:color w:val="000000" w:themeColor="text1"/>
          <w:sz w:val="26"/>
          <w:szCs w:val="26"/>
        </w:rPr>
        <w:t>Пустозерске</w:t>
      </w:r>
      <w:proofErr w:type="spellEnd"/>
      <w:r>
        <w:rPr>
          <w:rFonts w:ascii="Times New Roman" w:hAnsi="Times New Roman" w:cs="Times New Roman"/>
          <w:color w:val="000000" w:themeColor="text1"/>
          <w:sz w:val="26"/>
          <w:szCs w:val="26"/>
        </w:rPr>
        <w:t xml:space="preserve">», ресторан «Заполярная столица», ГБОУ НАО «СШ № 1 имени </w:t>
      </w:r>
      <w:r>
        <w:rPr>
          <w:rFonts w:ascii="Times New Roman" w:hAnsi="Times New Roman" w:cs="Times New Roman"/>
          <w:color w:val="000000" w:themeColor="text1"/>
          <w:sz w:val="26"/>
          <w:szCs w:val="26"/>
        </w:rPr>
        <w:br/>
        <w:t>П.М. Спирихина», ГБОУ НАО «СШ № 3», ГБОУ НАО «СШ № 5», ГБОУ НАО «СШ п. Искателей» и др.).</w:t>
      </w:r>
    </w:p>
    <w:p w:rsidR="006739A8" w:rsidRPr="00A224ED" w:rsidRDefault="006739A8" w:rsidP="006739A8">
      <w:pPr>
        <w:spacing w:after="0" w:line="240" w:lineRule="auto"/>
        <w:ind w:firstLine="709"/>
        <w:jc w:val="both"/>
        <w:rPr>
          <w:rFonts w:ascii="Times New Roman" w:hAnsi="Times New Roman" w:cs="Times New Roman"/>
          <w:color w:val="000000"/>
          <w:sz w:val="26"/>
          <w:szCs w:val="26"/>
        </w:rPr>
      </w:pPr>
      <w:r w:rsidRPr="00A224ED">
        <w:rPr>
          <w:rFonts w:ascii="Times New Roman" w:hAnsi="Times New Roman" w:cs="Times New Roman"/>
          <w:sz w:val="26"/>
          <w:szCs w:val="26"/>
        </w:rPr>
        <w:t xml:space="preserve">В рамках </w:t>
      </w:r>
      <w:r w:rsidRPr="00A224ED">
        <w:rPr>
          <w:rFonts w:ascii="Times New Roman" w:hAnsi="Times New Roman" w:cs="Times New Roman"/>
          <w:color w:val="000000"/>
          <w:sz w:val="26"/>
          <w:szCs w:val="26"/>
        </w:rPr>
        <w:t>реализации ФГОС СПО между ПОО и организациями, предприятиями Ненецкого автономного округа заклю</w:t>
      </w:r>
      <w:r>
        <w:rPr>
          <w:rFonts w:ascii="Times New Roman" w:hAnsi="Times New Roman" w:cs="Times New Roman"/>
          <w:color w:val="000000"/>
          <w:sz w:val="26"/>
          <w:szCs w:val="26"/>
        </w:rPr>
        <w:t>чены договоры социального партне</w:t>
      </w:r>
      <w:r w:rsidRPr="00A224ED">
        <w:rPr>
          <w:rFonts w:ascii="Times New Roman" w:hAnsi="Times New Roman" w:cs="Times New Roman"/>
          <w:color w:val="000000"/>
          <w:sz w:val="26"/>
          <w:szCs w:val="26"/>
        </w:rPr>
        <w:t>рства, работодатели принимают участие в разработке программ (модулей), проведении итоговой государственной аттестации, регионального этапа Всероссийской олимпиады профессионального мастерства, организуются производственная практика обучающихся, практические и лабораторные занятия.</w:t>
      </w:r>
    </w:p>
    <w:p w:rsidR="006739A8" w:rsidRPr="00A224ED" w:rsidRDefault="006739A8" w:rsidP="006739A8">
      <w:pPr>
        <w:spacing w:after="0" w:line="240" w:lineRule="auto"/>
        <w:ind w:firstLine="709"/>
        <w:jc w:val="both"/>
        <w:rPr>
          <w:rFonts w:ascii="Times New Roman" w:hAnsi="Times New Roman" w:cs="Times New Roman"/>
          <w:color w:val="000000"/>
          <w:sz w:val="26"/>
          <w:szCs w:val="26"/>
        </w:rPr>
      </w:pPr>
      <w:r w:rsidRPr="00A224ED">
        <w:rPr>
          <w:rFonts w:ascii="Times New Roman" w:hAnsi="Times New Roman" w:cs="Times New Roman"/>
          <w:color w:val="000000"/>
          <w:sz w:val="26"/>
          <w:szCs w:val="26"/>
        </w:rPr>
        <w:t xml:space="preserve">Заключены более </w:t>
      </w:r>
      <w:r>
        <w:rPr>
          <w:rFonts w:ascii="Times New Roman" w:hAnsi="Times New Roman" w:cs="Times New Roman"/>
          <w:color w:val="000000"/>
          <w:sz w:val="26"/>
          <w:szCs w:val="26"/>
        </w:rPr>
        <w:t>100</w:t>
      </w:r>
      <w:r w:rsidRPr="00A224ED">
        <w:rPr>
          <w:rFonts w:ascii="Times New Roman" w:hAnsi="Times New Roman" w:cs="Times New Roman"/>
          <w:color w:val="000000"/>
          <w:sz w:val="26"/>
          <w:szCs w:val="26"/>
        </w:rPr>
        <w:t xml:space="preserve"> соглашений о сотрудничестве между работодателями </w:t>
      </w:r>
      <w:r>
        <w:rPr>
          <w:rFonts w:ascii="Times New Roman" w:hAnsi="Times New Roman" w:cs="Times New Roman"/>
          <w:color w:val="000000"/>
          <w:sz w:val="26"/>
          <w:szCs w:val="26"/>
        </w:rPr>
        <w:br/>
      </w:r>
      <w:r w:rsidRPr="00A224ED">
        <w:rPr>
          <w:rFonts w:ascii="Times New Roman" w:hAnsi="Times New Roman" w:cs="Times New Roman"/>
          <w:color w:val="000000"/>
          <w:sz w:val="26"/>
          <w:szCs w:val="26"/>
        </w:rPr>
        <w:t>и ПОО.</w:t>
      </w:r>
    </w:p>
    <w:p w:rsidR="006739A8" w:rsidRDefault="006739A8" w:rsidP="006739A8">
      <w:pPr>
        <w:spacing w:after="0" w:line="240" w:lineRule="auto"/>
        <w:ind w:firstLine="709"/>
        <w:jc w:val="both"/>
        <w:rPr>
          <w:rFonts w:ascii="Times New Roman" w:hAnsi="Times New Roman" w:cs="Times New Roman"/>
          <w:sz w:val="26"/>
          <w:szCs w:val="26"/>
        </w:rPr>
      </w:pPr>
      <w:r w:rsidRPr="00A224ED">
        <w:rPr>
          <w:rFonts w:ascii="Times New Roman" w:hAnsi="Times New Roman" w:cs="Times New Roman"/>
          <w:color w:val="000000"/>
          <w:sz w:val="26"/>
          <w:szCs w:val="26"/>
        </w:rPr>
        <w:lastRenderedPageBreak/>
        <w:t xml:space="preserve">Председателями государственных экзаменационных комиссий ПОО    </w:t>
      </w:r>
      <w:r>
        <w:rPr>
          <w:rFonts w:ascii="Times New Roman" w:hAnsi="Times New Roman" w:cs="Times New Roman"/>
          <w:color w:val="000000"/>
          <w:sz w:val="26"/>
          <w:szCs w:val="26"/>
        </w:rPr>
        <w:t xml:space="preserve">                         в  2019</w:t>
      </w:r>
      <w:r w:rsidRPr="00A224ED">
        <w:rPr>
          <w:rFonts w:ascii="Times New Roman" w:hAnsi="Times New Roman" w:cs="Times New Roman"/>
          <w:color w:val="000000"/>
          <w:sz w:val="26"/>
          <w:szCs w:val="26"/>
        </w:rPr>
        <w:t xml:space="preserve"> году стали </w:t>
      </w:r>
      <w:r w:rsidRPr="00A224ED">
        <w:rPr>
          <w:rFonts w:ascii="Times New Roman" w:hAnsi="Times New Roman" w:cs="Times New Roman"/>
          <w:color w:val="000000" w:themeColor="text1"/>
          <w:sz w:val="26"/>
          <w:szCs w:val="26"/>
        </w:rPr>
        <w:t>1</w:t>
      </w:r>
      <w:r>
        <w:rPr>
          <w:rFonts w:ascii="Times New Roman" w:hAnsi="Times New Roman" w:cs="Times New Roman"/>
          <w:color w:val="000000" w:themeColor="text1"/>
          <w:sz w:val="26"/>
          <w:szCs w:val="26"/>
        </w:rPr>
        <w:t>0</w:t>
      </w:r>
      <w:r w:rsidRPr="00A224ED">
        <w:rPr>
          <w:rFonts w:ascii="Times New Roman" w:hAnsi="Times New Roman" w:cs="Times New Roman"/>
          <w:color w:val="000000"/>
          <w:sz w:val="26"/>
          <w:szCs w:val="26"/>
        </w:rPr>
        <w:t xml:space="preserve"> представителей потенциальных работодателей (</w:t>
      </w:r>
      <w:r>
        <w:rPr>
          <w:rFonts w:ascii="Times New Roman" w:hAnsi="Times New Roman" w:cs="Times New Roman"/>
          <w:color w:val="000000"/>
          <w:sz w:val="26"/>
          <w:szCs w:val="26"/>
        </w:rPr>
        <w:t xml:space="preserve">ГБОУ НАО «СШ № 5», ГБОУ НАО «СШ № 1 г. Нарьян-Мара с углубленным изучением отдельных предметов имени П.М. Спирихина», Счетная палата НАО, Департамент цифрового развития, связи и массовых коммуникаций НАО, </w:t>
      </w:r>
      <w:r w:rsidRPr="00A224ED">
        <w:rPr>
          <w:rFonts w:ascii="Times New Roman" w:hAnsi="Times New Roman" w:cs="Times New Roman"/>
          <w:sz w:val="26"/>
          <w:szCs w:val="26"/>
        </w:rPr>
        <w:t xml:space="preserve">МУП «Нарьян-Марское автотранспортное предприятие», </w:t>
      </w:r>
      <w:r>
        <w:rPr>
          <w:rFonts w:ascii="Times New Roman" w:hAnsi="Times New Roman" w:cs="Times New Roman"/>
          <w:sz w:val="26"/>
          <w:szCs w:val="26"/>
        </w:rPr>
        <w:t>АО</w:t>
      </w:r>
      <w:r w:rsidRPr="00A224ED">
        <w:rPr>
          <w:rFonts w:ascii="Times New Roman" w:hAnsi="Times New Roman" w:cs="Times New Roman"/>
          <w:sz w:val="26"/>
          <w:szCs w:val="26"/>
        </w:rPr>
        <w:t xml:space="preserve">  НАО «Ненецкая агропромышленная компания»,</w:t>
      </w:r>
      <w:r>
        <w:rPr>
          <w:rFonts w:ascii="Times New Roman" w:hAnsi="Times New Roman" w:cs="Times New Roman"/>
          <w:sz w:val="26"/>
          <w:szCs w:val="26"/>
        </w:rPr>
        <w:t xml:space="preserve"> Нижне-Печорское потребительское общество, Управление Федеральной службы по надзору в сфере природопользования, Управление гражданской защиты и обеспечения пожарной безопасности НАО, ООО «</w:t>
      </w:r>
      <w:proofErr w:type="spellStart"/>
      <w:r>
        <w:rPr>
          <w:rFonts w:ascii="Times New Roman" w:hAnsi="Times New Roman" w:cs="Times New Roman"/>
          <w:sz w:val="26"/>
          <w:szCs w:val="26"/>
        </w:rPr>
        <w:t>Ерв</w:t>
      </w:r>
      <w:proofErr w:type="spellEnd"/>
      <w:r>
        <w:rPr>
          <w:rFonts w:ascii="Times New Roman" w:hAnsi="Times New Roman" w:cs="Times New Roman"/>
          <w:sz w:val="26"/>
          <w:szCs w:val="26"/>
        </w:rPr>
        <w:t>»).</w:t>
      </w:r>
    </w:p>
    <w:p w:rsidR="006739A8" w:rsidRPr="00B343F0" w:rsidRDefault="006739A8" w:rsidP="006739A8">
      <w:pPr>
        <w:spacing w:after="0" w:line="240" w:lineRule="auto"/>
        <w:ind w:firstLine="709"/>
        <w:jc w:val="both"/>
        <w:rPr>
          <w:rFonts w:ascii="Times New Roman" w:hAnsi="Times New Roman" w:cs="Times New Roman"/>
          <w:sz w:val="26"/>
          <w:szCs w:val="26"/>
          <w:highlight w:val="yellow"/>
        </w:rPr>
      </w:pPr>
      <w:r w:rsidRPr="00A224ED">
        <w:rPr>
          <w:rFonts w:ascii="Times New Roman" w:hAnsi="Times New Roman" w:cs="Times New Roman"/>
          <w:sz w:val="26"/>
          <w:szCs w:val="26"/>
        </w:rPr>
        <w:t>В 2018-2019 учебном году продолжили работу Центры (службы) содействия трудоустройству выпускников, созданные в каждой ПОО, были организованы встречи обучающихся с потенциальными работодателями</w:t>
      </w:r>
      <w:r>
        <w:rPr>
          <w:rFonts w:ascii="Times New Roman" w:hAnsi="Times New Roman" w:cs="Times New Roman"/>
          <w:sz w:val="26"/>
          <w:szCs w:val="26"/>
        </w:rPr>
        <w:t>.</w:t>
      </w:r>
    </w:p>
    <w:p w:rsidR="006739A8" w:rsidRDefault="006739A8" w:rsidP="006739A8">
      <w:pPr>
        <w:spacing w:after="0" w:line="240" w:lineRule="auto"/>
        <w:ind w:firstLine="709"/>
        <w:jc w:val="both"/>
        <w:rPr>
          <w:rFonts w:ascii="Times New Roman" w:hAnsi="Times New Roman" w:cs="Times New Roman"/>
          <w:sz w:val="26"/>
          <w:szCs w:val="26"/>
        </w:rPr>
      </w:pPr>
      <w:r w:rsidRPr="00A224ED">
        <w:rPr>
          <w:rFonts w:ascii="Times New Roman" w:hAnsi="Times New Roman" w:cs="Times New Roman"/>
          <w:sz w:val="26"/>
          <w:szCs w:val="26"/>
        </w:rPr>
        <w:t xml:space="preserve">В течение 2018-2019 учебного года осуществлялось взаимодействие ПОО </w:t>
      </w:r>
      <w:r w:rsidRPr="00A224ED">
        <w:rPr>
          <w:rFonts w:ascii="Times New Roman" w:hAnsi="Times New Roman" w:cs="Times New Roman"/>
          <w:sz w:val="26"/>
          <w:szCs w:val="26"/>
        </w:rPr>
        <w:br/>
        <w:t>с КУ НАО «Центр занятости населения», специалистами учреждения были проведены занятия для выпускников по адаптации на рынке труда, организованы встречи с потенциальными работодателями.</w:t>
      </w:r>
    </w:p>
    <w:p w:rsidR="006739A8" w:rsidRPr="005F21AF" w:rsidRDefault="006739A8" w:rsidP="006739A8">
      <w:pPr>
        <w:spacing w:after="0" w:line="240" w:lineRule="auto"/>
        <w:ind w:firstLine="709"/>
        <w:jc w:val="both"/>
        <w:rPr>
          <w:rFonts w:ascii="Times New Roman" w:hAnsi="Times New Roman" w:cs="Times New Roman"/>
          <w:color w:val="000000" w:themeColor="text1"/>
          <w:sz w:val="26"/>
          <w:szCs w:val="26"/>
        </w:rPr>
      </w:pPr>
    </w:p>
    <w:p w:rsidR="006739A8" w:rsidRPr="002602D4" w:rsidRDefault="006739A8" w:rsidP="006739A8">
      <w:pPr>
        <w:spacing w:after="0" w:line="240" w:lineRule="auto"/>
        <w:ind w:firstLine="709"/>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К</w:t>
      </w:r>
      <w:r w:rsidRPr="002602D4">
        <w:rPr>
          <w:rFonts w:ascii="Times New Roman" w:hAnsi="Times New Roman" w:cs="Times New Roman"/>
          <w:b/>
          <w:i/>
          <w:color w:val="000000" w:themeColor="text1"/>
          <w:sz w:val="26"/>
          <w:szCs w:val="26"/>
        </w:rPr>
        <w:t xml:space="preserve">адровое обеспечение </w:t>
      </w:r>
    </w:p>
    <w:p w:rsidR="006739A8" w:rsidRPr="002602D4" w:rsidRDefault="006739A8" w:rsidP="006739A8">
      <w:pPr>
        <w:spacing w:after="0" w:line="240" w:lineRule="auto"/>
        <w:ind w:firstLine="709"/>
        <w:jc w:val="center"/>
        <w:rPr>
          <w:rFonts w:ascii="Times New Roman" w:hAnsi="Times New Roman" w:cs="Times New Roman"/>
          <w:b/>
          <w:i/>
          <w:color w:val="000000" w:themeColor="text1"/>
          <w:sz w:val="26"/>
          <w:szCs w:val="26"/>
        </w:rPr>
      </w:pPr>
    </w:p>
    <w:p w:rsidR="006739A8" w:rsidRPr="004D6F9A" w:rsidRDefault="006739A8" w:rsidP="006739A8">
      <w:pPr>
        <w:spacing w:after="0" w:line="240" w:lineRule="auto"/>
        <w:ind w:firstLine="709"/>
        <w:jc w:val="both"/>
        <w:rPr>
          <w:rFonts w:ascii="Times New Roman" w:hAnsi="Times New Roman" w:cs="Times New Roman"/>
          <w:sz w:val="26"/>
          <w:szCs w:val="26"/>
        </w:rPr>
      </w:pPr>
      <w:r w:rsidRPr="004D6F9A">
        <w:rPr>
          <w:rFonts w:ascii="Times New Roman" w:hAnsi="Times New Roman" w:cs="Times New Roman"/>
          <w:sz w:val="26"/>
          <w:szCs w:val="26"/>
        </w:rPr>
        <w:t xml:space="preserve">В учебном процессе задействован 91 педагогический работник, в том числе 59 преподавателей (мастеров производственного обучения). </w:t>
      </w:r>
      <w:r>
        <w:rPr>
          <w:rFonts w:ascii="Times New Roman" w:hAnsi="Times New Roman" w:cs="Times New Roman"/>
          <w:sz w:val="26"/>
          <w:szCs w:val="26"/>
        </w:rPr>
        <w:t>Высшее образование имеют</w:t>
      </w:r>
      <w:r w:rsidRPr="004D6F9A">
        <w:rPr>
          <w:rFonts w:ascii="Times New Roman" w:hAnsi="Times New Roman" w:cs="Times New Roman"/>
          <w:sz w:val="26"/>
          <w:szCs w:val="26"/>
        </w:rPr>
        <w:t xml:space="preserve"> 79 человек (93 %), квалификационную катег</w:t>
      </w:r>
      <w:r>
        <w:rPr>
          <w:rFonts w:ascii="Times New Roman" w:hAnsi="Times New Roman" w:cs="Times New Roman"/>
          <w:sz w:val="26"/>
          <w:szCs w:val="26"/>
        </w:rPr>
        <w:t>орию -</w:t>
      </w:r>
      <w:r w:rsidRPr="004D6F9A">
        <w:rPr>
          <w:rFonts w:ascii="Times New Roman" w:hAnsi="Times New Roman" w:cs="Times New Roman"/>
          <w:sz w:val="26"/>
          <w:szCs w:val="26"/>
        </w:rPr>
        <w:t xml:space="preserve"> 50 человек (59 %).</w:t>
      </w:r>
    </w:p>
    <w:p w:rsidR="006739A8" w:rsidRDefault="006739A8" w:rsidP="006739A8">
      <w:pPr>
        <w:spacing w:after="0" w:line="240" w:lineRule="auto"/>
        <w:ind w:firstLine="709"/>
        <w:jc w:val="both"/>
        <w:rPr>
          <w:rFonts w:ascii="Times New Roman" w:hAnsi="Times New Roman" w:cs="Times New Roman"/>
          <w:bCs/>
          <w:sz w:val="26"/>
          <w:szCs w:val="26"/>
        </w:rPr>
      </w:pPr>
      <w:r w:rsidRPr="002217AF">
        <w:rPr>
          <w:rFonts w:ascii="Times New Roman" w:hAnsi="Times New Roman" w:cs="Times New Roman"/>
          <w:sz w:val="26"/>
          <w:szCs w:val="26"/>
        </w:rPr>
        <w:t xml:space="preserve">Средний возраст педагогических работников ПОО региона – 43 года </w:t>
      </w:r>
      <w:r>
        <w:rPr>
          <w:rFonts w:ascii="Times New Roman" w:hAnsi="Times New Roman" w:cs="Times New Roman"/>
          <w:sz w:val="26"/>
          <w:szCs w:val="26"/>
        </w:rPr>
        <w:br/>
      </w:r>
      <w:r w:rsidRPr="002217AF">
        <w:rPr>
          <w:rFonts w:ascii="Times New Roman" w:hAnsi="Times New Roman" w:cs="Times New Roman"/>
          <w:sz w:val="26"/>
          <w:szCs w:val="26"/>
        </w:rPr>
        <w:t>(</w:t>
      </w:r>
      <w:r w:rsidRPr="002217AF">
        <w:rPr>
          <w:rFonts w:ascii="Times New Roman" w:hAnsi="Times New Roman" w:cs="Times New Roman"/>
          <w:bCs/>
          <w:sz w:val="26"/>
          <w:szCs w:val="26"/>
        </w:rPr>
        <w:t xml:space="preserve">в целом по России – 46 лет, </w:t>
      </w:r>
      <w:r w:rsidRPr="002217AF">
        <w:rPr>
          <w:rFonts w:ascii="Times New Roman" w:eastAsia="Calibri" w:hAnsi="Times New Roman" w:cs="Times New Roman"/>
          <w:sz w:val="26"/>
          <w:szCs w:val="26"/>
        </w:rPr>
        <w:t>по Северо-Западному федеральному округу – 48 лет</w:t>
      </w:r>
      <w:r w:rsidRPr="002217AF">
        <w:rPr>
          <w:rFonts w:ascii="Times New Roman" w:hAnsi="Times New Roman" w:cs="Times New Roman"/>
          <w:bCs/>
          <w:sz w:val="26"/>
          <w:szCs w:val="26"/>
        </w:rPr>
        <w:t xml:space="preserve">). </w:t>
      </w:r>
    </w:p>
    <w:p w:rsidR="006739A8" w:rsidRPr="0007511C" w:rsidRDefault="006739A8" w:rsidP="006739A8">
      <w:pPr>
        <w:spacing w:after="0" w:line="240" w:lineRule="auto"/>
        <w:ind w:firstLine="709"/>
        <w:jc w:val="both"/>
        <w:rPr>
          <w:rFonts w:ascii="Times New Roman" w:hAnsi="Times New Roman" w:cs="Times New Roman"/>
          <w:bCs/>
          <w:sz w:val="16"/>
          <w:szCs w:val="16"/>
        </w:rPr>
      </w:pPr>
    </w:p>
    <w:p w:rsidR="006739A8" w:rsidRDefault="006739A8" w:rsidP="006739A8">
      <w:pPr>
        <w:spacing w:after="0" w:line="240" w:lineRule="auto"/>
        <w:ind w:firstLine="709"/>
        <w:jc w:val="center"/>
        <w:rPr>
          <w:rFonts w:ascii="Times New Roman" w:hAnsi="Times New Roman" w:cs="Times New Roman"/>
          <w:bCs/>
          <w:i/>
          <w:sz w:val="26"/>
          <w:szCs w:val="26"/>
        </w:rPr>
      </w:pPr>
      <w:r w:rsidRPr="0007511C">
        <w:rPr>
          <w:rFonts w:ascii="Times New Roman" w:hAnsi="Times New Roman" w:cs="Times New Roman"/>
          <w:bCs/>
          <w:i/>
          <w:sz w:val="26"/>
          <w:szCs w:val="26"/>
        </w:rPr>
        <w:t>Возрастной состав педагогических работник</w:t>
      </w:r>
      <w:r>
        <w:rPr>
          <w:rFonts w:ascii="Times New Roman" w:hAnsi="Times New Roman" w:cs="Times New Roman"/>
          <w:bCs/>
          <w:i/>
          <w:sz w:val="26"/>
          <w:szCs w:val="26"/>
        </w:rPr>
        <w:t>ов ПОО</w:t>
      </w:r>
    </w:p>
    <w:p w:rsidR="006739A8" w:rsidRPr="006739A8" w:rsidRDefault="006739A8" w:rsidP="006739A8">
      <w:pPr>
        <w:spacing w:after="0" w:line="240" w:lineRule="auto"/>
        <w:rPr>
          <w:rFonts w:ascii="Times New Roman" w:hAnsi="Times New Roman" w:cs="Times New Roman"/>
          <w:bCs/>
          <w:i/>
          <w:sz w:val="16"/>
          <w:szCs w:val="16"/>
        </w:rPr>
      </w:pPr>
    </w:p>
    <w:p w:rsidR="006739A8" w:rsidRDefault="006739A8" w:rsidP="006739A8">
      <w:pPr>
        <w:spacing w:after="0" w:line="240" w:lineRule="auto"/>
        <w:jc w:val="center"/>
        <w:rPr>
          <w:rFonts w:ascii="Times New Roman" w:hAnsi="Times New Roman" w:cs="Times New Roman"/>
          <w:bCs/>
          <w:sz w:val="26"/>
          <w:szCs w:val="26"/>
          <w:highlight w:val="yellow"/>
        </w:rPr>
      </w:pPr>
      <w:r>
        <w:rPr>
          <w:rFonts w:ascii="Times New Roman" w:hAnsi="Times New Roman" w:cs="Times New Roman"/>
          <w:bCs/>
          <w:noProof/>
          <w:sz w:val="26"/>
          <w:szCs w:val="26"/>
        </w:rPr>
        <w:drawing>
          <wp:inline distT="0" distB="0" distL="0" distR="0" wp14:anchorId="03329AE2" wp14:editId="476C6F1F">
            <wp:extent cx="5842000" cy="2543175"/>
            <wp:effectExtent l="0" t="0" r="63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39A8" w:rsidRPr="006739A8" w:rsidRDefault="006739A8" w:rsidP="006739A8">
      <w:pPr>
        <w:spacing w:after="0" w:line="240" w:lineRule="auto"/>
        <w:jc w:val="center"/>
        <w:rPr>
          <w:rFonts w:ascii="Times New Roman" w:hAnsi="Times New Roman" w:cs="Times New Roman"/>
          <w:bCs/>
          <w:sz w:val="16"/>
          <w:szCs w:val="16"/>
          <w:highlight w:val="yellow"/>
        </w:rPr>
      </w:pPr>
    </w:p>
    <w:p w:rsidR="006739A8" w:rsidRDefault="006739A8" w:rsidP="006739A8">
      <w:pPr>
        <w:spacing w:after="0" w:line="240" w:lineRule="auto"/>
        <w:ind w:firstLine="709"/>
        <w:jc w:val="center"/>
        <w:rPr>
          <w:rFonts w:ascii="Times New Roman" w:hAnsi="Times New Roman" w:cs="Times New Roman"/>
          <w:bCs/>
          <w:i/>
          <w:sz w:val="26"/>
          <w:szCs w:val="26"/>
        </w:rPr>
      </w:pPr>
      <w:r>
        <w:rPr>
          <w:rFonts w:ascii="Times New Roman" w:hAnsi="Times New Roman" w:cs="Times New Roman"/>
          <w:bCs/>
          <w:i/>
          <w:sz w:val="26"/>
          <w:szCs w:val="26"/>
        </w:rPr>
        <w:t>Педагогический стаж</w:t>
      </w:r>
      <w:r w:rsidRPr="0007511C">
        <w:rPr>
          <w:rFonts w:ascii="Times New Roman" w:hAnsi="Times New Roman" w:cs="Times New Roman"/>
          <w:bCs/>
          <w:i/>
          <w:sz w:val="26"/>
          <w:szCs w:val="26"/>
        </w:rPr>
        <w:t xml:space="preserve"> педагогических работник</w:t>
      </w:r>
      <w:r>
        <w:rPr>
          <w:rFonts w:ascii="Times New Roman" w:hAnsi="Times New Roman" w:cs="Times New Roman"/>
          <w:bCs/>
          <w:i/>
          <w:sz w:val="26"/>
          <w:szCs w:val="26"/>
        </w:rPr>
        <w:t xml:space="preserve">ов ПОО </w:t>
      </w:r>
    </w:p>
    <w:p w:rsidR="006739A8" w:rsidRPr="006739A8" w:rsidRDefault="006739A8" w:rsidP="006739A8">
      <w:pPr>
        <w:spacing w:after="0" w:line="240" w:lineRule="auto"/>
        <w:ind w:firstLine="709"/>
        <w:jc w:val="both"/>
        <w:rPr>
          <w:rFonts w:ascii="Times New Roman" w:hAnsi="Times New Roman" w:cs="Times New Roman"/>
          <w:bCs/>
          <w:sz w:val="16"/>
          <w:szCs w:val="16"/>
        </w:rPr>
      </w:pPr>
    </w:p>
    <w:p w:rsidR="006739A8" w:rsidRDefault="006739A8" w:rsidP="006739A8">
      <w:pPr>
        <w:spacing w:after="0" w:line="240" w:lineRule="auto"/>
        <w:jc w:val="center"/>
        <w:rPr>
          <w:rFonts w:ascii="Times New Roman" w:hAnsi="Times New Roman" w:cs="Times New Roman"/>
          <w:bCs/>
          <w:sz w:val="26"/>
          <w:szCs w:val="26"/>
          <w:highlight w:val="yellow"/>
        </w:rPr>
      </w:pPr>
      <w:r>
        <w:rPr>
          <w:rFonts w:ascii="Times New Roman" w:hAnsi="Times New Roman" w:cs="Times New Roman"/>
          <w:bCs/>
          <w:noProof/>
          <w:sz w:val="26"/>
          <w:szCs w:val="26"/>
        </w:rPr>
        <w:lastRenderedPageBreak/>
        <w:drawing>
          <wp:inline distT="0" distB="0" distL="0" distR="0" wp14:anchorId="25EFD9BF" wp14:editId="7D814AED">
            <wp:extent cx="5853600" cy="2541600"/>
            <wp:effectExtent l="0" t="0" r="13970" b="1143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20" w:name="_Toc491847198"/>
    </w:p>
    <w:p w:rsidR="006739A8" w:rsidRPr="00F76021" w:rsidRDefault="006739A8" w:rsidP="006739A8">
      <w:pPr>
        <w:spacing w:after="0" w:line="240" w:lineRule="auto"/>
        <w:jc w:val="center"/>
        <w:rPr>
          <w:rFonts w:ascii="Times New Roman" w:hAnsi="Times New Roman" w:cs="Times New Roman"/>
          <w:bCs/>
          <w:sz w:val="26"/>
          <w:szCs w:val="26"/>
          <w:highlight w:val="yellow"/>
        </w:rPr>
      </w:pPr>
    </w:p>
    <w:p w:rsidR="006739A8" w:rsidRDefault="006739A8" w:rsidP="006739A8">
      <w:pPr>
        <w:spacing w:after="0" w:line="240" w:lineRule="auto"/>
        <w:ind w:firstLine="709"/>
        <w:jc w:val="both"/>
        <w:rPr>
          <w:rFonts w:ascii="Times New Roman" w:hAnsi="Times New Roman" w:cs="Times New Roman"/>
          <w:color w:val="000000" w:themeColor="text1"/>
          <w:sz w:val="26"/>
          <w:szCs w:val="26"/>
        </w:rPr>
      </w:pPr>
      <w:r w:rsidRPr="00284735">
        <w:rPr>
          <w:rFonts w:ascii="Times New Roman" w:hAnsi="Times New Roman" w:cs="Times New Roman"/>
          <w:color w:val="000000"/>
          <w:kern w:val="36"/>
          <w:sz w:val="26"/>
          <w:szCs w:val="26"/>
        </w:rPr>
        <w:t xml:space="preserve">Ежегодно </w:t>
      </w:r>
      <w:r w:rsidRPr="00284735">
        <w:rPr>
          <w:rFonts w:ascii="Times New Roman" w:hAnsi="Times New Roman" w:cs="Times New Roman"/>
          <w:sz w:val="26"/>
          <w:szCs w:val="26"/>
        </w:rPr>
        <w:t xml:space="preserve">преподаватели и мастера производственного обучения ПОО повышают квалификацию, в том числе </w:t>
      </w:r>
      <w:r w:rsidRPr="00284735">
        <w:rPr>
          <w:rFonts w:ascii="Times New Roman" w:hAnsi="Times New Roman" w:cs="Times New Roman"/>
          <w:color w:val="000000"/>
          <w:sz w:val="26"/>
          <w:szCs w:val="26"/>
        </w:rPr>
        <w:t>по программам Академии Ворлдскиллс Россия (</w:t>
      </w:r>
      <w:r w:rsidRPr="00284735">
        <w:rPr>
          <w:rFonts w:ascii="Times New Roman" w:hAnsi="Times New Roman" w:cs="Times New Roman"/>
          <w:color w:val="000000" w:themeColor="text1"/>
          <w:sz w:val="26"/>
          <w:szCs w:val="26"/>
        </w:rPr>
        <w:t>подпункт «а» пункта 2 перечня поручений Президента Российской Федерации от 29.12.2016 № Пр-2582).</w:t>
      </w:r>
      <w:r>
        <w:rPr>
          <w:rFonts w:ascii="Times New Roman" w:hAnsi="Times New Roman" w:cs="Times New Roman"/>
          <w:color w:val="000000" w:themeColor="text1"/>
          <w:sz w:val="26"/>
          <w:szCs w:val="26"/>
        </w:rPr>
        <w:t xml:space="preserve"> В 2018-2019 учебном году было организовано обучение по компетенциям: «Кондитерское дело», «Лабораторный химический анализ», «Сварочные технологии», «Физическая культура, спорт и фитнес», «Преподавание в младших классах». По программе «Эксперт чемпионата «Ворлдскиллс Россия» обучение прошли 2 преподавателя.</w:t>
      </w:r>
    </w:p>
    <w:p w:rsidR="006739A8" w:rsidRPr="00AF5BD9" w:rsidRDefault="006739A8" w:rsidP="006739A8">
      <w:pPr>
        <w:spacing w:after="0" w:line="240" w:lineRule="auto"/>
        <w:ind w:firstLine="709"/>
        <w:jc w:val="both"/>
        <w:rPr>
          <w:rFonts w:ascii="Times New Roman" w:hAnsi="Times New Roman" w:cs="Times New Roman"/>
          <w:color w:val="000000" w:themeColor="text1"/>
          <w:sz w:val="26"/>
          <w:szCs w:val="26"/>
        </w:rPr>
      </w:pPr>
      <w:r w:rsidRPr="00AF5BD9">
        <w:rPr>
          <w:rFonts w:ascii="Times New Roman" w:hAnsi="Times New Roman" w:cs="Times New Roman"/>
          <w:color w:val="000000" w:themeColor="text1"/>
          <w:sz w:val="26"/>
          <w:szCs w:val="26"/>
        </w:rPr>
        <w:t>В апреле 2019 года п</w:t>
      </w:r>
      <w:r w:rsidRPr="00AF5BD9">
        <w:rPr>
          <w:rFonts w:ascii="Times New Roman" w:hAnsi="Times New Roman" w:cs="Times New Roman"/>
          <w:sz w:val="26"/>
          <w:szCs w:val="26"/>
        </w:rPr>
        <w:t>о согласованию с Министерством просвещения Российской Федерации ФГБОУ ДПО «Государственная академия п</w:t>
      </w:r>
      <w:r>
        <w:rPr>
          <w:rFonts w:ascii="Times New Roman" w:hAnsi="Times New Roman" w:cs="Times New Roman"/>
          <w:sz w:val="26"/>
          <w:szCs w:val="26"/>
        </w:rPr>
        <w:t xml:space="preserve">ромышленного менеджмента имени </w:t>
      </w:r>
      <w:r w:rsidRPr="00AF5BD9">
        <w:rPr>
          <w:rFonts w:ascii="Times New Roman" w:hAnsi="Times New Roman" w:cs="Times New Roman"/>
          <w:sz w:val="26"/>
          <w:szCs w:val="26"/>
        </w:rPr>
        <w:t>Н.П. Пастухова» была организована</w:t>
      </w:r>
      <w:r>
        <w:rPr>
          <w:rFonts w:ascii="Times New Roman" w:hAnsi="Times New Roman" w:cs="Times New Roman"/>
          <w:sz w:val="26"/>
          <w:szCs w:val="26"/>
        </w:rPr>
        <w:t xml:space="preserve"> проектно-инновационная сессия </w:t>
      </w:r>
      <w:r w:rsidRPr="00AF5BD9">
        <w:rPr>
          <w:rFonts w:ascii="Times New Roman" w:hAnsi="Times New Roman" w:cs="Times New Roman"/>
          <w:sz w:val="26"/>
          <w:szCs w:val="26"/>
        </w:rPr>
        <w:t>по модульной вариативной дополнительной профессиональной программе «Школа тренеров» в рамках реализации приоритетного проекта «Подготовка высококвалифицированных специалистов и рабочих кадров с учетом современных стандартов и передовых технологий». Обучение прошли 55 педагогов ПОО.</w:t>
      </w:r>
    </w:p>
    <w:p w:rsidR="006739A8" w:rsidRPr="00AF5BD9" w:rsidRDefault="006739A8" w:rsidP="006739A8">
      <w:pPr>
        <w:spacing w:after="0" w:line="240" w:lineRule="auto"/>
        <w:ind w:firstLine="709"/>
        <w:jc w:val="both"/>
        <w:rPr>
          <w:rFonts w:ascii="Times New Roman" w:hAnsi="Times New Roman" w:cs="Times New Roman"/>
          <w:color w:val="000000" w:themeColor="text1"/>
          <w:sz w:val="26"/>
          <w:szCs w:val="26"/>
        </w:rPr>
      </w:pPr>
    </w:p>
    <w:p w:rsidR="006739A8" w:rsidRPr="00A224ED" w:rsidRDefault="006739A8" w:rsidP="006739A8">
      <w:pPr>
        <w:pStyle w:val="2"/>
        <w:spacing w:before="0" w:line="240" w:lineRule="auto"/>
        <w:jc w:val="center"/>
        <w:rPr>
          <w:rFonts w:ascii="Times New Roman" w:hAnsi="Times New Roman" w:cs="Times New Roman"/>
          <w:b w:val="0"/>
          <w:i/>
          <w:color w:val="000000" w:themeColor="text1"/>
        </w:rPr>
      </w:pPr>
      <w:bookmarkStart w:id="21" w:name="_Toc491847204"/>
      <w:r w:rsidRPr="00A224ED">
        <w:rPr>
          <w:rFonts w:ascii="Times New Roman" w:hAnsi="Times New Roman" w:cs="Times New Roman"/>
          <w:i/>
          <w:color w:val="000000" w:themeColor="text1"/>
        </w:rPr>
        <w:t>Многофункциональный центр прикладных квалификаций</w:t>
      </w:r>
      <w:bookmarkEnd w:id="21"/>
    </w:p>
    <w:p w:rsidR="006739A8" w:rsidRPr="00A224ED" w:rsidRDefault="006739A8" w:rsidP="006739A8">
      <w:pPr>
        <w:spacing w:after="0" w:line="240" w:lineRule="auto"/>
        <w:ind w:firstLine="709"/>
        <w:jc w:val="both"/>
        <w:rPr>
          <w:rFonts w:ascii="Times New Roman" w:hAnsi="Times New Roman" w:cs="Times New Roman"/>
          <w:color w:val="FF0000"/>
          <w:sz w:val="26"/>
          <w:szCs w:val="26"/>
        </w:rPr>
      </w:pPr>
    </w:p>
    <w:p w:rsidR="006739A8" w:rsidRPr="00A224ED" w:rsidRDefault="006739A8" w:rsidP="006739A8">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2018-2019</w:t>
      </w:r>
      <w:r w:rsidRPr="00A224ED">
        <w:rPr>
          <w:rFonts w:ascii="Times New Roman" w:hAnsi="Times New Roman" w:cs="Times New Roman"/>
          <w:sz w:val="26"/>
          <w:szCs w:val="26"/>
        </w:rPr>
        <w:t xml:space="preserve"> учебном году продолжил функционировать многофункциональный центр прикладных квалификаций (далее – МФЦПК), созданный на базе ГБПОУ НАО «Ненецкое профессиональное училище». </w:t>
      </w:r>
    </w:p>
    <w:p w:rsidR="006739A8" w:rsidRDefault="006739A8" w:rsidP="006739A8">
      <w:pPr>
        <w:widowControl w:val="0"/>
        <w:tabs>
          <w:tab w:val="left" w:pos="0"/>
        </w:tabs>
        <w:spacing w:after="0" w:line="240" w:lineRule="auto"/>
        <w:ind w:firstLine="709"/>
        <w:jc w:val="both"/>
        <w:rPr>
          <w:rFonts w:ascii="Times New Roman" w:hAnsi="Times New Roman" w:cs="Times New Roman"/>
          <w:sz w:val="26"/>
          <w:szCs w:val="26"/>
        </w:rPr>
      </w:pPr>
      <w:r w:rsidRPr="00A224ED">
        <w:rPr>
          <w:rFonts w:ascii="Times New Roman" w:hAnsi="Times New Roman" w:cs="Times New Roman"/>
          <w:sz w:val="26"/>
          <w:szCs w:val="26"/>
        </w:rPr>
        <w:t>Основные направления деятельности МФЦПК - обеспечение потребности регионального рынка труда в квалифицированных кадрах по направлениям п</w:t>
      </w:r>
      <w:r>
        <w:rPr>
          <w:rFonts w:ascii="Times New Roman" w:hAnsi="Times New Roman" w:cs="Times New Roman"/>
          <w:sz w:val="26"/>
          <w:szCs w:val="26"/>
        </w:rPr>
        <w:t>одготовки рабочих профессий путе</w:t>
      </w:r>
      <w:r w:rsidRPr="00A224ED">
        <w:rPr>
          <w:rFonts w:ascii="Times New Roman" w:hAnsi="Times New Roman" w:cs="Times New Roman"/>
          <w:sz w:val="26"/>
          <w:szCs w:val="26"/>
        </w:rPr>
        <w:t>м реализации краткосрочных программ профессионального обучения.</w:t>
      </w:r>
    </w:p>
    <w:p w:rsidR="006739A8" w:rsidRPr="00A76824" w:rsidRDefault="006739A8" w:rsidP="006739A8">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2018-2019</w:t>
      </w:r>
      <w:r w:rsidRPr="00A76824">
        <w:rPr>
          <w:rFonts w:ascii="Times New Roman" w:hAnsi="Times New Roman" w:cs="Times New Roman"/>
          <w:sz w:val="26"/>
          <w:szCs w:val="26"/>
        </w:rPr>
        <w:t xml:space="preserve"> учебном году были разработаны программы профессионального обучения, профессиональной переподготовки и повышения квалификации: </w:t>
      </w:r>
    </w:p>
    <w:p w:rsidR="006739A8" w:rsidRPr="00A76824" w:rsidRDefault="006739A8" w:rsidP="006739A8">
      <w:pPr>
        <w:widowControl w:val="0"/>
        <w:tabs>
          <w:tab w:val="left" w:pos="0"/>
        </w:tabs>
        <w:spacing w:after="0" w:line="240" w:lineRule="auto"/>
        <w:ind w:firstLine="709"/>
        <w:jc w:val="both"/>
        <w:rPr>
          <w:rFonts w:ascii="Times New Roman" w:hAnsi="Times New Roman" w:cs="Times New Roman"/>
          <w:sz w:val="26"/>
          <w:szCs w:val="26"/>
        </w:rPr>
      </w:pPr>
      <w:r w:rsidRPr="00A76824">
        <w:rPr>
          <w:rFonts w:ascii="Times New Roman" w:hAnsi="Times New Roman" w:cs="Times New Roman"/>
          <w:sz w:val="26"/>
          <w:szCs w:val="26"/>
        </w:rPr>
        <w:t>программа профессиональной переподготовки «Мастер производственного обучения вождению транспортных средств»;</w:t>
      </w:r>
    </w:p>
    <w:p w:rsidR="006739A8" w:rsidRPr="00A76824" w:rsidRDefault="006739A8" w:rsidP="006739A8">
      <w:pPr>
        <w:widowControl w:val="0"/>
        <w:tabs>
          <w:tab w:val="left" w:pos="0"/>
        </w:tabs>
        <w:spacing w:after="0" w:line="240" w:lineRule="auto"/>
        <w:ind w:firstLine="709"/>
        <w:jc w:val="both"/>
        <w:rPr>
          <w:rFonts w:ascii="Times New Roman" w:hAnsi="Times New Roman" w:cs="Times New Roman"/>
          <w:sz w:val="26"/>
          <w:szCs w:val="26"/>
        </w:rPr>
      </w:pPr>
      <w:r w:rsidRPr="00A76824">
        <w:rPr>
          <w:rFonts w:ascii="Times New Roman" w:hAnsi="Times New Roman" w:cs="Times New Roman"/>
          <w:sz w:val="26"/>
          <w:szCs w:val="26"/>
        </w:rPr>
        <w:t>программа профессиональной подготовки 12759 Кладовщик;</w:t>
      </w:r>
    </w:p>
    <w:p w:rsidR="006739A8" w:rsidRPr="00A76824" w:rsidRDefault="006739A8" w:rsidP="006739A8">
      <w:pPr>
        <w:widowControl w:val="0"/>
        <w:tabs>
          <w:tab w:val="left" w:pos="0"/>
        </w:tabs>
        <w:spacing w:after="0" w:line="240" w:lineRule="auto"/>
        <w:ind w:firstLine="709"/>
        <w:jc w:val="both"/>
        <w:rPr>
          <w:rFonts w:ascii="Times New Roman" w:hAnsi="Times New Roman" w:cs="Times New Roman"/>
          <w:sz w:val="26"/>
          <w:szCs w:val="26"/>
        </w:rPr>
      </w:pPr>
      <w:r w:rsidRPr="00A76824">
        <w:rPr>
          <w:rFonts w:ascii="Times New Roman" w:hAnsi="Times New Roman" w:cs="Times New Roman"/>
          <w:sz w:val="26"/>
          <w:szCs w:val="26"/>
        </w:rPr>
        <w:t>программа повышения квалификации «1С: Управление торговлей»;</w:t>
      </w:r>
    </w:p>
    <w:p w:rsidR="006739A8" w:rsidRPr="00A76824" w:rsidRDefault="006739A8" w:rsidP="006739A8">
      <w:pPr>
        <w:widowControl w:val="0"/>
        <w:tabs>
          <w:tab w:val="left" w:pos="0"/>
        </w:tabs>
        <w:spacing w:after="0" w:line="240" w:lineRule="auto"/>
        <w:ind w:firstLine="709"/>
        <w:jc w:val="both"/>
        <w:rPr>
          <w:rFonts w:ascii="Times New Roman" w:hAnsi="Times New Roman" w:cs="Times New Roman"/>
          <w:sz w:val="26"/>
          <w:szCs w:val="26"/>
        </w:rPr>
      </w:pPr>
      <w:r w:rsidRPr="00A76824">
        <w:rPr>
          <w:rFonts w:ascii="Times New Roman" w:hAnsi="Times New Roman" w:cs="Times New Roman"/>
          <w:sz w:val="26"/>
          <w:szCs w:val="26"/>
        </w:rPr>
        <w:t xml:space="preserve">адаптированная программа профессиональной подготовки 18545 Слесарь </w:t>
      </w:r>
      <w:r w:rsidRPr="00A76824">
        <w:rPr>
          <w:rFonts w:ascii="Times New Roman" w:hAnsi="Times New Roman" w:cs="Times New Roman"/>
          <w:sz w:val="26"/>
          <w:szCs w:val="26"/>
        </w:rPr>
        <w:br/>
        <w:t>по ремонту сельскохозяйственных машин и оборудования;</w:t>
      </w:r>
    </w:p>
    <w:p w:rsidR="006739A8" w:rsidRPr="00A76824" w:rsidRDefault="006739A8" w:rsidP="006739A8">
      <w:pPr>
        <w:widowControl w:val="0"/>
        <w:tabs>
          <w:tab w:val="left" w:pos="0"/>
        </w:tabs>
        <w:spacing w:after="0" w:line="240" w:lineRule="auto"/>
        <w:ind w:firstLine="709"/>
        <w:jc w:val="both"/>
        <w:rPr>
          <w:rFonts w:ascii="Times New Roman" w:hAnsi="Times New Roman" w:cs="Times New Roman"/>
          <w:sz w:val="26"/>
          <w:szCs w:val="26"/>
        </w:rPr>
      </w:pPr>
      <w:r w:rsidRPr="00A76824">
        <w:rPr>
          <w:rFonts w:ascii="Times New Roman" w:hAnsi="Times New Roman" w:cs="Times New Roman"/>
          <w:sz w:val="26"/>
          <w:szCs w:val="26"/>
        </w:rPr>
        <w:lastRenderedPageBreak/>
        <w:t>программа профессионального обучения 19525 Цветовод;</w:t>
      </w:r>
    </w:p>
    <w:p w:rsidR="006739A8" w:rsidRPr="00A76824" w:rsidRDefault="006739A8" w:rsidP="006739A8">
      <w:pPr>
        <w:widowControl w:val="0"/>
        <w:tabs>
          <w:tab w:val="left" w:pos="0"/>
        </w:tabs>
        <w:spacing w:after="0" w:line="240" w:lineRule="auto"/>
        <w:ind w:firstLine="709"/>
        <w:jc w:val="both"/>
        <w:rPr>
          <w:rFonts w:ascii="Times New Roman" w:hAnsi="Times New Roman" w:cs="Times New Roman"/>
          <w:sz w:val="26"/>
          <w:szCs w:val="26"/>
        </w:rPr>
      </w:pPr>
      <w:r w:rsidRPr="00A76824">
        <w:rPr>
          <w:rFonts w:ascii="Times New Roman" w:hAnsi="Times New Roman" w:cs="Times New Roman"/>
          <w:sz w:val="26"/>
          <w:szCs w:val="26"/>
        </w:rPr>
        <w:t>программа профессионального обучения 11451 Водитель транспортных средств категории А и др.</w:t>
      </w:r>
    </w:p>
    <w:p w:rsidR="006739A8" w:rsidRDefault="006739A8" w:rsidP="006739A8">
      <w:pPr>
        <w:widowControl w:val="0"/>
        <w:tabs>
          <w:tab w:val="left" w:pos="0"/>
        </w:tabs>
        <w:spacing w:after="0" w:line="240" w:lineRule="auto"/>
        <w:ind w:firstLine="709"/>
        <w:jc w:val="both"/>
        <w:rPr>
          <w:rFonts w:ascii="Times New Roman" w:hAnsi="Times New Roman" w:cs="Times New Roman"/>
          <w:sz w:val="26"/>
          <w:szCs w:val="26"/>
        </w:rPr>
      </w:pPr>
      <w:r w:rsidRPr="00EC5D5F">
        <w:rPr>
          <w:rFonts w:ascii="Times New Roman" w:hAnsi="Times New Roman" w:cs="Times New Roman"/>
          <w:sz w:val="26"/>
          <w:szCs w:val="26"/>
        </w:rPr>
        <w:t>На базе МФЦПК было организовано обучение</w:t>
      </w:r>
      <w:r>
        <w:rPr>
          <w:rFonts w:ascii="Times New Roman" w:hAnsi="Times New Roman" w:cs="Times New Roman"/>
          <w:sz w:val="26"/>
          <w:szCs w:val="26"/>
        </w:rPr>
        <w:t>:</w:t>
      </w:r>
    </w:p>
    <w:p w:rsidR="006739A8" w:rsidRDefault="006739A8" w:rsidP="006739A8">
      <w:pPr>
        <w:widowControl w:val="0"/>
        <w:tabs>
          <w:tab w:val="left" w:pos="0"/>
        </w:tabs>
        <w:spacing w:after="0" w:line="240" w:lineRule="auto"/>
        <w:ind w:firstLine="709"/>
        <w:jc w:val="both"/>
        <w:rPr>
          <w:rFonts w:ascii="Times New Roman" w:hAnsi="Times New Roman" w:cs="Times New Roman"/>
          <w:sz w:val="26"/>
          <w:szCs w:val="26"/>
        </w:rPr>
      </w:pPr>
      <w:r w:rsidRPr="00EC5D5F">
        <w:rPr>
          <w:rFonts w:ascii="Times New Roman" w:hAnsi="Times New Roman" w:cs="Times New Roman"/>
          <w:sz w:val="26"/>
          <w:szCs w:val="26"/>
        </w:rPr>
        <w:t>для лиц с ограниченными возможностями здоровья, в том числе выпускников ГКОУ НАО «Ненецкая СКШИ» (</w:t>
      </w:r>
      <w:r>
        <w:rPr>
          <w:rFonts w:ascii="Times New Roman" w:hAnsi="Times New Roman" w:cs="Times New Roman"/>
          <w:sz w:val="26"/>
          <w:szCs w:val="26"/>
        </w:rPr>
        <w:t>адаптированная программа 19524 Ц</w:t>
      </w:r>
      <w:r w:rsidRPr="00EC5D5F">
        <w:rPr>
          <w:rFonts w:ascii="Times New Roman" w:hAnsi="Times New Roman" w:cs="Times New Roman"/>
          <w:sz w:val="26"/>
          <w:szCs w:val="26"/>
        </w:rPr>
        <w:t>ветовод</w:t>
      </w:r>
      <w:r>
        <w:rPr>
          <w:rFonts w:ascii="Times New Roman" w:hAnsi="Times New Roman" w:cs="Times New Roman"/>
          <w:sz w:val="26"/>
          <w:szCs w:val="26"/>
        </w:rPr>
        <w:t>);</w:t>
      </w:r>
    </w:p>
    <w:p w:rsidR="006739A8" w:rsidRDefault="006739A8" w:rsidP="006739A8">
      <w:pPr>
        <w:widowControl w:val="0"/>
        <w:tabs>
          <w:tab w:val="left" w:pos="0"/>
        </w:tabs>
        <w:spacing w:after="0" w:line="240" w:lineRule="auto"/>
        <w:ind w:firstLine="709"/>
        <w:jc w:val="both"/>
        <w:rPr>
          <w:rFonts w:ascii="Times New Roman" w:hAnsi="Times New Roman" w:cs="Times New Roman"/>
          <w:color w:val="000000" w:themeColor="text1"/>
          <w:sz w:val="26"/>
          <w:szCs w:val="26"/>
        </w:rPr>
      </w:pPr>
      <w:r>
        <w:rPr>
          <w:rFonts w:ascii="Times New Roman" w:hAnsi="Times New Roman" w:cs="Times New Roman"/>
          <w:sz w:val="26"/>
          <w:szCs w:val="26"/>
        </w:rPr>
        <w:t xml:space="preserve">обучающихся </w:t>
      </w:r>
      <w:r w:rsidRPr="00EC5D5F">
        <w:rPr>
          <w:rFonts w:ascii="Times New Roman" w:hAnsi="Times New Roman" w:cs="Times New Roman"/>
          <w:color w:val="000000" w:themeColor="text1"/>
          <w:sz w:val="26"/>
          <w:szCs w:val="26"/>
        </w:rPr>
        <w:t>ГБПОУ НАО «Ненецкий аграрно-экономический техникум имени В.Г. Волкова»</w:t>
      </w:r>
      <w:r>
        <w:rPr>
          <w:rFonts w:ascii="Times New Roman" w:hAnsi="Times New Roman" w:cs="Times New Roman"/>
          <w:color w:val="000000" w:themeColor="text1"/>
          <w:sz w:val="26"/>
          <w:szCs w:val="26"/>
        </w:rPr>
        <w:t xml:space="preserve"> по программе профессиональной переподготовки водителей транспортных средств с категории «В» на категорию «С» в целях повышения конкурентоспособности выпускников и их востребованности на региональном рынке труда;</w:t>
      </w:r>
    </w:p>
    <w:p w:rsidR="006739A8" w:rsidRPr="00EC5D5F" w:rsidRDefault="006739A8" w:rsidP="006739A8">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для лиц из числа детей-сирот и оставшихся без попечения родителей в целях дальнейшей социализации обучающихся.</w:t>
      </w:r>
    </w:p>
    <w:p w:rsidR="006739A8" w:rsidRDefault="006739A8" w:rsidP="006739A8">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2018-2019 учебном году расширился спектр программ профессиональной подготовки, переподготовки и повышения квалификации для обучающихся, были использованы варианты обучения с применением дистанционных технологий.</w:t>
      </w:r>
    </w:p>
    <w:p w:rsidR="006739A8" w:rsidRPr="009E57FB" w:rsidRDefault="006739A8" w:rsidP="006739A8">
      <w:pPr>
        <w:widowControl w:val="0"/>
        <w:tabs>
          <w:tab w:val="left" w:pos="0"/>
        </w:tabs>
        <w:spacing w:after="0" w:line="240" w:lineRule="auto"/>
        <w:ind w:firstLine="709"/>
        <w:jc w:val="both"/>
        <w:rPr>
          <w:rFonts w:ascii="Times New Roman" w:hAnsi="Times New Roman" w:cs="Times New Roman"/>
          <w:sz w:val="16"/>
          <w:szCs w:val="16"/>
        </w:rPr>
      </w:pPr>
    </w:p>
    <w:tbl>
      <w:tblPr>
        <w:tblStyle w:val="a9"/>
        <w:tblW w:w="0" w:type="auto"/>
        <w:jc w:val="center"/>
        <w:tblLook w:val="04A0" w:firstRow="1" w:lastRow="0" w:firstColumn="1" w:lastColumn="0" w:noHBand="0" w:noVBand="1"/>
      </w:tblPr>
      <w:tblGrid>
        <w:gridCol w:w="5098"/>
        <w:gridCol w:w="1560"/>
        <w:gridCol w:w="1417"/>
        <w:gridCol w:w="1270"/>
      </w:tblGrid>
      <w:tr w:rsidR="006739A8" w:rsidRPr="009E57FB" w:rsidTr="006D04F2">
        <w:trPr>
          <w:jc w:val="center"/>
        </w:trPr>
        <w:tc>
          <w:tcPr>
            <w:tcW w:w="5098" w:type="dxa"/>
            <w:vMerge w:val="restart"/>
            <w:vAlign w:val="center"/>
          </w:tcPr>
          <w:p w:rsidR="006739A8" w:rsidRPr="009E57FB" w:rsidRDefault="006739A8" w:rsidP="006D04F2">
            <w:pPr>
              <w:widowControl w:val="0"/>
              <w:tabs>
                <w:tab w:val="left" w:pos="0"/>
              </w:tabs>
              <w:jc w:val="center"/>
              <w:rPr>
                <w:rFonts w:ascii="Times New Roman" w:hAnsi="Times New Roman" w:cs="Times New Roman"/>
                <w:i/>
              </w:rPr>
            </w:pPr>
          </w:p>
        </w:tc>
        <w:tc>
          <w:tcPr>
            <w:tcW w:w="4247" w:type="dxa"/>
            <w:gridSpan w:val="3"/>
            <w:vAlign w:val="center"/>
          </w:tcPr>
          <w:p w:rsidR="006739A8" w:rsidRPr="009E57FB" w:rsidRDefault="006739A8" w:rsidP="006D04F2">
            <w:pPr>
              <w:widowControl w:val="0"/>
              <w:tabs>
                <w:tab w:val="left" w:pos="0"/>
              </w:tabs>
              <w:jc w:val="center"/>
              <w:rPr>
                <w:rFonts w:ascii="Times New Roman" w:hAnsi="Times New Roman" w:cs="Times New Roman"/>
                <w:i/>
              </w:rPr>
            </w:pPr>
            <w:r>
              <w:rPr>
                <w:rFonts w:ascii="Times New Roman" w:hAnsi="Times New Roman" w:cs="Times New Roman"/>
                <w:i/>
              </w:rPr>
              <w:t>У</w:t>
            </w:r>
            <w:r w:rsidRPr="009E57FB">
              <w:rPr>
                <w:rFonts w:ascii="Times New Roman" w:hAnsi="Times New Roman" w:cs="Times New Roman"/>
                <w:i/>
              </w:rPr>
              <w:t>чебный год</w:t>
            </w:r>
          </w:p>
        </w:tc>
      </w:tr>
      <w:tr w:rsidR="006739A8" w:rsidRPr="009E57FB" w:rsidTr="006D04F2">
        <w:trPr>
          <w:jc w:val="center"/>
        </w:trPr>
        <w:tc>
          <w:tcPr>
            <w:tcW w:w="5098" w:type="dxa"/>
            <w:vMerge/>
            <w:vAlign w:val="center"/>
          </w:tcPr>
          <w:p w:rsidR="006739A8" w:rsidRPr="009E57FB" w:rsidRDefault="006739A8" w:rsidP="006D04F2">
            <w:pPr>
              <w:widowControl w:val="0"/>
              <w:tabs>
                <w:tab w:val="left" w:pos="0"/>
              </w:tabs>
              <w:jc w:val="center"/>
              <w:rPr>
                <w:rFonts w:ascii="Times New Roman" w:hAnsi="Times New Roman" w:cs="Times New Roman"/>
                <w:i/>
              </w:rPr>
            </w:pPr>
          </w:p>
        </w:tc>
        <w:tc>
          <w:tcPr>
            <w:tcW w:w="1560" w:type="dxa"/>
            <w:vAlign w:val="center"/>
          </w:tcPr>
          <w:p w:rsidR="006739A8" w:rsidRPr="009E57FB" w:rsidRDefault="006739A8" w:rsidP="006D04F2">
            <w:pPr>
              <w:widowControl w:val="0"/>
              <w:tabs>
                <w:tab w:val="left" w:pos="0"/>
              </w:tabs>
              <w:jc w:val="center"/>
              <w:rPr>
                <w:rFonts w:ascii="Times New Roman" w:hAnsi="Times New Roman" w:cs="Times New Roman"/>
                <w:i/>
              </w:rPr>
            </w:pPr>
            <w:r w:rsidRPr="009E57FB">
              <w:rPr>
                <w:rFonts w:ascii="Times New Roman" w:hAnsi="Times New Roman" w:cs="Times New Roman"/>
                <w:i/>
              </w:rPr>
              <w:t>2016-2017</w:t>
            </w:r>
          </w:p>
        </w:tc>
        <w:tc>
          <w:tcPr>
            <w:tcW w:w="1417" w:type="dxa"/>
            <w:vAlign w:val="center"/>
          </w:tcPr>
          <w:p w:rsidR="006739A8" w:rsidRPr="009E57FB" w:rsidRDefault="006739A8" w:rsidP="006D04F2">
            <w:pPr>
              <w:widowControl w:val="0"/>
              <w:tabs>
                <w:tab w:val="left" w:pos="0"/>
              </w:tabs>
              <w:jc w:val="center"/>
              <w:rPr>
                <w:rFonts w:ascii="Times New Roman" w:hAnsi="Times New Roman" w:cs="Times New Roman"/>
                <w:i/>
              </w:rPr>
            </w:pPr>
            <w:r w:rsidRPr="009E57FB">
              <w:rPr>
                <w:rFonts w:ascii="Times New Roman" w:hAnsi="Times New Roman" w:cs="Times New Roman"/>
                <w:i/>
              </w:rPr>
              <w:t>2017-2018</w:t>
            </w:r>
          </w:p>
        </w:tc>
        <w:tc>
          <w:tcPr>
            <w:tcW w:w="1270" w:type="dxa"/>
            <w:vAlign w:val="center"/>
          </w:tcPr>
          <w:p w:rsidR="006739A8" w:rsidRPr="009E57FB" w:rsidRDefault="006739A8" w:rsidP="006D04F2">
            <w:pPr>
              <w:widowControl w:val="0"/>
              <w:tabs>
                <w:tab w:val="left" w:pos="0"/>
              </w:tabs>
              <w:jc w:val="center"/>
              <w:rPr>
                <w:rFonts w:ascii="Times New Roman" w:hAnsi="Times New Roman" w:cs="Times New Roman"/>
                <w:i/>
              </w:rPr>
            </w:pPr>
            <w:r w:rsidRPr="009E57FB">
              <w:rPr>
                <w:rFonts w:ascii="Times New Roman" w:hAnsi="Times New Roman" w:cs="Times New Roman"/>
                <w:i/>
              </w:rPr>
              <w:t>2018-2019</w:t>
            </w:r>
          </w:p>
        </w:tc>
      </w:tr>
      <w:tr w:rsidR="006739A8" w:rsidRPr="009E57FB" w:rsidTr="006D04F2">
        <w:trPr>
          <w:jc w:val="center"/>
        </w:trPr>
        <w:tc>
          <w:tcPr>
            <w:tcW w:w="5098" w:type="dxa"/>
            <w:vAlign w:val="center"/>
          </w:tcPr>
          <w:p w:rsidR="006739A8" w:rsidRDefault="006739A8" w:rsidP="006D04F2">
            <w:pPr>
              <w:widowControl w:val="0"/>
              <w:tabs>
                <w:tab w:val="left" w:pos="0"/>
              </w:tabs>
              <w:jc w:val="center"/>
              <w:rPr>
                <w:rFonts w:ascii="Times New Roman" w:hAnsi="Times New Roman" w:cs="Times New Roman"/>
                <w:i/>
              </w:rPr>
            </w:pPr>
            <w:r w:rsidRPr="009E57FB">
              <w:rPr>
                <w:rFonts w:ascii="Times New Roman" w:hAnsi="Times New Roman" w:cs="Times New Roman"/>
                <w:i/>
              </w:rPr>
              <w:t xml:space="preserve">Количество выпускников </w:t>
            </w:r>
          </w:p>
          <w:p w:rsidR="006739A8" w:rsidRPr="009E57FB" w:rsidRDefault="006739A8" w:rsidP="006D04F2">
            <w:pPr>
              <w:widowControl w:val="0"/>
              <w:tabs>
                <w:tab w:val="left" w:pos="0"/>
              </w:tabs>
              <w:jc w:val="center"/>
              <w:rPr>
                <w:rFonts w:ascii="Times New Roman" w:hAnsi="Times New Roman" w:cs="Times New Roman"/>
                <w:i/>
              </w:rPr>
            </w:pPr>
            <w:r w:rsidRPr="009E57FB">
              <w:rPr>
                <w:rFonts w:ascii="Times New Roman" w:hAnsi="Times New Roman" w:cs="Times New Roman"/>
                <w:i/>
              </w:rPr>
              <w:t>(без учета государственного задания)</w:t>
            </w:r>
          </w:p>
        </w:tc>
        <w:tc>
          <w:tcPr>
            <w:tcW w:w="1560" w:type="dxa"/>
            <w:vAlign w:val="center"/>
          </w:tcPr>
          <w:p w:rsidR="006739A8" w:rsidRPr="009E57FB" w:rsidRDefault="006739A8" w:rsidP="006D04F2">
            <w:pPr>
              <w:widowControl w:val="0"/>
              <w:tabs>
                <w:tab w:val="left" w:pos="0"/>
              </w:tabs>
              <w:jc w:val="center"/>
              <w:rPr>
                <w:rFonts w:ascii="Times New Roman" w:hAnsi="Times New Roman" w:cs="Times New Roman"/>
              </w:rPr>
            </w:pPr>
            <w:r>
              <w:rPr>
                <w:rFonts w:ascii="Times New Roman" w:hAnsi="Times New Roman" w:cs="Times New Roman"/>
              </w:rPr>
              <w:t>255</w:t>
            </w:r>
          </w:p>
        </w:tc>
        <w:tc>
          <w:tcPr>
            <w:tcW w:w="1417" w:type="dxa"/>
            <w:vAlign w:val="center"/>
          </w:tcPr>
          <w:p w:rsidR="006739A8" w:rsidRPr="009E57FB" w:rsidRDefault="006739A8" w:rsidP="006D04F2">
            <w:pPr>
              <w:widowControl w:val="0"/>
              <w:tabs>
                <w:tab w:val="left" w:pos="0"/>
              </w:tabs>
              <w:jc w:val="center"/>
              <w:rPr>
                <w:rFonts w:ascii="Times New Roman" w:hAnsi="Times New Roman" w:cs="Times New Roman"/>
              </w:rPr>
            </w:pPr>
            <w:r>
              <w:rPr>
                <w:rFonts w:ascii="Times New Roman" w:hAnsi="Times New Roman" w:cs="Times New Roman"/>
              </w:rPr>
              <w:t>333</w:t>
            </w:r>
          </w:p>
        </w:tc>
        <w:tc>
          <w:tcPr>
            <w:tcW w:w="1270" w:type="dxa"/>
            <w:vAlign w:val="center"/>
          </w:tcPr>
          <w:p w:rsidR="006739A8" w:rsidRPr="009E57FB" w:rsidRDefault="006739A8" w:rsidP="006D04F2">
            <w:pPr>
              <w:widowControl w:val="0"/>
              <w:tabs>
                <w:tab w:val="left" w:pos="0"/>
              </w:tabs>
              <w:jc w:val="center"/>
              <w:rPr>
                <w:rFonts w:ascii="Times New Roman" w:hAnsi="Times New Roman" w:cs="Times New Roman"/>
              </w:rPr>
            </w:pPr>
            <w:r>
              <w:rPr>
                <w:rFonts w:ascii="Times New Roman" w:hAnsi="Times New Roman" w:cs="Times New Roman"/>
              </w:rPr>
              <w:t>360</w:t>
            </w:r>
          </w:p>
        </w:tc>
      </w:tr>
      <w:tr w:rsidR="006739A8" w:rsidRPr="009E57FB" w:rsidTr="006D04F2">
        <w:trPr>
          <w:jc w:val="center"/>
        </w:trPr>
        <w:tc>
          <w:tcPr>
            <w:tcW w:w="5098" w:type="dxa"/>
            <w:vAlign w:val="center"/>
          </w:tcPr>
          <w:p w:rsidR="006739A8" w:rsidRPr="009E57FB" w:rsidRDefault="006739A8" w:rsidP="006D04F2">
            <w:pPr>
              <w:widowControl w:val="0"/>
              <w:tabs>
                <w:tab w:val="left" w:pos="0"/>
              </w:tabs>
              <w:jc w:val="center"/>
              <w:rPr>
                <w:rFonts w:ascii="Times New Roman" w:hAnsi="Times New Roman" w:cs="Times New Roman"/>
                <w:i/>
              </w:rPr>
            </w:pPr>
            <w:r w:rsidRPr="009E57FB">
              <w:rPr>
                <w:rFonts w:ascii="Times New Roman" w:hAnsi="Times New Roman" w:cs="Times New Roman"/>
                <w:i/>
              </w:rPr>
              <w:t>Всего обучено граждан за 3 года</w:t>
            </w:r>
          </w:p>
        </w:tc>
        <w:tc>
          <w:tcPr>
            <w:tcW w:w="4247" w:type="dxa"/>
            <w:gridSpan w:val="3"/>
            <w:vAlign w:val="center"/>
          </w:tcPr>
          <w:p w:rsidR="006739A8" w:rsidRPr="009E57FB" w:rsidRDefault="006739A8" w:rsidP="006D04F2">
            <w:pPr>
              <w:widowControl w:val="0"/>
              <w:tabs>
                <w:tab w:val="left" w:pos="0"/>
              </w:tabs>
              <w:jc w:val="center"/>
              <w:rPr>
                <w:rFonts w:ascii="Times New Roman" w:hAnsi="Times New Roman" w:cs="Times New Roman"/>
              </w:rPr>
            </w:pPr>
            <w:r>
              <w:rPr>
                <w:rFonts w:ascii="Times New Roman" w:hAnsi="Times New Roman" w:cs="Times New Roman"/>
              </w:rPr>
              <w:t>948</w:t>
            </w:r>
          </w:p>
        </w:tc>
      </w:tr>
    </w:tbl>
    <w:p w:rsidR="006739A8" w:rsidRPr="00BD2A8F" w:rsidRDefault="006739A8" w:rsidP="006739A8">
      <w:pPr>
        <w:widowControl w:val="0"/>
        <w:tabs>
          <w:tab w:val="left" w:pos="0"/>
        </w:tabs>
        <w:spacing w:after="0" w:line="240" w:lineRule="auto"/>
        <w:ind w:firstLine="709"/>
        <w:jc w:val="both"/>
        <w:rPr>
          <w:rFonts w:ascii="Times New Roman" w:hAnsi="Times New Roman" w:cs="Times New Roman"/>
          <w:sz w:val="16"/>
          <w:szCs w:val="16"/>
        </w:rPr>
      </w:pPr>
    </w:p>
    <w:p w:rsidR="006739A8" w:rsidRDefault="006739A8" w:rsidP="006739A8">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Наиболее востребованными и «массовыми» профессиями среди населения Ненецкого автономного округа стали следующие программы: «Водитель транспортных средств категории «В», «Водитель внедорожных </w:t>
      </w:r>
      <w:proofErr w:type="spellStart"/>
      <w:r>
        <w:rPr>
          <w:rFonts w:ascii="Times New Roman" w:hAnsi="Times New Roman" w:cs="Times New Roman"/>
          <w:sz w:val="26"/>
          <w:szCs w:val="26"/>
        </w:rPr>
        <w:t>мототранспортных</w:t>
      </w:r>
      <w:proofErr w:type="spellEnd"/>
      <w:r>
        <w:rPr>
          <w:rFonts w:ascii="Times New Roman" w:hAnsi="Times New Roman" w:cs="Times New Roman"/>
          <w:sz w:val="26"/>
          <w:szCs w:val="26"/>
        </w:rPr>
        <w:t xml:space="preserve"> средств категории А </w:t>
      </w:r>
      <w:r>
        <w:rPr>
          <w:rFonts w:ascii="Times New Roman" w:hAnsi="Times New Roman" w:cs="Times New Roman"/>
          <w:sz w:val="26"/>
          <w:szCs w:val="26"/>
          <w:lang w:val="en-US"/>
        </w:rPr>
        <w:t>I</w:t>
      </w:r>
      <w:r>
        <w:rPr>
          <w:rFonts w:ascii="Times New Roman" w:hAnsi="Times New Roman" w:cs="Times New Roman"/>
          <w:sz w:val="26"/>
          <w:szCs w:val="26"/>
        </w:rPr>
        <w:t xml:space="preserve">», «Водитель внедорожных автотранспортных средств категории А </w:t>
      </w:r>
      <w:r>
        <w:rPr>
          <w:rFonts w:ascii="Times New Roman" w:hAnsi="Times New Roman" w:cs="Times New Roman"/>
          <w:sz w:val="26"/>
          <w:szCs w:val="26"/>
          <w:lang w:val="en-US"/>
        </w:rPr>
        <w:t>II</w:t>
      </w:r>
      <w:r>
        <w:rPr>
          <w:rFonts w:ascii="Times New Roman" w:hAnsi="Times New Roman" w:cs="Times New Roman"/>
          <w:sz w:val="26"/>
          <w:szCs w:val="26"/>
        </w:rPr>
        <w:t>», «Тракторист-машинист категории «В», «С», «</w:t>
      </w:r>
      <w:r>
        <w:rPr>
          <w:rFonts w:ascii="Times New Roman" w:hAnsi="Times New Roman" w:cs="Times New Roman"/>
          <w:sz w:val="26"/>
          <w:szCs w:val="26"/>
          <w:lang w:val="en-US"/>
        </w:rPr>
        <w:t>D</w:t>
      </w:r>
      <w:r>
        <w:rPr>
          <w:rFonts w:ascii="Times New Roman" w:hAnsi="Times New Roman" w:cs="Times New Roman"/>
          <w:sz w:val="26"/>
          <w:szCs w:val="26"/>
        </w:rPr>
        <w:t>», «</w:t>
      </w:r>
      <w:r>
        <w:rPr>
          <w:rFonts w:ascii="Times New Roman" w:hAnsi="Times New Roman" w:cs="Times New Roman"/>
          <w:sz w:val="26"/>
          <w:szCs w:val="26"/>
          <w:lang w:val="en-US"/>
        </w:rPr>
        <w:t>E</w:t>
      </w:r>
      <w:r>
        <w:rPr>
          <w:rFonts w:ascii="Times New Roman" w:hAnsi="Times New Roman" w:cs="Times New Roman"/>
          <w:sz w:val="26"/>
          <w:szCs w:val="26"/>
        </w:rPr>
        <w:t>», «Повар», «Водитель погрузчика» и др.</w:t>
      </w:r>
    </w:p>
    <w:p w:rsidR="006739A8" w:rsidRPr="00BD2A8F" w:rsidRDefault="006739A8" w:rsidP="006739A8">
      <w:pPr>
        <w:widowControl w:val="0"/>
        <w:tabs>
          <w:tab w:val="left" w:pos="0"/>
        </w:tabs>
        <w:spacing w:after="0" w:line="240" w:lineRule="auto"/>
        <w:ind w:firstLine="709"/>
        <w:jc w:val="both"/>
        <w:rPr>
          <w:rFonts w:ascii="Times New Roman" w:hAnsi="Times New Roman" w:cs="Times New Roman"/>
          <w:sz w:val="16"/>
          <w:szCs w:val="16"/>
        </w:rPr>
      </w:pPr>
    </w:p>
    <w:tbl>
      <w:tblPr>
        <w:tblStyle w:val="a9"/>
        <w:tblW w:w="0" w:type="auto"/>
        <w:tblLook w:val="04A0" w:firstRow="1" w:lastRow="0" w:firstColumn="1" w:lastColumn="0" w:noHBand="0" w:noVBand="1"/>
      </w:tblPr>
      <w:tblGrid>
        <w:gridCol w:w="3539"/>
        <w:gridCol w:w="1559"/>
        <w:gridCol w:w="1560"/>
        <w:gridCol w:w="1559"/>
        <w:gridCol w:w="1128"/>
      </w:tblGrid>
      <w:tr w:rsidR="006739A8" w:rsidRPr="00BD2A8F" w:rsidTr="006D04F2">
        <w:tc>
          <w:tcPr>
            <w:tcW w:w="3539" w:type="dxa"/>
            <w:vAlign w:val="center"/>
          </w:tcPr>
          <w:p w:rsidR="006739A8" w:rsidRPr="00BD2A8F" w:rsidRDefault="006739A8" w:rsidP="006D04F2">
            <w:pPr>
              <w:widowControl w:val="0"/>
              <w:autoSpaceDE w:val="0"/>
              <w:autoSpaceDN w:val="0"/>
              <w:adjustRightInd w:val="0"/>
              <w:jc w:val="both"/>
              <w:rPr>
                <w:rFonts w:ascii="Times New Roman" w:eastAsia="Times New Roman" w:hAnsi="Times New Roman" w:cs="Times New Roman"/>
              </w:rPr>
            </w:pPr>
          </w:p>
        </w:tc>
        <w:tc>
          <w:tcPr>
            <w:tcW w:w="4678" w:type="dxa"/>
            <w:gridSpan w:val="3"/>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i/>
              </w:rPr>
            </w:pPr>
            <w:r w:rsidRPr="00BD2A8F">
              <w:rPr>
                <w:rFonts w:ascii="Times New Roman" w:hAnsi="Times New Roman" w:cs="Times New Roman"/>
                <w:i/>
              </w:rPr>
              <w:t>Учебный год</w:t>
            </w:r>
          </w:p>
        </w:tc>
        <w:tc>
          <w:tcPr>
            <w:tcW w:w="1128" w:type="dxa"/>
            <w:vMerge w:val="restart"/>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i/>
              </w:rPr>
            </w:pPr>
            <w:r>
              <w:rPr>
                <w:rFonts w:ascii="Times New Roman" w:eastAsia="Times New Roman" w:hAnsi="Times New Roman" w:cs="Times New Roman"/>
                <w:i/>
              </w:rPr>
              <w:t>Всего (чел.)</w:t>
            </w:r>
          </w:p>
        </w:tc>
      </w:tr>
      <w:tr w:rsidR="006739A8" w:rsidRPr="00BD2A8F" w:rsidTr="006D04F2">
        <w:tc>
          <w:tcPr>
            <w:tcW w:w="3539" w:type="dxa"/>
            <w:vAlign w:val="center"/>
          </w:tcPr>
          <w:p w:rsidR="006739A8" w:rsidRPr="00BD2A8F" w:rsidRDefault="006739A8" w:rsidP="006D04F2">
            <w:pPr>
              <w:widowControl w:val="0"/>
              <w:autoSpaceDE w:val="0"/>
              <w:autoSpaceDN w:val="0"/>
              <w:adjustRightInd w:val="0"/>
              <w:jc w:val="both"/>
              <w:rPr>
                <w:rFonts w:ascii="Times New Roman" w:eastAsia="Times New Roman" w:hAnsi="Times New Roman" w:cs="Times New Roman"/>
              </w:rPr>
            </w:pPr>
          </w:p>
        </w:tc>
        <w:tc>
          <w:tcPr>
            <w:tcW w:w="1559"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2016-2017</w:t>
            </w:r>
          </w:p>
        </w:tc>
        <w:tc>
          <w:tcPr>
            <w:tcW w:w="1560"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i/>
              </w:rPr>
            </w:pPr>
            <w:r w:rsidRPr="00BD2A8F">
              <w:rPr>
                <w:rFonts w:ascii="Times New Roman" w:eastAsia="Times New Roman" w:hAnsi="Times New Roman" w:cs="Times New Roman"/>
                <w:i/>
              </w:rPr>
              <w:t>2017-2018</w:t>
            </w:r>
          </w:p>
        </w:tc>
        <w:tc>
          <w:tcPr>
            <w:tcW w:w="1559"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i/>
              </w:rPr>
            </w:pPr>
            <w:r w:rsidRPr="00BD2A8F">
              <w:rPr>
                <w:rFonts w:ascii="Times New Roman" w:eastAsia="Times New Roman" w:hAnsi="Times New Roman" w:cs="Times New Roman"/>
                <w:i/>
              </w:rPr>
              <w:t>2018-2019</w:t>
            </w:r>
          </w:p>
        </w:tc>
        <w:tc>
          <w:tcPr>
            <w:tcW w:w="1128" w:type="dxa"/>
            <w:vMerge/>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i/>
              </w:rPr>
            </w:pPr>
          </w:p>
        </w:tc>
      </w:tr>
      <w:tr w:rsidR="006739A8" w:rsidRPr="00BD2A8F" w:rsidTr="006D04F2">
        <w:tc>
          <w:tcPr>
            <w:tcW w:w="3539" w:type="dxa"/>
            <w:vAlign w:val="center"/>
          </w:tcPr>
          <w:p w:rsidR="006739A8" w:rsidRDefault="006739A8" w:rsidP="006D04F2">
            <w:pPr>
              <w:widowControl w:val="0"/>
              <w:autoSpaceDE w:val="0"/>
              <w:autoSpaceDN w:val="0"/>
              <w:adjustRightInd w:val="0"/>
              <w:jc w:val="center"/>
              <w:rPr>
                <w:rFonts w:ascii="Times New Roman" w:eastAsia="Times New Roman" w:hAnsi="Times New Roman" w:cs="Times New Roman"/>
                <w:i/>
              </w:rPr>
            </w:pPr>
            <w:r w:rsidRPr="00BD2A8F">
              <w:rPr>
                <w:rFonts w:ascii="Times New Roman" w:eastAsia="Times New Roman" w:hAnsi="Times New Roman" w:cs="Times New Roman"/>
                <w:i/>
              </w:rPr>
              <w:t xml:space="preserve">Предприятия </w:t>
            </w:r>
          </w:p>
          <w:p w:rsidR="006739A8" w:rsidRPr="00BD2A8F" w:rsidRDefault="006739A8" w:rsidP="006D04F2">
            <w:pPr>
              <w:widowControl w:val="0"/>
              <w:autoSpaceDE w:val="0"/>
              <w:autoSpaceDN w:val="0"/>
              <w:adjustRightInd w:val="0"/>
              <w:jc w:val="center"/>
              <w:rPr>
                <w:rFonts w:ascii="Times New Roman" w:eastAsia="Times New Roman" w:hAnsi="Times New Roman" w:cs="Times New Roman"/>
                <w:i/>
              </w:rPr>
            </w:pPr>
            <w:r w:rsidRPr="00BD2A8F">
              <w:rPr>
                <w:rFonts w:ascii="Times New Roman" w:eastAsia="Times New Roman" w:hAnsi="Times New Roman" w:cs="Times New Roman"/>
                <w:i/>
              </w:rPr>
              <w:t>(включая ИП, семейно-родовые общины и КЦСО)</w:t>
            </w:r>
          </w:p>
        </w:tc>
        <w:tc>
          <w:tcPr>
            <w:tcW w:w="1559"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40</w:t>
            </w:r>
          </w:p>
        </w:tc>
        <w:tc>
          <w:tcPr>
            <w:tcW w:w="1560"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65</w:t>
            </w:r>
          </w:p>
        </w:tc>
        <w:tc>
          <w:tcPr>
            <w:tcW w:w="1559"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111</w:t>
            </w:r>
          </w:p>
        </w:tc>
        <w:tc>
          <w:tcPr>
            <w:tcW w:w="1128"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216</w:t>
            </w:r>
          </w:p>
        </w:tc>
      </w:tr>
      <w:tr w:rsidR="006739A8" w:rsidRPr="00BD2A8F" w:rsidTr="006D04F2">
        <w:tc>
          <w:tcPr>
            <w:tcW w:w="3539"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i/>
              </w:rPr>
            </w:pPr>
            <w:r w:rsidRPr="00BD2A8F">
              <w:rPr>
                <w:rFonts w:ascii="Times New Roman" w:eastAsia="Times New Roman" w:hAnsi="Times New Roman" w:cs="Times New Roman"/>
                <w:i/>
              </w:rPr>
              <w:t>КУ НАО «ЦЗН»</w:t>
            </w:r>
          </w:p>
        </w:tc>
        <w:tc>
          <w:tcPr>
            <w:tcW w:w="1559"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15</w:t>
            </w:r>
          </w:p>
        </w:tc>
        <w:tc>
          <w:tcPr>
            <w:tcW w:w="1560"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54</w:t>
            </w:r>
          </w:p>
        </w:tc>
        <w:tc>
          <w:tcPr>
            <w:tcW w:w="1559"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73</w:t>
            </w:r>
          </w:p>
        </w:tc>
        <w:tc>
          <w:tcPr>
            <w:tcW w:w="1128"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142</w:t>
            </w:r>
          </w:p>
        </w:tc>
      </w:tr>
      <w:tr w:rsidR="006739A8" w:rsidRPr="00BD2A8F" w:rsidTr="006D04F2">
        <w:tc>
          <w:tcPr>
            <w:tcW w:w="3539"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i/>
              </w:rPr>
            </w:pPr>
            <w:r>
              <w:rPr>
                <w:rFonts w:ascii="Times New Roman" w:eastAsia="Times New Roman" w:hAnsi="Times New Roman" w:cs="Times New Roman"/>
                <w:i/>
              </w:rPr>
              <w:t>Граждане, обучающиеся за сче</w:t>
            </w:r>
            <w:r w:rsidRPr="00BD2A8F">
              <w:rPr>
                <w:rFonts w:ascii="Times New Roman" w:eastAsia="Times New Roman" w:hAnsi="Times New Roman" w:cs="Times New Roman"/>
                <w:i/>
              </w:rPr>
              <w:t>т собственных средств</w:t>
            </w:r>
          </w:p>
        </w:tc>
        <w:tc>
          <w:tcPr>
            <w:tcW w:w="1559"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200</w:t>
            </w:r>
          </w:p>
        </w:tc>
        <w:tc>
          <w:tcPr>
            <w:tcW w:w="1560"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214</w:t>
            </w:r>
          </w:p>
        </w:tc>
        <w:tc>
          <w:tcPr>
            <w:tcW w:w="1559"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176</w:t>
            </w:r>
          </w:p>
        </w:tc>
        <w:tc>
          <w:tcPr>
            <w:tcW w:w="1128"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590</w:t>
            </w:r>
          </w:p>
        </w:tc>
      </w:tr>
      <w:tr w:rsidR="006739A8" w:rsidRPr="00BD2A8F" w:rsidTr="006D04F2">
        <w:tc>
          <w:tcPr>
            <w:tcW w:w="3539" w:type="dxa"/>
            <w:vAlign w:val="center"/>
          </w:tcPr>
          <w:p w:rsidR="006739A8" w:rsidRPr="00BD2A8F" w:rsidRDefault="006739A8" w:rsidP="006D04F2">
            <w:pPr>
              <w:widowControl w:val="0"/>
              <w:autoSpaceDE w:val="0"/>
              <w:autoSpaceDN w:val="0"/>
              <w:adjustRightInd w:val="0"/>
              <w:jc w:val="right"/>
              <w:rPr>
                <w:rFonts w:ascii="Times New Roman" w:eastAsia="Times New Roman" w:hAnsi="Times New Roman" w:cs="Times New Roman"/>
                <w:i/>
              </w:rPr>
            </w:pPr>
            <w:r w:rsidRPr="00BD2A8F">
              <w:rPr>
                <w:rFonts w:ascii="Times New Roman" w:eastAsia="Times New Roman" w:hAnsi="Times New Roman" w:cs="Times New Roman"/>
                <w:i/>
              </w:rPr>
              <w:t>Итого:</w:t>
            </w:r>
          </w:p>
        </w:tc>
        <w:tc>
          <w:tcPr>
            <w:tcW w:w="1559"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255</w:t>
            </w:r>
          </w:p>
        </w:tc>
        <w:tc>
          <w:tcPr>
            <w:tcW w:w="1560"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333</w:t>
            </w:r>
          </w:p>
        </w:tc>
        <w:tc>
          <w:tcPr>
            <w:tcW w:w="1559"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360</w:t>
            </w:r>
          </w:p>
        </w:tc>
        <w:tc>
          <w:tcPr>
            <w:tcW w:w="1128" w:type="dxa"/>
            <w:vAlign w:val="center"/>
          </w:tcPr>
          <w:p w:rsidR="006739A8" w:rsidRPr="00BD2A8F" w:rsidRDefault="006739A8" w:rsidP="006D04F2">
            <w:pPr>
              <w:widowControl w:val="0"/>
              <w:autoSpaceDE w:val="0"/>
              <w:autoSpaceDN w:val="0"/>
              <w:adjustRightInd w:val="0"/>
              <w:jc w:val="center"/>
              <w:rPr>
                <w:rFonts w:ascii="Times New Roman" w:eastAsia="Times New Roman" w:hAnsi="Times New Roman" w:cs="Times New Roman"/>
              </w:rPr>
            </w:pPr>
            <w:r w:rsidRPr="00BD2A8F">
              <w:rPr>
                <w:rFonts w:ascii="Times New Roman" w:eastAsia="Times New Roman" w:hAnsi="Times New Roman" w:cs="Times New Roman"/>
              </w:rPr>
              <w:t>948</w:t>
            </w:r>
          </w:p>
        </w:tc>
      </w:tr>
    </w:tbl>
    <w:p w:rsidR="006739A8" w:rsidRDefault="006739A8" w:rsidP="006739A8">
      <w:pPr>
        <w:widowControl w:val="0"/>
        <w:tabs>
          <w:tab w:val="left" w:pos="0"/>
        </w:tabs>
        <w:spacing w:after="0" w:line="240" w:lineRule="auto"/>
        <w:ind w:firstLine="709"/>
        <w:jc w:val="both"/>
        <w:rPr>
          <w:rFonts w:ascii="Times New Roman" w:hAnsi="Times New Roman" w:cs="Times New Roman"/>
          <w:sz w:val="26"/>
          <w:szCs w:val="26"/>
        </w:rPr>
      </w:pPr>
    </w:p>
    <w:p w:rsidR="006739A8" w:rsidRDefault="006739A8" w:rsidP="006739A8">
      <w:pPr>
        <w:widowControl w:val="0"/>
        <w:autoSpaceDE w:val="0"/>
        <w:autoSpaceDN w:val="0"/>
        <w:adjustRightInd w:val="0"/>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2018-2019 учебном году, по сравнению с </w:t>
      </w:r>
      <w:r w:rsidRPr="006A6E3D">
        <w:rPr>
          <w:rFonts w:ascii="Times New Roman" w:eastAsia="Times New Roman" w:hAnsi="Times New Roman" w:cs="Times New Roman"/>
          <w:sz w:val="26"/>
          <w:szCs w:val="26"/>
        </w:rPr>
        <w:t>2</w:t>
      </w:r>
      <w:r>
        <w:rPr>
          <w:rFonts w:ascii="Times New Roman" w:eastAsia="Times New Roman" w:hAnsi="Times New Roman" w:cs="Times New Roman"/>
          <w:sz w:val="26"/>
          <w:szCs w:val="26"/>
        </w:rPr>
        <w:t>017-2018 учебным годом произоше</w:t>
      </w:r>
      <w:r w:rsidRPr="006A6E3D">
        <w:rPr>
          <w:rFonts w:ascii="Times New Roman" w:eastAsia="Times New Roman" w:hAnsi="Times New Roman" w:cs="Times New Roman"/>
          <w:sz w:val="26"/>
          <w:szCs w:val="26"/>
        </w:rPr>
        <w:t xml:space="preserve">л значительный рост количества </w:t>
      </w:r>
      <w:r>
        <w:rPr>
          <w:rFonts w:ascii="Times New Roman" w:eastAsia="Times New Roman" w:hAnsi="Times New Roman" w:cs="Times New Roman"/>
          <w:sz w:val="26"/>
          <w:szCs w:val="26"/>
        </w:rPr>
        <w:t>обученных граждан</w:t>
      </w:r>
      <w:r w:rsidRPr="006A6E3D">
        <w:rPr>
          <w:rFonts w:ascii="Times New Roman" w:eastAsia="Times New Roman" w:hAnsi="Times New Roman" w:cs="Times New Roman"/>
          <w:sz w:val="26"/>
          <w:szCs w:val="26"/>
        </w:rPr>
        <w:t xml:space="preserve"> с полным возмещением затрат на обучение и составил 360 </w:t>
      </w:r>
      <w:r>
        <w:rPr>
          <w:rFonts w:ascii="Times New Roman" w:eastAsia="Times New Roman" w:hAnsi="Times New Roman" w:cs="Times New Roman"/>
          <w:sz w:val="26"/>
          <w:szCs w:val="26"/>
        </w:rPr>
        <w:t xml:space="preserve">человек, что </w:t>
      </w:r>
      <w:r w:rsidRPr="006A6E3D">
        <w:rPr>
          <w:rFonts w:ascii="Times New Roman" w:eastAsia="Times New Roman" w:hAnsi="Times New Roman" w:cs="Times New Roman"/>
          <w:sz w:val="26"/>
          <w:szCs w:val="26"/>
        </w:rPr>
        <w:t>на 8,1% выше по сравнению с прошлым годом и на 41,2 % выше по сравнению с 2016-2017 учебным годом.</w:t>
      </w:r>
    </w:p>
    <w:p w:rsidR="006739A8" w:rsidRDefault="006739A8" w:rsidP="006739A8">
      <w:pPr>
        <w:widowControl w:val="0"/>
        <w:tabs>
          <w:tab w:val="left" w:pos="0"/>
        </w:tabs>
        <w:spacing w:after="0" w:line="240" w:lineRule="auto"/>
        <w:ind w:firstLine="709"/>
        <w:jc w:val="both"/>
        <w:rPr>
          <w:rFonts w:ascii="Times New Roman" w:hAnsi="Times New Roman" w:cs="Times New Roman"/>
          <w:sz w:val="26"/>
          <w:szCs w:val="26"/>
        </w:rPr>
      </w:pPr>
      <w:r w:rsidRPr="00F77884">
        <w:rPr>
          <w:rFonts w:ascii="Times New Roman" w:hAnsi="Times New Roman" w:cs="Times New Roman"/>
          <w:sz w:val="26"/>
          <w:szCs w:val="26"/>
        </w:rPr>
        <w:t>Было продолжено сотрудничество с КУ НАО «Центр занятости населения</w:t>
      </w:r>
      <w:proofErr w:type="gramStart"/>
      <w:r w:rsidRPr="00F77884">
        <w:rPr>
          <w:rFonts w:ascii="Times New Roman" w:hAnsi="Times New Roman" w:cs="Times New Roman"/>
          <w:sz w:val="26"/>
          <w:szCs w:val="26"/>
        </w:rPr>
        <w:t xml:space="preserve">»,   </w:t>
      </w:r>
      <w:proofErr w:type="gramEnd"/>
      <w:r w:rsidRPr="00F77884">
        <w:rPr>
          <w:rFonts w:ascii="Times New Roman" w:hAnsi="Times New Roman" w:cs="Times New Roman"/>
          <w:sz w:val="26"/>
          <w:szCs w:val="26"/>
        </w:rPr>
        <w:t xml:space="preserve">             организовано обучение 73 безработных граждан по следующим программам профессиональной подготовки: де</w:t>
      </w:r>
      <w:r>
        <w:rPr>
          <w:rFonts w:ascii="Times New Roman" w:hAnsi="Times New Roman" w:cs="Times New Roman"/>
          <w:sz w:val="26"/>
          <w:szCs w:val="26"/>
        </w:rPr>
        <w:t xml:space="preserve">лопроизводитель, повар, пекарь, </w:t>
      </w:r>
      <w:r w:rsidRPr="00F77884">
        <w:rPr>
          <w:rFonts w:ascii="Times New Roman" w:hAnsi="Times New Roman" w:cs="Times New Roman"/>
          <w:sz w:val="26"/>
          <w:szCs w:val="26"/>
        </w:rPr>
        <w:t>слесарь-сантехник,</w:t>
      </w:r>
      <w:r>
        <w:rPr>
          <w:rFonts w:ascii="Times New Roman" w:hAnsi="Times New Roman" w:cs="Times New Roman"/>
          <w:sz w:val="26"/>
          <w:szCs w:val="26"/>
        </w:rPr>
        <w:t xml:space="preserve"> кладовщик, тракторист-машини</w:t>
      </w:r>
      <w:r w:rsidRPr="00F77884">
        <w:rPr>
          <w:rFonts w:ascii="Times New Roman" w:hAnsi="Times New Roman" w:cs="Times New Roman"/>
          <w:sz w:val="26"/>
          <w:szCs w:val="26"/>
        </w:rPr>
        <w:t>ст и др.</w:t>
      </w:r>
    </w:p>
    <w:p w:rsidR="006739A8" w:rsidRPr="00F77884" w:rsidRDefault="006739A8" w:rsidP="006739A8">
      <w:pPr>
        <w:widowControl w:val="0"/>
        <w:tabs>
          <w:tab w:val="left" w:pos="0"/>
        </w:tabs>
        <w:spacing w:after="0" w:line="240" w:lineRule="auto"/>
        <w:ind w:firstLine="709"/>
        <w:jc w:val="both"/>
        <w:rPr>
          <w:rFonts w:ascii="Times New Roman" w:hAnsi="Times New Roman" w:cs="Times New Roman"/>
          <w:sz w:val="16"/>
          <w:szCs w:val="16"/>
          <w:highlight w:val="yellow"/>
        </w:rPr>
      </w:pPr>
    </w:p>
    <w:p w:rsidR="006739A8" w:rsidRDefault="006739A8" w:rsidP="006739A8">
      <w:pPr>
        <w:widowControl w:val="0"/>
        <w:autoSpaceDE w:val="0"/>
        <w:autoSpaceDN w:val="0"/>
        <w:adjustRightInd w:val="0"/>
        <w:spacing w:after="0" w:line="360" w:lineRule="auto"/>
        <w:ind w:firstLine="709"/>
        <w:jc w:val="center"/>
        <w:rPr>
          <w:rFonts w:ascii="Times New Roman" w:eastAsia="Times New Roman" w:hAnsi="Times New Roman" w:cs="Times New Roman"/>
          <w:sz w:val="28"/>
          <w:szCs w:val="28"/>
        </w:rPr>
      </w:pPr>
      <w:r>
        <w:rPr>
          <w:noProof/>
        </w:rPr>
        <w:lastRenderedPageBreak/>
        <w:drawing>
          <wp:inline distT="0" distB="0" distL="0" distR="0" wp14:anchorId="64245E6E" wp14:editId="6247975F">
            <wp:extent cx="4245997" cy="2385391"/>
            <wp:effectExtent l="0" t="0" r="2540"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39A8" w:rsidRDefault="006739A8" w:rsidP="006739A8">
      <w:pPr>
        <w:pStyle w:val="2"/>
        <w:spacing w:before="0" w:line="240" w:lineRule="auto"/>
        <w:jc w:val="center"/>
        <w:rPr>
          <w:rFonts w:ascii="Times New Roman" w:hAnsi="Times New Roman" w:cs="Times New Roman"/>
          <w:i/>
          <w:color w:val="auto"/>
        </w:rPr>
      </w:pPr>
      <w:bookmarkStart w:id="22" w:name="_Toc491847199"/>
      <w:bookmarkEnd w:id="20"/>
    </w:p>
    <w:p w:rsidR="006739A8" w:rsidRPr="001D7D85" w:rsidRDefault="006739A8" w:rsidP="006739A8">
      <w:pPr>
        <w:pStyle w:val="2"/>
        <w:spacing w:before="0" w:line="240" w:lineRule="auto"/>
        <w:jc w:val="center"/>
        <w:rPr>
          <w:rFonts w:ascii="Times New Roman" w:hAnsi="Times New Roman" w:cs="Times New Roman"/>
          <w:b w:val="0"/>
          <w:bCs w:val="0"/>
          <w:i/>
          <w:color w:val="auto"/>
        </w:rPr>
      </w:pPr>
      <w:r w:rsidRPr="001D7D85">
        <w:rPr>
          <w:rFonts w:ascii="Times New Roman" w:hAnsi="Times New Roman" w:cs="Times New Roman"/>
          <w:i/>
          <w:color w:val="auto"/>
        </w:rPr>
        <w:t>Развитие олимпиадного движения</w:t>
      </w:r>
      <w:bookmarkEnd w:id="22"/>
    </w:p>
    <w:p w:rsidR="006739A8" w:rsidRPr="00B343F0" w:rsidRDefault="006739A8" w:rsidP="006739A8">
      <w:pPr>
        <w:spacing w:after="0" w:line="240" w:lineRule="auto"/>
        <w:ind w:firstLine="709"/>
        <w:jc w:val="center"/>
        <w:rPr>
          <w:rFonts w:ascii="Times New Roman" w:hAnsi="Times New Roman" w:cs="Times New Roman"/>
          <w:b/>
          <w:sz w:val="26"/>
          <w:szCs w:val="26"/>
          <w:highlight w:val="yellow"/>
        </w:rPr>
      </w:pPr>
    </w:p>
    <w:p w:rsidR="006739A8" w:rsidRPr="006F04BB" w:rsidRDefault="006739A8" w:rsidP="006739A8">
      <w:pPr>
        <w:pStyle w:val="a3"/>
        <w:spacing w:before="0" w:beforeAutospacing="0" w:after="0" w:afterAutospacing="0"/>
        <w:ind w:firstLine="709"/>
        <w:jc w:val="both"/>
        <w:rPr>
          <w:i/>
          <w:color w:val="000000"/>
          <w:sz w:val="26"/>
          <w:szCs w:val="26"/>
          <w:u w:val="single"/>
          <w:shd w:val="clear" w:color="auto" w:fill="FFFFFF"/>
        </w:rPr>
      </w:pPr>
      <w:r w:rsidRPr="006F04BB">
        <w:rPr>
          <w:i/>
          <w:color w:val="000000"/>
          <w:sz w:val="26"/>
          <w:szCs w:val="26"/>
          <w:u w:val="single"/>
          <w:shd w:val="clear" w:color="auto" w:fill="FFFFFF"/>
        </w:rPr>
        <w:t>Олимпиада по общеобразовательным предметам.</w:t>
      </w:r>
    </w:p>
    <w:p w:rsidR="006739A8" w:rsidRDefault="006739A8" w:rsidP="006739A8">
      <w:pPr>
        <w:pStyle w:val="a3"/>
        <w:spacing w:before="0" w:beforeAutospacing="0" w:after="0" w:afterAutospacing="0"/>
        <w:ind w:firstLine="709"/>
        <w:jc w:val="both"/>
        <w:rPr>
          <w:color w:val="000000"/>
          <w:sz w:val="26"/>
          <w:szCs w:val="26"/>
          <w:shd w:val="clear" w:color="auto" w:fill="FFFFFF"/>
        </w:rPr>
      </w:pPr>
      <w:r w:rsidRPr="00FC7CDD">
        <w:rPr>
          <w:color w:val="000000"/>
          <w:sz w:val="26"/>
          <w:szCs w:val="26"/>
          <w:shd w:val="clear" w:color="auto" w:fill="FFFFFF"/>
        </w:rPr>
        <w:t xml:space="preserve">В целях выявления и развития у обучающихся </w:t>
      </w:r>
      <w:r>
        <w:rPr>
          <w:color w:val="000000"/>
          <w:sz w:val="26"/>
          <w:szCs w:val="26"/>
          <w:shd w:val="clear" w:color="auto" w:fill="FFFFFF"/>
        </w:rPr>
        <w:t xml:space="preserve">ПОО </w:t>
      </w:r>
      <w:r w:rsidRPr="00FC7CDD">
        <w:rPr>
          <w:color w:val="000000"/>
          <w:sz w:val="26"/>
          <w:szCs w:val="26"/>
          <w:shd w:val="clear" w:color="auto" w:fill="FFFFFF"/>
        </w:rPr>
        <w:t xml:space="preserve">творческих способностей и интереса к научно-исследовательской деятельности, создания условий для интеллектуального развития обучающихся, повышения мотивации к изучению общеобразовательных предметов в </w:t>
      </w:r>
      <w:r w:rsidRPr="00FC7CDD">
        <w:rPr>
          <w:rStyle w:val="wmi-callto"/>
          <w:color w:val="000000"/>
          <w:sz w:val="26"/>
          <w:szCs w:val="26"/>
          <w:shd w:val="clear" w:color="auto" w:fill="FFFFFF"/>
        </w:rPr>
        <w:t>2018-2019</w:t>
      </w:r>
      <w:r w:rsidRPr="00FC7CDD">
        <w:rPr>
          <w:color w:val="000000"/>
          <w:sz w:val="26"/>
          <w:szCs w:val="26"/>
          <w:shd w:val="clear" w:color="auto" w:fill="FFFFFF"/>
        </w:rPr>
        <w:t xml:space="preserve"> учебном году в Ненецком автономном округе в четвертый раз прошла региональная олимпиада по 4 общеобразовательным предметам (русский язык, математика, обществознание, география).</w:t>
      </w:r>
      <w:r>
        <w:rPr>
          <w:color w:val="000000"/>
          <w:sz w:val="26"/>
          <w:szCs w:val="26"/>
        </w:rPr>
        <w:t xml:space="preserve"> </w:t>
      </w:r>
      <w:r w:rsidRPr="00FC7CDD">
        <w:rPr>
          <w:color w:val="000000"/>
          <w:sz w:val="26"/>
          <w:szCs w:val="26"/>
          <w:shd w:val="clear" w:color="auto" w:fill="FFFFFF"/>
        </w:rPr>
        <w:t>Олимпиада проводилась в два этапа: организат</w:t>
      </w:r>
      <w:r>
        <w:rPr>
          <w:color w:val="000000"/>
          <w:sz w:val="26"/>
          <w:szCs w:val="26"/>
          <w:shd w:val="clear" w:color="auto" w:fill="FFFFFF"/>
        </w:rPr>
        <w:t>ором первого этапа выступили ПОО</w:t>
      </w:r>
      <w:r w:rsidRPr="00FC7CDD">
        <w:rPr>
          <w:color w:val="000000"/>
          <w:sz w:val="26"/>
          <w:szCs w:val="26"/>
          <w:shd w:val="clear" w:color="auto" w:fill="FFFFFF"/>
        </w:rPr>
        <w:t xml:space="preserve">, второго этапа (регионального) – ГБУ НАО «Ненецкий региональный центр развития образования». </w:t>
      </w:r>
    </w:p>
    <w:p w:rsidR="006739A8" w:rsidRDefault="006739A8" w:rsidP="006739A8">
      <w:pPr>
        <w:pStyle w:val="a3"/>
        <w:spacing w:before="0" w:beforeAutospacing="0" w:after="0" w:afterAutospacing="0"/>
        <w:ind w:firstLine="567"/>
        <w:jc w:val="both"/>
        <w:rPr>
          <w:color w:val="000000"/>
          <w:sz w:val="26"/>
          <w:szCs w:val="26"/>
          <w:shd w:val="clear" w:color="auto" w:fill="FFFFFF"/>
        </w:rPr>
      </w:pPr>
      <w:r w:rsidRPr="00FC7CDD">
        <w:rPr>
          <w:color w:val="000000"/>
          <w:sz w:val="26"/>
          <w:szCs w:val="26"/>
          <w:shd w:val="clear" w:color="auto" w:fill="FFFFFF"/>
        </w:rPr>
        <w:t>Ч</w:t>
      </w:r>
      <w:r>
        <w:rPr>
          <w:color w:val="000000"/>
          <w:sz w:val="26"/>
          <w:szCs w:val="26"/>
          <w:shd w:val="clear" w:color="auto" w:fill="FFFFFF"/>
        </w:rPr>
        <w:t>исло участников олимпиады, с уче</w:t>
      </w:r>
      <w:r w:rsidRPr="00FC7CDD">
        <w:rPr>
          <w:color w:val="000000"/>
          <w:sz w:val="26"/>
          <w:szCs w:val="26"/>
          <w:shd w:val="clear" w:color="auto" w:fill="FFFFFF"/>
        </w:rPr>
        <w:t>том участия обучающихся по нескольким предметам, составило: в первом (внутреннем) этапе – 662 человека, во втором (региональном) этапе - 34 человека.</w:t>
      </w:r>
      <w:r>
        <w:rPr>
          <w:color w:val="000000"/>
          <w:sz w:val="26"/>
          <w:szCs w:val="26"/>
          <w:shd w:val="clear" w:color="auto" w:fill="FFFFFF"/>
        </w:rPr>
        <w:t xml:space="preserve"> </w:t>
      </w:r>
      <w:r w:rsidRPr="00FC7CDD">
        <w:rPr>
          <w:color w:val="000000"/>
          <w:sz w:val="26"/>
          <w:szCs w:val="26"/>
          <w:shd w:val="clear" w:color="auto" w:fill="FFFFFF"/>
        </w:rPr>
        <w:t xml:space="preserve">По сравнению с </w:t>
      </w:r>
      <w:r w:rsidRPr="00FC7CDD">
        <w:rPr>
          <w:rStyle w:val="wmi-callto"/>
          <w:color w:val="000000"/>
          <w:sz w:val="26"/>
          <w:szCs w:val="26"/>
          <w:shd w:val="clear" w:color="auto" w:fill="FFFFFF"/>
        </w:rPr>
        <w:t>2017-2018</w:t>
      </w:r>
      <w:r>
        <w:rPr>
          <w:rStyle w:val="wmi-callto"/>
          <w:color w:val="000000"/>
          <w:sz w:val="26"/>
          <w:szCs w:val="26"/>
          <w:shd w:val="clear" w:color="auto" w:fill="FFFFFF"/>
        </w:rPr>
        <w:t xml:space="preserve"> учебным годом</w:t>
      </w:r>
      <w:r>
        <w:rPr>
          <w:color w:val="000000"/>
          <w:sz w:val="26"/>
          <w:szCs w:val="26"/>
          <w:shd w:val="clear" w:color="auto" w:fill="FFFFFF"/>
        </w:rPr>
        <w:t xml:space="preserve"> число участников олимпиады увеличилось в два раза.</w:t>
      </w:r>
    </w:p>
    <w:p w:rsidR="006739A8" w:rsidRDefault="006739A8" w:rsidP="006739A8">
      <w:pPr>
        <w:pStyle w:val="a3"/>
        <w:spacing w:before="0" w:beforeAutospacing="0" w:after="0" w:afterAutospacing="0"/>
        <w:ind w:firstLine="709"/>
        <w:jc w:val="both"/>
        <w:rPr>
          <w:color w:val="000000"/>
          <w:sz w:val="26"/>
          <w:szCs w:val="26"/>
          <w:shd w:val="clear" w:color="auto" w:fill="FFFFFF"/>
        </w:rPr>
      </w:pPr>
      <w:r w:rsidRPr="00FC7CDD">
        <w:rPr>
          <w:color w:val="000000"/>
          <w:sz w:val="26"/>
          <w:szCs w:val="26"/>
          <w:shd w:val="clear" w:color="auto" w:fill="FFFFFF"/>
        </w:rPr>
        <w:t xml:space="preserve">Всего в первом (внутреннем) этапе олимпиады приняли участие 238 человек (81 % от общего количества первокурсников, принятых на базе основного общего образования, обучающихся очно), во втором (региональном) этапе – 34 человека </w:t>
      </w:r>
      <w:r>
        <w:rPr>
          <w:color w:val="000000"/>
          <w:sz w:val="26"/>
          <w:szCs w:val="26"/>
          <w:shd w:val="clear" w:color="auto" w:fill="FFFFFF"/>
        </w:rPr>
        <w:br/>
      </w:r>
      <w:r w:rsidRPr="00FC7CDD">
        <w:rPr>
          <w:color w:val="000000"/>
          <w:sz w:val="26"/>
          <w:szCs w:val="26"/>
          <w:shd w:val="clear" w:color="auto" w:fill="FFFFFF"/>
        </w:rPr>
        <w:t>(14 % от общего количества первокурсников, принятых на базе основного общего образования, обучающихся очно).</w:t>
      </w:r>
    </w:p>
    <w:p w:rsidR="006739A8" w:rsidRDefault="006739A8" w:rsidP="006739A8">
      <w:pPr>
        <w:pStyle w:val="a3"/>
        <w:spacing w:before="0" w:beforeAutospacing="0" w:after="0" w:afterAutospacing="0"/>
        <w:ind w:firstLine="709"/>
        <w:jc w:val="both"/>
        <w:rPr>
          <w:color w:val="000000"/>
          <w:sz w:val="26"/>
          <w:szCs w:val="26"/>
          <w:shd w:val="clear" w:color="auto" w:fill="FFFFFF"/>
        </w:rPr>
      </w:pPr>
      <w:r w:rsidRPr="00FC7CDD">
        <w:rPr>
          <w:color w:val="000000"/>
          <w:sz w:val="26"/>
          <w:szCs w:val="26"/>
          <w:shd w:val="clear" w:color="auto" w:fill="FFFFFF"/>
        </w:rPr>
        <w:t>По результатам олимпиады выявлены:</w:t>
      </w:r>
    </w:p>
    <w:p w:rsidR="006739A8" w:rsidRDefault="006739A8" w:rsidP="006739A8">
      <w:pPr>
        <w:pStyle w:val="a3"/>
        <w:spacing w:before="0" w:beforeAutospacing="0" w:after="0" w:afterAutospacing="0"/>
        <w:ind w:firstLine="709"/>
        <w:jc w:val="both"/>
        <w:rPr>
          <w:color w:val="000000"/>
          <w:sz w:val="26"/>
          <w:szCs w:val="26"/>
          <w:shd w:val="clear" w:color="auto" w:fill="FFFFFF"/>
        </w:rPr>
      </w:pPr>
      <w:r w:rsidRPr="00FC7CDD">
        <w:rPr>
          <w:color w:val="000000"/>
          <w:sz w:val="26"/>
          <w:szCs w:val="26"/>
          <w:shd w:val="clear" w:color="auto" w:fill="FFFFFF"/>
        </w:rPr>
        <w:t>- ГБПОУ НАО «Нарьян-Марский социально-гуманитарный колледж имени И.П. Выуч</w:t>
      </w:r>
      <w:r>
        <w:rPr>
          <w:color w:val="000000"/>
          <w:sz w:val="26"/>
          <w:szCs w:val="26"/>
          <w:shd w:val="clear" w:color="auto" w:fill="FFFFFF"/>
        </w:rPr>
        <w:t>ейского» - 2 победителя, 4 призе</w:t>
      </w:r>
      <w:r w:rsidRPr="00FC7CDD">
        <w:rPr>
          <w:color w:val="000000"/>
          <w:sz w:val="26"/>
          <w:szCs w:val="26"/>
          <w:shd w:val="clear" w:color="auto" w:fill="FFFFFF"/>
        </w:rPr>
        <w:t>ра;</w:t>
      </w:r>
    </w:p>
    <w:p w:rsidR="006739A8" w:rsidRDefault="006739A8" w:rsidP="006739A8">
      <w:pPr>
        <w:pStyle w:val="a3"/>
        <w:spacing w:before="0" w:beforeAutospacing="0" w:after="0" w:afterAutospacing="0"/>
        <w:ind w:firstLine="709"/>
        <w:jc w:val="both"/>
        <w:rPr>
          <w:color w:val="000000"/>
          <w:sz w:val="26"/>
          <w:szCs w:val="26"/>
          <w:shd w:val="clear" w:color="auto" w:fill="FFFFFF"/>
        </w:rPr>
      </w:pPr>
      <w:r w:rsidRPr="00FC7CDD">
        <w:rPr>
          <w:color w:val="000000"/>
          <w:sz w:val="26"/>
          <w:szCs w:val="26"/>
          <w:shd w:val="clear" w:color="auto" w:fill="FFFFFF"/>
        </w:rPr>
        <w:t xml:space="preserve">- ГБПОУ НАО «Ненецкий аграрно-экономический техникум имени </w:t>
      </w:r>
      <w:r>
        <w:rPr>
          <w:color w:val="000000"/>
          <w:sz w:val="26"/>
          <w:szCs w:val="26"/>
          <w:shd w:val="clear" w:color="auto" w:fill="FFFFFF"/>
        </w:rPr>
        <w:br/>
      </w:r>
      <w:r w:rsidRPr="00FC7CDD">
        <w:rPr>
          <w:color w:val="000000"/>
          <w:sz w:val="26"/>
          <w:szCs w:val="26"/>
          <w:shd w:val="clear" w:color="auto" w:fill="FFFFFF"/>
        </w:rPr>
        <w:t xml:space="preserve">В.Г. </w:t>
      </w:r>
      <w:r>
        <w:rPr>
          <w:color w:val="000000"/>
          <w:sz w:val="26"/>
          <w:szCs w:val="26"/>
          <w:shd w:val="clear" w:color="auto" w:fill="FFFFFF"/>
        </w:rPr>
        <w:t>Волкова» - 1 победитель, 4 призера.</w:t>
      </w:r>
    </w:p>
    <w:p w:rsidR="006739A8" w:rsidRDefault="006739A8" w:rsidP="006739A8">
      <w:pPr>
        <w:pStyle w:val="a3"/>
        <w:spacing w:before="0" w:beforeAutospacing="0" w:after="0" w:afterAutospacing="0"/>
        <w:ind w:firstLine="709"/>
        <w:jc w:val="both"/>
        <w:rPr>
          <w:color w:val="000000"/>
          <w:sz w:val="26"/>
          <w:szCs w:val="26"/>
          <w:shd w:val="clear" w:color="auto" w:fill="FFFFFF"/>
        </w:rPr>
      </w:pPr>
    </w:p>
    <w:p w:rsidR="006739A8" w:rsidRPr="006F04BB" w:rsidRDefault="006739A8" w:rsidP="006739A8">
      <w:pPr>
        <w:pStyle w:val="a3"/>
        <w:spacing w:before="0" w:beforeAutospacing="0" w:after="0" w:afterAutospacing="0"/>
        <w:ind w:firstLine="567"/>
        <w:jc w:val="both"/>
        <w:rPr>
          <w:i/>
          <w:color w:val="000000" w:themeColor="text1"/>
          <w:spacing w:val="2"/>
          <w:sz w:val="26"/>
          <w:szCs w:val="26"/>
          <w:u w:val="single"/>
        </w:rPr>
      </w:pPr>
      <w:r w:rsidRPr="006F04BB">
        <w:rPr>
          <w:i/>
          <w:sz w:val="26"/>
          <w:szCs w:val="26"/>
          <w:u w:val="single"/>
        </w:rPr>
        <w:t>Олимпиада профессионального мастерства.</w:t>
      </w:r>
    </w:p>
    <w:p w:rsidR="006739A8" w:rsidRPr="001D7D85" w:rsidRDefault="006739A8" w:rsidP="006739A8">
      <w:pPr>
        <w:pStyle w:val="a3"/>
        <w:spacing w:before="0" w:beforeAutospacing="0" w:after="0" w:afterAutospacing="0"/>
        <w:ind w:firstLine="567"/>
        <w:jc w:val="both"/>
        <w:rPr>
          <w:sz w:val="26"/>
          <w:szCs w:val="26"/>
        </w:rPr>
      </w:pPr>
      <w:r w:rsidRPr="00022207">
        <w:rPr>
          <w:color w:val="000000" w:themeColor="text1"/>
          <w:spacing w:val="2"/>
          <w:sz w:val="26"/>
          <w:szCs w:val="26"/>
        </w:rPr>
        <w:t xml:space="preserve">В целях </w:t>
      </w:r>
      <w:r w:rsidRPr="00022207">
        <w:rPr>
          <w:sz w:val="26"/>
          <w:szCs w:val="26"/>
        </w:rPr>
        <w:t xml:space="preserve">выявления наиболее одаренных и талантливых </w:t>
      </w:r>
      <w:r>
        <w:rPr>
          <w:sz w:val="26"/>
          <w:szCs w:val="26"/>
        </w:rPr>
        <w:t>студентов</w:t>
      </w:r>
      <w:r w:rsidRPr="00022207">
        <w:rPr>
          <w:sz w:val="26"/>
          <w:szCs w:val="26"/>
        </w:rPr>
        <w:t xml:space="preserve"> </w:t>
      </w:r>
      <w:r>
        <w:rPr>
          <w:color w:val="000000" w:themeColor="text1"/>
          <w:spacing w:val="2"/>
          <w:sz w:val="26"/>
          <w:szCs w:val="26"/>
        </w:rPr>
        <w:t>ПОО</w:t>
      </w:r>
      <w:r w:rsidRPr="00022207">
        <w:rPr>
          <w:sz w:val="26"/>
          <w:szCs w:val="26"/>
        </w:rPr>
        <w:t xml:space="preserve">, повышения качества профессиональной подготовки специалистов среднего звена, дальнейшего совершенствования их профессиональной компетентности, реализации творческого потенциала обучающихся, повышения мотивации и творческой активности педагогических работников в </w:t>
      </w:r>
      <w:r>
        <w:rPr>
          <w:sz w:val="26"/>
          <w:szCs w:val="26"/>
        </w:rPr>
        <w:t>феврале</w:t>
      </w:r>
      <w:r w:rsidRPr="00022207">
        <w:rPr>
          <w:sz w:val="26"/>
          <w:szCs w:val="26"/>
        </w:rPr>
        <w:t xml:space="preserve"> – </w:t>
      </w:r>
      <w:r>
        <w:rPr>
          <w:sz w:val="26"/>
          <w:szCs w:val="26"/>
        </w:rPr>
        <w:t>марте</w:t>
      </w:r>
      <w:r w:rsidRPr="00022207">
        <w:rPr>
          <w:sz w:val="26"/>
          <w:szCs w:val="26"/>
        </w:rPr>
        <w:t xml:space="preserve"> 201</w:t>
      </w:r>
      <w:r>
        <w:rPr>
          <w:sz w:val="26"/>
          <w:szCs w:val="26"/>
        </w:rPr>
        <w:t>9 года был проведе</w:t>
      </w:r>
      <w:r w:rsidRPr="00022207">
        <w:rPr>
          <w:sz w:val="26"/>
          <w:szCs w:val="26"/>
        </w:rPr>
        <w:t xml:space="preserve">н региональный этап Всероссийской олимпиады профессионального </w:t>
      </w:r>
      <w:r w:rsidRPr="00022207">
        <w:rPr>
          <w:sz w:val="26"/>
          <w:szCs w:val="26"/>
        </w:rPr>
        <w:lastRenderedPageBreak/>
        <w:t xml:space="preserve">мастерства обучающихся по </w:t>
      </w:r>
      <w:r>
        <w:rPr>
          <w:sz w:val="26"/>
          <w:szCs w:val="26"/>
        </w:rPr>
        <w:t>5</w:t>
      </w:r>
      <w:r w:rsidRPr="00022207">
        <w:rPr>
          <w:sz w:val="26"/>
          <w:szCs w:val="26"/>
        </w:rPr>
        <w:t xml:space="preserve"> специальностям среднег</w:t>
      </w:r>
      <w:r>
        <w:rPr>
          <w:sz w:val="26"/>
          <w:szCs w:val="26"/>
        </w:rPr>
        <w:t>о профессионального образования (далее – Олимпиада).</w:t>
      </w:r>
    </w:p>
    <w:p w:rsidR="006739A8" w:rsidRPr="00DE4A85" w:rsidRDefault="006739A8" w:rsidP="006739A8">
      <w:pPr>
        <w:pStyle w:val="a3"/>
        <w:spacing w:before="0" w:beforeAutospacing="0" w:after="0" w:afterAutospacing="0"/>
        <w:ind w:firstLine="567"/>
        <w:jc w:val="both"/>
        <w:rPr>
          <w:spacing w:val="2"/>
          <w:sz w:val="26"/>
          <w:szCs w:val="26"/>
        </w:rPr>
      </w:pPr>
      <w:r w:rsidRPr="00DE4A85">
        <w:rPr>
          <w:iCs/>
          <w:sz w:val="26"/>
          <w:szCs w:val="26"/>
        </w:rPr>
        <w:t xml:space="preserve">Всероссийская олимпиада профессионального мастерства </w:t>
      </w:r>
      <w:r>
        <w:rPr>
          <w:iCs/>
          <w:sz w:val="26"/>
          <w:szCs w:val="26"/>
        </w:rPr>
        <w:t>-</w:t>
      </w:r>
      <w:r w:rsidRPr="00DE4A85">
        <w:rPr>
          <w:iCs/>
          <w:sz w:val="26"/>
          <w:szCs w:val="26"/>
        </w:rPr>
        <w:t xml:space="preserve"> состязание обучающихся </w:t>
      </w:r>
      <w:r>
        <w:rPr>
          <w:iCs/>
          <w:sz w:val="26"/>
          <w:szCs w:val="26"/>
        </w:rPr>
        <w:t>ПОО</w:t>
      </w:r>
      <w:r w:rsidRPr="00DE4A85">
        <w:rPr>
          <w:iCs/>
          <w:sz w:val="26"/>
          <w:szCs w:val="26"/>
        </w:rPr>
        <w:t>, требующее от участников демонстрации теоретических знаний и профессиональных навыков в области одной или нескольких приобретаемых специальностей или профессий.</w:t>
      </w:r>
    </w:p>
    <w:p w:rsidR="006739A8" w:rsidRDefault="006739A8" w:rsidP="006739A8">
      <w:pPr>
        <w:pStyle w:val="a3"/>
        <w:spacing w:before="0" w:beforeAutospacing="0" w:after="0" w:afterAutospacing="0"/>
        <w:ind w:firstLine="567"/>
        <w:jc w:val="both"/>
        <w:rPr>
          <w:color w:val="000000"/>
          <w:spacing w:val="2"/>
          <w:sz w:val="26"/>
          <w:szCs w:val="26"/>
        </w:rPr>
      </w:pPr>
      <w:r>
        <w:rPr>
          <w:color w:val="000000"/>
          <w:spacing w:val="2"/>
          <w:sz w:val="26"/>
          <w:szCs w:val="26"/>
        </w:rPr>
        <w:t>Для проведения</w:t>
      </w:r>
      <w:r w:rsidRPr="00022207">
        <w:rPr>
          <w:color w:val="000000"/>
          <w:spacing w:val="2"/>
          <w:sz w:val="26"/>
          <w:szCs w:val="26"/>
        </w:rPr>
        <w:t xml:space="preserve"> объективной и независимой оценки участников Олимпиады </w:t>
      </w:r>
      <w:r>
        <w:rPr>
          <w:color w:val="000000"/>
          <w:spacing w:val="2"/>
          <w:sz w:val="26"/>
          <w:szCs w:val="26"/>
        </w:rPr>
        <w:br/>
      </w:r>
      <w:r w:rsidRPr="00022207">
        <w:rPr>
          <w:color w:val="000000"/>
          <w:spacing w:val="2"/>
          <w:sz w:val="26"/>
          <w:szCs w:val="26"/>
        </w:rPr>
        <w:t xml:space="preserve">в жюри были привлечены представители работодателей. Информация </w:t>
      </w:r>
      <w:r>
        <w:rPr>
          <w:color w:val="000000"/>
          <w:spacing w:val="2"/>
          <w:sz w:val="26"/>
          <w:szCs w:val="26"/>
        </w:rPr>
        <w:br/>
      </w:r>
      <w:r w:rsidRPr="00022207">
        <w:rPr>
          <w:color w:val="000000"/>
          <w:spacing w:val="2"/>
          <w:sz w:val="26"/>
          <w:szCs w:val="26"/>
        </w:rPr>
        <w:t xml:space="preserve">о проведении Олимпиады была размещена на официальных сайтах учреждений, </w:t>
      </w:r>
      <w:r>
        <w:rPr>
          <w:color w:val="000000"/>
          <w:spacing w:val="2"/>
          <w:sz w:val="26"/>
          <w:szCs w:val="26"/>
        </w:rPr>
        <w:br/>
      </w:r>
      <w:r w:rsidRPr="00022207">
        <w:rPr>
          <w:color w:val="000000"/>
          <w:spacing w:val="2"/>
          <w:sz w:val="26"/>
          <w:szCs w:val="26"/>
        </w:rPr>
        <w:t>в окружных средствах массовой информации.</w:t>
      </w:r>
    </w:p>
    <w:p w:rsidR="006739A8" w:rsidRDefault="006739A8" w:rsidP="006739A8">
      <w:pPr>
        <w:pStyle w:val="a3"/>
        <w:spacing w:before="0" w:beforeAutospacing="0" w:after="0" w:afterAutospacing="0"/>
        <w:ind w:firstLine="567"/>
        <w:jc w:val="both"/>
        <w:rPr>
          <w:sz w:val="26"/>
          <w:szCs w:val="26"/>
        </w:rPr>
      </w:pPr>
      <w:r w:rsidRPr="00022207">
        <w:rPr>
          <w:sz w:val="26"/>
          <w:szCs w:val="26"/>
        </w:rPr>
        <w:t xml:space="preserve">Общее число участников Олимпиады составило: на начальном этапе -                           </w:t>
      </w:r>
      <w:r>
        <w:rPr>
          <w:sz w:val="26"/>
          <w:szCs w:val="26"/>
        </w:rPr>
        <w:t>150</w:t>
      </w:r>
      <w:r w:rsidRPr="00022207">
        <w:rPr>
          <w:sz w:val="26"/>
          <w:szCs w:val="26"/>
        </w:rPr>
        <w:t xml:space="preserve">, на региональном этапе - </w:t>
      </w:r>
      <w:r>
        <w:rPr>
          <w:sz w:val="26"/>
          <w:szCs w:val="26"/>
        </w:rPr>
        <w:t>46</w:t>
      </w:r>
      <w:r w:rsidRPr="00022207">
        <w:rPr>
          <w:sz w:val="26"/>
          <w:szCs w:val="26"/>
        </w:rPr>
        <w:t xml:space="preserve"> </w:t>
      </w:r>
      <w:r>
        <w:rPr>
          <w:sz w:val="26"/>
          <w:szCs w:val="26"/>
        </w:rPr>
        <w:t>студентов</w:t>
      </w:r>
      <w:r w:rsidRPr="00022207">
        <w:rPr>
          <w:sz w:val="26"/>
          <w:szCs w:val="26"/>
        </w:rPr>
        <w:t xml:space="preserve">. По результатам Олимпиады выявлено </w:t>
      </w:r>
      <w:r>
        <w:rPr>
          <w:sz w:val="26"/>
          <w:szCs w:val="26"/>
        </w:rPr>
        <w:br/>
        <w:t>5</w:t>
      </w:r>
      <w:r w:rsidRPr="00022207">
        <w:rPr>
          <w:sz w:val="26"/>
          <w:szCs w:val="26"/>
        </w:rPr>
        <w:t xml:space="preserve"> победител</w:t>
      </w:r>
      <w:r>
        <w:rPr>
          <w:sz w:val="26"/>
          <w:szCs w:val="26"/>
        </w:rPr>
        <w:t>ей</w:t>
      </w:r>
      <w:r w:rsidRPr="00022207">
        <w:rPr>
          <w:sz w:val="26"/>
          <w:szCs w:val="26"/>
        </w:rPr>
        <w:t xml:space="preserve"> и </w:t>
      </w:r>
      <w:r>
        <w:rPr>
          <w:sz w:val="26"/>
          <w:szCs w:val="26"/>
        </w:rPr>
        <w:t>9 призе</w:t>
      </w:r>
      <w:r w:rsidRPr="00022207">
        <w:rPr>
          <w:sz w:val="26"/>
          <w:szCs w:val="26"/>
        </w:rPr>
        <w:t>р</w:t>
      </w:r>
      <w:r>
        <w:rPr>
          <w:sz w:val="26"/>
          <w:szCs w:val="26"/>
        </w:rPr>
        <w:t>ов</w:t>
      </w:r>
      <w:r w:rsidRPr="00022207">
        <w:rPr>
          <w:sz w:val="26"/>
          <w:szCs w:val="26"/>
        </w:rPr>
        <w:t xml:space="preserve">. </w:t>
      </w:r>
      <w:r>
        <w:rPr>
          <w:sz w:val="26"/>
          <w:szCs w:val="26"/>
        </w:rPr>
        <w:t>Трое п</w:t>
      </w:r>
      <w:r w:rsidRPr="00022207">
        <w:rPr>
          <w:sz w:val="26"/>
          <w:szCs w:val="26"/>
        </w:rPr>
        <w:t>обедител</w:t>
      </w:r>
      <w:r>
        <w:rPr>
          <w:sz w:val="26"/>
          <w:szCs w:val="26"/>
        </w:rPr>
        <w:t>ей</w:t>
      </w:r>
      <w:r w:rsidRPr="00022207">
        <w:rPr>
          <w:sz w:val="26"/>
          <w:szCs w:val="26"/>
        </w:rPr>
        <w:t xml:space="preserve"> регионального этапа Олимпиады представили округ на всероссийском уровне</w:t>
      </w:r>
      <w:r>
        <w:rPr>
          <w:sz w:val="26"/>
          <w:szCs w:val="26"/>
        </w:rPr>
        <w:t xml:space="preserve"> по трем специальностям среднего профессионального образования</w:t>
      </w:r>
      <w:r w:rsidRPr="00022207">
        <w:rPr>
          <w:sz w:val="26"/>
          <w:szCs w:val="26"/>
        </w:rPr>
        <w:t xml:space="preserve">. </w:t>
      </w:r>
    </w:p>
    <w:p w:rsidR="006739A8" w:rsidRPr="001D7D85" w:rsidRDefault="006739A8" w:rsidP="006739A8">
      <w:pPr>
        <w:pStyle w:val="a3"/>
        <w:spacing w:before="0" w:beforeAutospacing="0" w:after="0" w:afterAutospacing="0"/>
        <w:ind w:firstLine="567"/>
        <w:jc w:val="both"/>
        <w:rPr>
          <w:sz w:val="26"/>
          <w:szCs w:val="26"/>
        </w:rPr>
      </w:pPr>
      <w:r w:rsidRPr="001D7D85">
        <w:rPr>
          <w:sz w:val="26"/>
          <w:szCs w:val="26"/>
        </w:rPr>
        <w:t>По сравнению с 2017-2018</w:t>
      </w:r>
      <w:r>
        <w:rPr>
          <w:sz w:val="26"/>
          <w:szCs w:val="26"/>
        </w:rPr>
        <w:t xml:space="preserve"> </w:t>
      </w:r>
      <w:r w:rsidRPr="001D7D85">
        <w:rPr>
          <w:sz w:val="26"/>
          <w:szCs w:val="26"/>
        </w:rPr>
        <w:t xml:space="preserve">учебным годом число участников олимпиады </w:t>
      </w:r>
      <w:r>
        <w:rPr>
          <w:sz w:val="26"/>
          <w:szCs w:val="26"/>
        </w:rPr>
        <w:br/>
      </w:r>
      <w:r w:rsidRPr="001D7D85">
        <w:rPr>
          <w:sz w:val="26"/>
          <w:szCs w:val="26"/>
        </w:rPr>
        <w:t>в первом (внутреннем) этапе увеличилось более чем в 5 раз, на региональном этапе в 3 раза.</w:t>
      </w:r>
    </w:p>
    <w:p w:rsidR="006739A8" w:rsidRDefault="006739A8" w:rsidP="006739A8">
      <w:pPr>
        <w:pStyle w:val="af2"/>
        <w:jc w:val="center"/>
        <w:rPr>
          <w:rFonts w:ascii="Times New Roman" w:eastAsia="Times New Roman" w:hAnsi="Times New Roman" w:cs="Times New Roman"/>
          <w:i/>
          <w:color w:val="000000"/>
          <w:spacing w:val="2"/>
          <w:sz w:val="26"/>
          <w:szCs w:val="26"/>
        </w:rPr>
      </w:pPr>
    </w:p>
    <w:p w:rsidR="006739A8" w:rsidRPr="001D7D85" w:rsidRDefault="006739A8" w:rsidP="006739A8">
      <w:pPr>
        <w:pStyle w:val="af2"/>
        <w:jc w:val="center"/>
        <w:rPr>
          <w:rFonts w:ascii="Times New Roman" w:eastAsia="Times New Roman" w:hAnsi="Times New Roman" w:cs="Times New Roman"/>
          <w:i/>
          <w:color w:val="000000"/>
          <w:spacing w:val="2"/>
          <w:sz w:val="26"/>
          <w:szCs w:val="26"/>
        </w:rPr>
      </w:pPr>
      <w:r w:rsidRPr="001D7D85">
        <w:rPr>
          <w:rFonts w:ascii="Times New Roman" w:eastAsia="Times New Roman" w:hAnsi="Times New Roman" w:cs="Times New Roman"/>
          <w:i/>
          <w:color w:val="000000"/>
          <w:spacing w:val="2"/>
          <w:sz w:val="26"/>
          <w:szCs w:val="26"/>
        </w:rPr>
        <w:t xml:space="preserve"> Итоги проведения регионального этапа </w:t>
      </w:r>
    </w:p>
    <w:p w:rsidR="006739A8" w:rsidRPr="001D7D85" w:rsidRDefault="006739A8" w:rsidP="006739A8">
      <w:pPr>
        <w:spacing w:after="0" w:line="240" w:lineRule="auto"/>
        <w:jc w:val="center"/>
        <w:rPr>
          <w:rFonts w:ascii="Times New Roman" w:hAnsi="Times New Roman" w:cs="Times New Roman"/>
          <w:bCs/>
          <w:i/>
          <w:sz w:val="26"/>
          <w:szCs w:val="26"/>
        </w:rPr>
      </w:pPr>
      <w:r w:rsidRPr="001D7D85">
        <w:rPr>
          <w:rFonts w:ascii="Times New Roman" w:hAnsi="Times New Roman" w:cs="Times New Roman"/>
          <w:bCs/>
          <w:i/>
          <w:sz w:val="26"/>
          <w:szCs w:val="26"/>
        </w:rPr>
        <w:t xml:space="preserve">Всероссийской олимпиады профессионального мастерства обучающихся </w:t>
      </w:r>
    </w:p>
    <w:p w:rsidR="006739A8" w:rsidRPr="001D7D85" w:rsidRDefault="006739A8" w:rsidP="006739A8">
      <w:pPr>
        <w:spacing w:after="0" w:line="240" w:lineRule="auto"/>
        <w:jc w:val="center"/>
        <w:rPr>
          <w:rFonts w:ascii="Times New Roman" w:hAnsi="Times New Roman" w:cs="Times New Roman"/>
          <w:bCs/>
          <w:i/>
          <w:sz w:val="26"/>
          <w:szCs w:val="26"/>
        </w:rPr>
      </w:pPr>
      <w:r w:rsidRPr="001D7D85">
        <w:rPr>
          <w:rFonts w:ascii="Times New Roman" w:hAnsi="Times New Roman" w:cs="Times New Roman"/>
          <w:bCs/>
          <w:i/>
          <w:sz w:val="26"/>
          <w:szCs w:val="26"/>
        </w:rPr>
        <w:t>по специальностям среднего профессионального образования</w:t>
      </w:r>
    </w:p>
    <w:tbl>
      <w:tblPr>
        <w:tblpPr w:leftFromText="180" w:rightFromText="180" w:vertAnchor="text" w:horzAnchor="margin" w:tblpX="-39" w:tblpY="18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418"/>
        <w:gridCol w:w="1701"/>
        <w:gridCol w:w="1559"/>
        <w:gridCol w:w="1134"/>
      </w:tblGrid>
      <w:tr w:rsidR="006739A8" w:rsidRPr="006F04BB" w:rsidTr="006D04F2">
        <w:tc>
          <w:tcPr>
            <w:tcW w:w="3539" w:type="dxa"/>
            <w:vMerge w:val="restart"/>
            <w:tcBorders>
              <w:top w:val="single" w:sz="4" w:space="0" w:color="auto"/>
              <w:left w:val="single" w:sz="4" w:space="0" w:color="auto"/>
              <w:right w:val="single" w:sz="4" w:space="0" w:color="auto"/>
            </w:tcBorders>
            <w:vAlign w:val="center"/>
          </w:tcPr>
          <w:p w:rsidR="006739A8" w:rsidRPr="006F04BB" w:rsidRDefault="006739A8" w:rsidP="006D04F2">
            <w:pPr>
              <w:tabs>
                <w:tab w:val="left" w:pos="1134"/>
              </w:tabs>
              <w:spacing w:after="0" w:line="240" w:lineRule="auto"/>
              <w:jc w:val="center"/>
              <w:rPr>
                <w:rFonts w:ascii="Times New Roman" w:hAnsi="Times New Roman" w:cs="Times New Roman"/>
                <w:i/>
              </w:rPr>
            </w:pPr>
            <w:r w:rsidRPr="006F04BB">
              <w:rPr>
                <w:rFonts w:ascii="Times New Roman" w:hAnsi="Times New Roman" w:cs="Times New Roman"/>
                <w:i/>
              </w:rPr>
              <w:t>Код, специальность</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i/>
                <w:color w:val="000000"/>
                <w:spacing w:val="2"/>
              </w:rPr>
            </w:pPr>
            <w:r w:rsidRPr="006F04BB">
              <w:rPr>
                <w:rFonts w:ascii="Times New Roman" w:hAnsi="Times New Roman" w:cs="Times New Roman"/>
                <w:i/>
                <w:color w:val="000000"/>
                <w:spacing w:val="2"/>
              </w:rPr>
              <w:t>Количество участников</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i/>
                <w:color w:val="000000"/>
                <w:spacing w:val="2"/>
              </w:rPr>
            </w:pPr>
            <w:r w:rsidRPr="006F04BB">
              <w:rPr>
                <w:rFonts w:ascii="Times New Roman" w:hAnsi="Times New Roman" w:cs="Times New Roman"/>
                <w:i/>
                <w:color w:val="000000"/>
                <w:spacing w:val="2"/>
              </w:rPr>
              <w:t>Количество</w:t>
            </w:r>
          </w:p>
        </w:tc>
      </w:tr>
      <w:tr w:rsidR="006739A8" w:rsidRPr="006F04BB" w:rsidTr="006D04F2">
        <w:tc>
          <w:tcPr>
            <w:tcW w:w="3539" w:type="dxa"/>
            <w:vMerge/>
            <w:tcBorders>
              <w:left w:val="single" w:sz="4" w:space="0" w:color="auto"/>
              <w:bottom w:val="single" w:sz="4" w:space="0" w:color="auto"/>
              <w:right w:val="single" w:sz="4" w:space="0" w:color="auto"/>
            </w:tcBorders>
            <w:vAlign w:val="center"/>
          </w:tcPr>
          <w:p w:rsidR="006739A8" w:rsidRPr="006F04BB" w:rsidRDefault="006739A8" w:rsidP="006D04F2">
            <w:pPr>
              <w:tabs>
                <w:tab w:val="left" w:pos="1134"/>
              </w:tabs>
              <w:spacing w:after="0" w:line="240" w:lineRule="auto"/>
              <w:jc w:val="center"/>
              <w:rPr>
                <w:rFonts w:ascii="Times New Roman" w:hAnsi="Times New Roman" w:cs="Times New Roman"/>
                <w:i/>
              </w:rPr>
            </w:pPr>
          </w:p>
        </w:tc>
        <w:tc>
          <w:tcPr>
            <w:tcW w:w="1418"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i/>
                <w:color w:val="000000"/>
                <w:spacing w:val="2"/>
              </w:rPr>
            </w:pPr>
            <w:r w:rsidRPr="006F04BB">
              <w:rPr>
                <w:rFonts w:ascii="Times New Roman" w:hAnsi="Times New Roman" w:cs="Times New Roman"/>
                <w:i/>
                <w:color w:val="000000"/>
                <w:spacing w:val="2"/>
              </w:rPr>
              <w:t>начального этапа</w:t>
            </w:r>
          </w:p>
        </w:tc>
        <w:tc>
          <w:tcPr>
            <w:tcW w:w="1701"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i/>
                <w:color w:val="000000"/>
                <w:spacing w:val="2"/>
              </w:rPr>
            </w:pPr>
            <w:r w:rsidRPr="006F04BB">
              <w:rPr>
                <w:rFonts w:ascii="Times New Roman" w:hAnsi="Times New Roman" w:cs="Times New Roman"/>
                <w:i/>
                <w:color w:val="000000"/>
                <w:spacing w:val="2"/>
              </w:rPr>
              <w:t>регионального этапа</w:t>
            </w:r>
          </w:p>
        </w:tc>
        <w:tc>
          <w:tcPr>
            <w:tcW w:w="1559"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i/>
                <w:color w:val="000000"/>
                <w:spacing w:val="2"/>
              </w:rPr>
            </w:pPr>
            <w:r w:rsidRPr="006F04BB">
              <w:rPr>
                <w:rFonts w:ascii="Times New Roman" w:hAnsi="Times New Roman" w:cs="Times New Roman"/>
                <w:i/>
                <w:color w:val="000000"/>
                <w:spacing w:val="2"/>
              </w:rPr>
              <w:t>победителей</w:t>
            </w:r>
          </w:p>
        </w:tc>
        <w:tc>
          <w:tcPr>
            <w:tcW w:w="1134"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i/>
                <w:color w:val="000000"/>
                <w:spacing w:val="2"/>
              </w:rPr>
            </w:pPr>
            <w:r w:rsidRPr="006F04BB">
              <w:rPr>
                <w:rFonts w:ascii="Times New Roman" w:hAnsi="Times New Roman" w:cs="Times New Roman"/>
                <w:i/>
                <w:color w:val="000000"/>
                <w:spacing w:val="2"/>
              </w:rPr>
              <w:t>призеров</w:t>
            </w:r>
          </w:p>
        </w:tc>
      </w:tr>
      <w:tr w:rsidR="006739A8" w:rsidRPr="006F04BB" w:rsidTr="006D04F2">
        <w:tc>
          <w:tcPr>
            <w:tcW w:w="9351" w:type="dxa"/>
            <w:gridSpan w:val="5"/>
            <w:tcBorders>
              <w:top w:val="single" w:sz="4" w:space="0" w:color="auto"/>
              <w:left w:val="single" w:sz="4" w:space="0" w:color="auto"/>
              <w:bottom w:val="single" w:sz="4" w:space="0" w:color="auto"/>
              <w:right w:val="single" w:sz="4" w:space="0" w:color="auto"/>
            </w:tcBorders>
            <w:vAlign w:val="center"/>
          </w:tcPr>
          <w:p w:rsidR="006739A8" w:rsidRPr="0043598E" w:rsidRDefault="006739A8" w:rsidP="006D04F2">
            <w:pPr>
              <w:spacing w:after="0" w:line="240" w:lineRule="auto"/>
              <w:jc w:val="center"/>
              <w:rPr>
                <w:rFonts w:ascii="Times New Roman" w:hAnsi="Times New Roman" w:cs="Times New Roman"/>
                <w:color w:val="000000"/>
                <w:shd w:val="clear" w:color="auto" w:fill="FFFFFF"/>
              </w:rPr>
            </w:pPr>
            <w:r w:rsidRPr="0043598E">
              <w:rPr>
                <w:rFonts w:ascii="Times New Roman" w:hAnsi="Times New Roman" w:cs="Times New Roman"/>
                <w:color w:val="000000"/>
                <w:spacing w:val="2"/>
              </w:rPr>
              <w:t>ГБПОУ НАО «</w:t>
            </w:r>
            <w:r w:rsidRPr="0043598E">
              <w:rPr>
                <w:rFonts w:ascii="Times New Roman" w:hAnsi="Times New Roman" w:cs="Times New Roman"/>
                <w:color w:val="000000"/>
                <w:shd w:val="clear" w:color="auto" w:fill="FFFFFF"/>
              </w:rPr>
              <w:t xml:space="preserve">Нарьян-Марский социально-гуманитарный колледж </w:t>
            </w:r>
          </w:p>
          <w:p w:rsidR="006739A8" w:rsidRPr="006F04BB" w:rsidRDefault="006739A8" w:rsidP="006D04F2">
            <w:pPr>
              <w:spacing w:after="0" w:line="240" w:lineRule="auto"/>
              <w:jc w:val="center"/>
              <w:rPr>
                <w:rFonts w:ascii="Times New Roman" w:hAnsi="Times New Roman" w:cs="Times New Roman"/>
                <w:b/>
                <w:color w:val="000000"/>
                <w:spacing w:val="2"/>
              </w:rPr>
            </w:pPr>
            <w:r w:rsidRPr="0043598E">
              <w:rPr>
                <w:rFonts w:ascii="Times New Roman" w:hAnsi="Times New Roman" w:cs="Times New Roman"/>
                <w:color w:val="000000"/>
                <w:shd w:val="clear" w:color="auto" w:fill="FFFFFF"/>
              </w:rPr>
              <w:t>имени И.П. Выучейского»</w:t>
            </w:r>
          </w:p>
        </w:tc>
      </w:tr>
      <w:tr w:rsidR="006739A8" w:rsidRPr="006F04BB" w:rsidTr="006D04F2">
        <w:tc>
          <w:tcPr>
            <w:tcW w:w="3539" w:type="dxa"/>
            <w:tcBorders>
              <w:top w:val="single" w:sz="4" w:space="0" w:color="auto"/>
              <w:left w:val="single" w:sz="4" w:space="0" w:color="auto"/>
              <w:bottom w:val="single" w:sz="4" w:space="0" w:color="auto"/>
              <w:right w:val="single" w:sz="4" w:space="0" w:color="auto"/>
            </w:tcBorders>
            <w:vAlign w:val="center"/>
            <w:hideMark/>
          </w:tcPr>
          <w:p w:rsidR="006739A8" w:rsidRPr="006F04BB" w:rsidRDefault="006739A8" w:rsidP="006D04F2">
            <w:pPr>
              <w:tabs>
                <w:tab w:val="left" w:pos="851"/>
              </w:tabs>
              <w:spacing w:after="0" w:line="240" w:lineRule="auto"/>
              <w:jc w:val="center"/>
              <w:rPr>
                <w:rFonts w:ascii="Times New Roman" w:hAnsi="Times New Roman" w:cs="Times New Roman"/>
              </w:rPr>
            </w:pPr>
            <w:r w:rsidRPr="006F04BB">
              <w:rPr>
                <w:rFonts w:ascii="Times New Roman" w:hAnsi="Times New Roman" w:cs="Times New Roman"/>
              </w:rPr>
              <w:t>09.02.05 Прикладная информатика (по отраслям)</w:t>
            </w:r>
          </w:p>
        </w:tc>
        <w:tc>
          <w:tcPr>
            <w:tcW w:w="1418"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19</w:t>
            </w:r>
          </w:p>
        </w:tc>
        <w:tc>
          <w:tcPr>
            <w:tcW w:w="1701"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6</w:t>
            </w:r>
          </w:p>
        </w:tc>
        <w:tc>
          <w:tcPr>
            <w:tcW w:w="1559"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2</w:t>
            </w:r>
          </w:p>
        </w:tc>
      </w:tr>
      <w:tr w:rsidR="006739A8" w:rsidRPr="006F04BB" w:rsidTr="006D04F2">
        <w:tc>
          <w:tcPr>
            <w:tcW w:w="9351" w:type="dxa"/>
            <w:gridSpan w:val="5"/>
            <w:tcBorders>
              <w:top w:val="single" w:sz="4" w:space="0" w:color="auto"/>
              <w:left w:val="single" w:sz="4" w:space="0" w:color="auto"/>
              <w:bottom w:val="single" w:sz="4" w:space="0" w:color="auto"/>
              <w:right w:val="single" w:sz="4" w:space="0" w:color="auto"/>
            </w:tcBorders>
            <w:vAlign w:val="center"/>
          </w:tcPr>
          <w:p w:rsidR="006739A8" w:rsidRPr="0043598E" w:rsidRDefault="006739A8" w:rsidP="006D04F2">
            <w:pPr>
              <w:spacing w:after="0" w:line="240" w:lineRule="auto"/>
              <w:jc w:val="center"/>
              <w:rPr>
                <w:rFonts w:ascii="Times New Roman" w:hAnsi="Times New Roman" w:cs="Times New Roman"/>
                <w:color w:val="000000"/>
                <w:spacing w:val="2"/>
              </w:rPr>
            </w:pPr>
            <w:r w:rsidRPr="0043598E">
              <w:rPr>
                <w:rFonts w:ascii="Times New Roman" w:hAnsi="Times New Roman" w:cs="Times New Roman"/>
                <w:color w:val="000000"/>
                <w:shd w:val="clear" w:color="auto" w:fill="FFFFFF"/>
              </w:rPr>
              <w:t xml:space="preserve">ГБПОУ НАО «Ненецкий аграрно-экономический техникум имени </w:t>
            </w:r>
            <w:r w:rsidRPr="0043598E">
              <w:rPr>
                <w:rFonts w:ascii="Times New Roman" w:hAnsi="Times New Roman" w:cs="Times New Roman"/>
                <w:color w:val="000000"/>
                <w:shd w:val="clear" w:color="auto" w:fill="FFFFFF"/>
              </w:rPr>
              <w:br/>
              <w:t>В.Г. Волкова»</w:t>
            </w:r>
          </w:p>
        </w:tc>
      </w:tr>
      <w:tr w:rsidR="006739A8" w:rsidRPr="006F04BB" w:rsidTr="006D04F2">
        <w:tc>
          <w:tcPr>
            <w:tcW w:w="3539" w:type="dxa"/>
            <w:tcBorders>
              <w:top w:val="single" w:sz="4" w:space="0" w:color="auto"/>
              <w:left w:val="single" w:sz="4" w:space="0" w:color="auto"/>
              <w:bottom w:val="single" w:sz="4" w:space="0" w:color="auto"/>
              <w:right w:val="single" w:sz="4" w:space="0" w:color="auto"/>
            </w:tcBorders>
            <w:vAlign w:val="center"/>
            <w:hideMark/>
          </w:tcPr>
          <w:p w:rsidR="006739A8" w:rsidRDefault="006739A8" w:rsidP="006D04F2">
            <w:pPr>
              <w:tabs>
                <w:tab w:val="left" w:pos="1134"/>
              </w:tabs>
              <w:spacing w:after="0" w:line="240" w:lineRule="auto"/>
              <w:jc w:val="center"/>
              <w:rPr>
                <w:rFonts w:ascii="Times New Roman" w:hAnsi="Times New Roman" w:cs="Times New Roman"/>
              </w:rPr>
            </w:pPr>
            <w:r w:rsidRPr="006F04BB">
              <w:rPr>
                <w:rFonts w:ascii="Times New Roman" w:hAnsi="Times New Roman" w:cs="Times New Roman"/>
              </w:rPr>
              <w:t>20.02.04 Пожарная безопасность</w:t>
            </w:r>
            <w:r>
              <w:rPr>
                <w:rFonts w:ascii="Times New Roman" w:hAnsi="Times New Roman" w:cs="Times New Roman"/>
              </w:rPr>
              <w:t xml:space="preserve"> </w:t>
            </w:r>
          </w:p>
          <w:p w:rsidR="006739A8" w:rsidRPr="006F04BB" w:rsidRDefault="006739A8" w:rsidP="006D04F2">
            <w:pPr>
              <w:tabs>
                <w:tab w:val="left" w:pos="1134"/>
              </w:tabs>
              <w:spacing w:after="0" w:line="240" w:lineRule="auto"/>
              <w:jc w:val="center"/>
              <w:rPr>
                <w:rFonts w:ascii="Times New Roman" w:hAnsi="Times New Roman" w:cs="Times New Roman"/>
              </w:rPr>
            </w:pPr>
            <w:r w:rsidRPr="006F04BB">
              <w:rPr>
                <w:rFonts w:ascii="Times New Roman" w:hAnsi="Times New Roman" w:cs="Times New Roman"/>
              </w:rPr>
              <w:t>(командное состязание)</w:t>
            </w:r>
          </w:p>
        </w:tc>
        <w:tc>
          <w:tcPr>
            <w:tcW w:w="1418"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23</w:t>
            </w:r>
          </w:p>
        </w:tc>
        <w:tc>
          <w:tcPr>
            <w:tcW w:w="1701"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10</w:t>
            </w:r>
          </w:p>
        </w:tc>
        <w:tc>
          <w:tcPr>
            <w:tcW w:w="1559"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1</w:t>
            </w:r>
          </w:p>
        </w:tc>
      </w:tr>
      <w:tr w:rsidR="006739A8" w:rsidRPr="006F04BB" w:rsidTr="006D04F2">
        <w:tc>
          <w:tcPr>
            <w:tcW w:w="3539"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tabs>
                <w:tab w:val="left" w:pos="1134"/>
              </w:tabs>
              <w:spacing w:after="0" w:line="240" w:lineRule="auto"/>
              <w:jc w:val="center"/>
              <w:rPr>
                <w:rFonts w:ascii="Times New Roman" w:hAnsi="Times New Roman" w:cs="Times New Roman"/>
              </w:rPr>
            </w:pPr>
            <w:r w:rsidRPr="006F04BB">
              <w:rPr>
                <w:rFonts w:ascii="Times New Roman" w:hAnsi="Times New Roman" w:cs="Times New Roman"/>
              </w:rPr>
              <w:t>36.02.01 Ветеринария</w:t>
            </w:r>
          </w:p>
        </w:tc>
        <w:tc>
          <w:tcPr>
            <w:tcW w:w="1418"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24</w:t>
            </w:r>
          </w:p>
        </w:tc>
        <w:tc>
          <w:tcPr>
            <w:tcW w:w="1701"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10</w:t>
            </w:r>
          </w:p>
        </w:tc>
        <w:tc>
          <w:tcPr>
            <w:tcW w:w="1559"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2</w:t>
            </w:r>
          </w:p>
        </w:tc>
      </w:tr>
      <w:tr w:rsidR="006739A8" w:rsidRPr="006F04BB" w:rsidTr="006D04F2">
        <w:tc>
          <w:tcPr>
            <w:tcW w:w="3539"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tabs>
                <w:tab w:val="left" w:pos="1134"/>
              </w:tabs>
              <w:spacing w:after="0" w:line="240" w:lineRule="auto"/>
              <w:jc w:val="center"/>
              <w:rPr>
                <w:rFonts w:ascii="Times New Roman" w:hAnsi="Times New Roman" w:cs="Times New Roman"/>
              </w:rPr>
            </w:pPr>
            <w:r w:rsidRPr="006F04BB">
              <w:rPr>
                <w:rFonts w:ascii="Times New Roman" w:hAnsi="Times New Roman" w:cs="Times New Roman"/>
              </w:rPr>
              <w:t>38.02.</w:t>
            </w:r>
            <w:r>
              <w:rPr>
                <w:rFonts w:ascii="Times New Roman" w:hAnsi="Times New Roman" w:cs="Times New Roman"/>
              </w:rPr>
              <w:t>01 Экономика и бухгалтерский уче</w:t>
            </w:r>
            <w:r w:rsidRPr="006F04BB">
              <w:rPr>
                <w:rFonts w:ascii="Times New Roman" w:hAnsi="Times New Roman" w:cs="Times New Roman"/>
              </w:rPr>
              <w:t>т (по отраслям)</w:t>
            </w:r>
          </w:p>
        </w:tc>
        <w:tc>
          <w:tcPr>
            <w:tcW w:w="1418"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60</w:t>
            </w:r>
          </w:p>
        </w:tc>
        <w:tc>
          <w:tcPr>
            <w:tcW w:w="1701"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10</w:t>
            </w:r>
          </w:p>
        </w:tc>
        <w:tc>
          <w:tcPr>
            <w:tcW w:w="1559"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2</w:t>
            </w:r>
          </w:p>
        </w:tc>
      </w:tr>
      <w:tr w:rsidR="006739A8" w:rsidRPr="006F04BB" w:rsidTr="006D04F2">
        <w:tc>
          <w:tcPr>
            <w:tcW w:w="3539"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tabs>
                <w:tab w:val="left" w:pos="851"/>
              </w:tabs>
              <w:spacing w:after="0" w:line="240" w:lineRule="auto"/>
              <w:jc w:val="center"/>
              <w:rPr>
                <w:rFonts w:ascii="Times New Roman" w:hAnsi="Times New Roman" w:cs="Times New Roman"/>
              </w:rPr>
            </w:pPr>
            <w:r w:rsidRPr="006F04BB">
              <w:rPr>
                <w:rFonts w:ascii="Times New Roman" w:hAnsi="Times New Roman" w:cs="Times New Roman"/>
              </w:rPr>
              <w:t>40.02.01 Право и организация социального обеспечения</w:t>
            </w:r>
          </w:p>
        </w:tc>
        <w:tc>
          <w:tcPr>
            <w:tcW w:w="1418"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24</w:t>
            </w:r>
          </w:p>
        </w:tc>
        <w:tc>
          <w:tcPr>
            <w:tcW w:w="1701"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10</w:t>
            </w:r>
          </w:p>
        </w:tc>
        <w:tc>
          <w:tcPr>
            <w:tcW w:w="1559"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9A8" w:rsidRPr="006F04BB" w:rsidRDefault="006739A8" w:rsidP="006D04F2">
            <w:pPr>
              <w:spacing w:after="0" w:line="240" w:lineRule="auto"/>
              <w:jc w:val="center"/>
              <w:rPr>
                <w:rFonts w:ascii="Times New Roman" w:hAnsi="Times New Roman" w:cs="Times New Roman"/>
                <w:color w:val="000000"/>
                <w:spacing w:val="2"/>
              </w:rPr>
            </w:pPr>
            <w:r w:rsidRPr="006F04BB">
              <w:rPr>
                <w:rFonts w:ascii="Times New Roman" w:hAnsi="Times New Roman" w:cs="Times New Roman"/>
                <w:color w:val="000000"/>
                <w:spacing w:val="2"/>
              </w:rPr>
              <w:t>2</w:t>
            </w:r>
          </w:p>
        </w:tc>
      </w:tr>
    </w:tbl>
    <w:p w:rsidR="006739A8" w:rsidRDefault="006739A8" w:rsidP="006739A8">
      <w:pPr>
        <w:pStyle w:val="a3"/>
        <w:spacing w:before="0" w:beforeAutospacing="0" w:after="0" w:afterAutospacing="0"/>
        <w:ind w:firstLine="567"/>
        <w:jc w:val="both"/>
        <w:rPr>
          <w:sz w:val="26"/>
          <w:szCs w:val="26"/>
        </w:rPr>
      </w:pPr>
    </w:p>
    <w:p w:rsidR="006739A8" w:rsidRPr="00022207" w:rsidRDefault="006739A8" w:rsidP="006739A8">
      <w:pPr>
        <w:pStyle w:val="a3"/>
        <w:spacing w:before="0" w:beforeAutospacing="0" w:after="0" w:afterAutospacing="0"/>
        <w:ind w:firstLine="567"/>
        <w:jc w:val="both"/>
        <w:rPr>
          <w:sz w:val="26"/>
          <w:szCs w:val="26"/>
        </w:rPr>
      </w:pPr>
      <w:r>
        <w:rPr>
          <w:sz w:val="26"/>
          <w:szCs w:val="26"/>
        </w:rPr>
        <w:t>З</w:t>
      </w:r>
      <w:r w:rsidRPr="00022207">
        <w:rPr>
          <w:sz w:val="26"/>
          <w:szCs w:val="26"/>
        </w:rPr>
        <w:t>аключительн</w:t>
      </w:r>
      <w:r>
        <w:rPr>
          <w:sz w:val="26"/>
          <w:szCs w:val="26"/>
        </w:rPr>
        <w:t>ый</w:t>
      </w:r>
      <w:r w:rsidRPr="00022207">
        <w:rPr>
          <w:sz w:val="26"/>
          <w:szCs w:val="26"/>
        </w:rPr>
        <w:t xml:space="preserve"> этап Всероссийской олимпиады профессионального мастерства обучающихся по специальностям среднего профессионального образования проходил:</w:t>
      </w:r>
    </w:p>
    <w:p w:rsidR="006739A8" w:rsidRPr="00022207" w:rsidRDefault="006739A8" w:rsidP="006739A8">
      <w:pPr>
        <w:pStyle w:val="a3"/>
        <w:spacing w:before="0" w:beforeAutospacing="0" w:after="0" w:afterAutospacing="0"/>
        <w:ind w:firstLine="567"/>
        <w:jc w:val="both"/>
        <w:rPr>
          <w:sz w:val="26"/>
          <w:szCs w:val="26"/>
        </w:rPr>
      </w:pPr>
      <w:r w:rsidRPr="00022207">
        <w:rPr>
          <w:sz w:val="26"/>
          <w:szCs w:val="26"/>
        </w:rPr>
        <w:t>- по укрупненной группе 3</w:t>
      </w:r>
      <w:r>
        <w:rPr>
          <w:sz w:val="26"/>
          <w:szCs w:val="26"/>
        </w:rPr>
        <w:t>9</w:t>
      </w:r>
      <w:r w:rsidRPr="00022207">
        <w:rPr>
          <w:sz w:val="26"/>
          <w:szCs w:val="26"/>
        </w:rPr>
        <w:t xml:space="preserve">.00.00 </w:t>
      </w:r>
      <w:r>
        <w:rPr>
          <w:sz w:val="26"/>
          <w:szCs w:val="26"/>
        </w:rPr>
        <w:t>Информатика и вычислительная техника</w:t>
      </w:r>
      <w:r w:rsidRPr="00022207">
        <w:rPr>
          <w:sz w:val="26"/>
          <w:szCs w:val="26"/>
        </w:rPr>
        <w:t xml:space="preserve"> - </w:t>
      </w:r>
      <w:r>
        <w:rPr>
          <w:sz w:val="26"/>
          <w:szCs w:val="26"/>
        </w:rPr>
        <w:br/>
      </w:r>
      <w:r w:rsidRPr="00022207">
        <w:rPr>
          <w:sz w:val="26"/>
          <w:szCs w:val="26"/>
        </w:rPr>
        <w:t xml:space="preserve">с </w:t>
      </w:r>
      <w:r>
        <w:rPr>
          <w:sz w:val="26"/>
          <w:szCs w:val="26"/>
        </w:rPr>
        <w:t>22</w:t>
      </w:r>
      <w:r w:rsidRPr="00022207">
        <w:rPr>
          <w:sz w:val="26"/>
          <w:szCs w:val="26"/>
        </w:rPr>
        <w:t xml:space="preserve"> по </w:t>
      </w:r>
      <w:r>
        <w:rPr>
          <w:sz w:val="26"/>
          <w:szCs w:val="26"/>
        </w:rPr>
        <w:t>24</w:t>
      </w:r>
      <w:r w:rsidRPr="00022207">
        <w:rPr>
          <w:sz w:val="26"/>
          <w:szCs w:val="26"/>
        </w:rPr>
        <w:t xml:space="preserve"> </w:t>
      </w:r>
      <w:r>
        <w:rPr>
          <w:sz w:val="26"/>
          <w:szCs w:val="26"/>
        </w:rPr>
        <w:t>апреля</w:t>
      </w:r>
      <w:r w:rsidRPr="00022207">
        <w:rPr>
          <w:sz w:val="26"/>
          <w:szCs w:val="26"/>
        </w:rPr>
        <w:t xml:space="preserve"> 201</w:t>
      </w:r>
      <w:r>
        <w:rPr>
          <w:sz w:val="26"/>
          <w:szCs w:val="26"/>
        </w:rPr>
        <w:t>9</w:t>
      </w:r>
      <w:r w:rsidRPr="00022207">
        <w:rPr>
          <w:sz w:val="26"/>
          <w:szCs w:val="26"/>
        </w:rPr>
        <w:t xml:space="preserve"> года в </w:t>
      </w:r>
      <w:r>
        <w:rPr>
          <w:sz w:val="26"/>
          <w:szCs w:val="26"/>
        </w:rPr>
        <w:t xml:space="preserve">ГБПОУ РО «Ростовский-на-Дону колледж связи </w:t>
      </w:r>
      <w:r>
        <w:rPr>
          <w:sz w:val="26"/>
          <w:szCs w:val="26"/>
        </w:rPr>
        <w:br/>
        <w:t>и информатики»</w:t>
      </w:r>
      <w:r w:rsidRPr="00022207">
        <w:rPr>
          <w:sz w:val="26"/>
          <w:szCs w:val="26"/>
        </w:rPr>
        <w:t>;</w:t>
      </w:r>
    </w:p>
    <w:p w:rsidR="006739A8" w:rsidRDefault="006739A8" w:rsidP="006739A8">
      <w:pPr>
        <w:pStyle w:val="a3"/>
        <w:spacing w:before="0" w:beforeAutospacing="0" w:after="0" w:afterAutospacing="0"/>
        <w:ind w:firstLine="567"/>
        <w:jc w:val="both"/>
        <w:rPr>
          <w:sz w:val="26"/>
          <w:szCs w:val="26"/>
        </w:rPr>
      </w:pPr>
      <w:r w:rsidRPr="00022207">
        <w:rPr>
          <w:sz w:val="26"/>
          <w:szCs w:val="26"/>
        </w:rPr>
        <w:t xml:space="preserve">- по профильному направлению 36.00.00 Ветеринария и зоотехния - </w:t>
      </w:r>
      <w:r>
        <w:rPr>
          <w:sz w:val="26"/>
          <w:szCs w:val="26"/>
        </w:rPr>
        <w:br/>
      </w:r>
      <w:r w:rsidRPr="00022207">
        <w:rPr>
          <w:sz w:val="26"/>
          <w:szCs w:val="26"/>
        </w:rPr>
        <w:t xml:space="preserve">с </w:t>
      </w:r>
      <w:r>
        <w:rPr>
          <w:sz w:val="26"/>
          <w:szCs w:val="26"/>
        </w:rPr>
        <w:t>22</w:t>
      </w:r>
      <w:r w:rsidRPr="00022207">
        <w:rPr>
          <w:sz w:val="26"/>
          <w:szCs w:val="26"/>
        </w:rPr>
        <w:t xml:space="preserve"> по 2</w:t>
      </w:r>
      <w:r>
        <w:rPr>
          <w:sz w:val="26"/>
          <w:szCs w:val="26"/>
        </w:rPr>
        <w:t>4</w:t>
      </w:r>
      <w:r w:rsidRPr="00022207">
        <w:rPr>
          <w:sz w:val="26"/>
          <w:szCs w:val="26"/>
        </w:rPr>
        <w:t xml:space="preserve"> мая 201</w:t>
      </w:r>
      <w:r>
        <w:rPr>
          <w:sz w:val="26"/>
          <w:szCs w:val="26"/>
        </w:rPr>
        <w:t>9</w:t>
      </w:r>
      <w:r w:rsidRPr="00022207">
        <w:rPr>
          <w:sz w:val="26"/>
          <w:szCs w:val="26"/>
        </w:rPr>
        <w:t xml:space="preserve"> года в Тамбовском областном государственном бюджетном образовательном учреждении среднего профессионального образования «Аг</w:t>
      </w:r>
      <w:r>
        <w:rPr>
          <w:sz w:val="26"/>
          <w:szCs w:val="26"/>
        </w:rPr>
        <w:t>рарно-промышленный колледж»;</w:t>
      </w:r>
    </w:p>
    <w:p w:rsidR="006739A8" w:rsidRPr="00022207" w:rsidRDefault="006739A8" w:rsidP="006739A8">
      <w:pPr>
        <w:pStyle w:val="a3"/>
        <w:spacing w:before="0" w:beforeAutospacing="0" w:after="0" w:afterAutospacing="0"/>
        <w:ind w:firstLine="567"/>
        <w:jc w:val="both"/>
        <w:rPr>
          <w:sz w:val="26"/>
          <w:szCs w:val="26"/>
        </w:rPr>
      </w:pPr>
      <w:r>
        <w:rPr>
          <w:sz w:val="26"/>
          <w:szCs w:val="26"/>
        </w:rPr>
        <w:lastRenderedPageBreak/>
        <w:t xml:space="preserve">- по укрупненной группе 40.00.00 Юриспруденция - с 14 по 16 мая 2019 года </w:t>
      </w:r>
      <w:r>
        <w:rPr>
          <w:sz w:val="26"/>
          <w:szCs w:val="26"/>
        </w:rPr>
        <w:br/>
        <w:t>в ГАПОУ МО «Подмосковный колледж «Энергия».</w:t>
      </w:r>
    </w:p>
    <w:p w:rsidR="006739A8" w:rsidRDefault="006739A8" w:rsidP="006739A8">
      <w:pPr>
        <w:pStyle w:val="a3"/>
        <w:spacing w:before="0" w:beforeAutospacing="0" w:after="0" w:afterAutospacing="0"/>
        <w:ind w:firstLine="709"/>
        <w:jc w:val="both"/>
        <w:rPr>
          <w:sz w:val="26"/>
          <w:szCs w:val="26"/>
        </w:rPr>
      </w:pPr>
      <w:r>
        <w:rPr>
          <w:sz w:val="26"/>
          <w:szCs w:val="26"/>
        </w:rPr>
        <w:t xml:space="preserve">Лучший результат продемонстрировала Дмитрук Анастасия Викторовна, обучающаяся ГБПОУ НАО «Ненецкий аграрно-экономический техникум имени                 В.Г. Волкова», занявшая 9 место по профильному направлению </w:t>
      </w:r>
      <w:r w:rsidRPr="00022207">
        <w:rPr>
          <w:sz w:val="26"/>
          <w:szCs w:val="26"/>
        </w:rPr>
        <w:t xml:space="preserve">36.00.00 </w:t>
      </w:r>
      <w:r>
        <w:rPr>
          <w:sz w:val="26"/>
          <w:szCs w:val="26"/>
        </w:rPr>
        <w:t>«</w:t>
      </w:r>
      <w:r w:rsidRPr="00022207">
        <w:rPr>
          <w:sz w:val="26"/>
          <w:szCs w:val="26"/>
        </w:rPr>
        <w:t>Ветеринария и зоотехния</w:t>
      </w:r>
      <w:r>
        <w:rPr>
          <w:sz w:val="26"/>
          <w:szCs w:val="26"/>
        </w:rPr>
        <w:t>» среди 37 участников.</w:t>
      </w:r>
    </w:p>
    <w:p w:rsidR="006739A8" w:rsidRPr="00B343F0" w:rsidRDefault="006739A8" w:rsidP="006739A8">
      <w:pPr>
        <w:pStyle w:val="a3"/>
        <w:spacing w:before="0" w:beforeAutospacing="0" w:after="0" w:afterAutospacing="0"/>
        <w:jc w:val="center"/>
        <w:rPr>
          <w:sz w:val="26"/>
          <w:szCs w:val="26"/>
          <w:highlight w:val="yellow"/>
        </w:rPr>
      </w:pPr>
    </w:p>
    <w:p w:rsidR="006739A8" w:rsidRPr="00D364F5" w:rsidRDefault="006739A8" w:rsidP="006739A8">
      <w:pPr>
        <w:pStyle w:val="2"/>
        <w:spacing w:before="0" w:line="240" w:lineRule="auto"/>
        <w:ind w:firstLine="567"/>
        <w:jc w:val="center"/>
        <w:rPr>
          <w:rFonts w:ascii="Times New Roman" w:hAnsi="Times New Roman" w:cs="Times New Roman"/>
          <w:i/>
          <w:color w:val="auto"/>
        </w:rPr>
      </w:pPr>
      <w:bookmarkStart w:id="23" w:name="_Toc491847200"/>
      <w:r>
        <w:rPr>
          <w:rFonts w:ascii="Times New Roman" w:hAnsi="Times New Roman" w:cs="Times New Roman"/>
          <w:i/>
          <w:color w:val="auto"/>
        </w:rPr>
        <w:t xml:space="preserve">Развитие движения </w:t>
      </w:r>
      <w:proofErr w:type="spellStart"/>
      <w:r>
        <w:rPr>
          <w:rFonts w:ascii="Times New Roman" w:hAnsi="Times New Roman" w:cs="Times New Roman"/>
          <w:i/>
          <w:color w:val="auto"/>
        </w:rPr>
        <w:t>WorldSkills</w:t>
      </w:r>
      <w:proofErr w:type="spellEnd"/>
      <w:r w:rsidRPr="00D364F5">
        <w:rPr>
          <w:rFonts w:ascii="Times New Roman" w:hAnsi="Times New Roman" w:cs="Times New Roman"/>
          <w:i/>
          <w:color w:val="auto"/>
        </w:rPr>
        <w:t xml:space="preserve"> </w:t>
      </w:r>
      <w:r>
        <w:rPr>
          <w:rFonts w:ascii="Times New Roman" w:hAnsi="Times New Roman" w:cs="Times New Roman"/>
          <w:i/>
          <w:color w:val="auto"/>
          <w:lang w:val="en-US"/>
        </w:rPr>
        <w:t>Russia</w:t>
      </w:r>
      <w:r w:rsidRPr="00D364F5">
        <w:rPr>
          <w:rFonts w:ascii="Times New Roman" w:hAnsi="Times New Roman" w:cs="Times New Roman"/>
          <w:i/>
          <w:color w:val="auto"/>
        </w:rPr>
        <w:t xml:space="preserve"> на территории региона</w:t>
      </w:r>
      <w:bookmarkEnd w:id="23"/>
    </w:p>
    <w:p w:rsidR="006739A8" w:rsidRPr="00B343F0" w:rsidRDefault="006739A8" w:rsidP="006739A8">
      <w:pPr>
        <w:spacing w:after="0" w:line="240" w:lineRule="auto"/>
        <w:rPr>
          <w:sz w:val="26"/>
          <w:szCs w:val="26"/>
          <w:highlight w:val="yellow"/>
        </w:rPr>
      </w:pPr>
    </w:p>
    <w:p w:rsidR="006739A8" w:rsidRPr="00A160F6" w:rsidRDefault="006739A8" w:rsidP="006739A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Официальным</w:t>
      </w:r>
      <w:r w:rsidRPr="00A160F6">
        <w:rPr>
          <w:rFonts w:ascii="Times New Roman" w:hAnsi="Times New Roman" w:cs="Times New Roman"/>
          <w:sz w:val="26"/>
          <w:szCs w:val="26"/>
        </w:rPr>
        <w:t xml:space="preserve"> оператор</w:t>
      </w:r>
      <w:r>
        <w:rPr>
          <w:rFonts w:ascii="Times New Roman" w:hAnsi="Times New Roman" w:cs="Times New Roman"/>
          <w:sz w:val="26"/>
          <w:szCs w:val="26"/>
        </w:rPr>
        <w:t>ом</w:t>
      </w:r>
      <w:r w:rsidRPr="00A160F6">
        <w:rPr>
          <w:rFonts w:ascii="Times New Roman" w:hAnsi="Times New Roman" w:cs="Times New Roman"/>
          <w:sz w:val="26"/>
          <w:szCs w:val="26"/>
        </w:rPr>
        <w:t xml:space="preserve"> международного некоммерческого движения </w:t>
      </w:r>
      <w:proofErr w:type="spellStart"/>
      <w:r w:rsidRPr="00A160F6">
        <w:rPr>
          <w:rFonts w:ascii="Times New Roman" w:hAnsi="Times New Roman" w:cs="Times New Roman"/>
          <w:sz w:val="26"/>
          <w:szCs w:val="26"/>
        </w:rPr>
        <w:t>WorldSkills</w:t>
      </w:r>
      <w:proofErr w:type="spellEnd"/>
      <w:r w:rsidRPr="00A160F6">
        <w:rPr>
          <w:rFonts w:ascii="Times New Roman" w:hAnsi="Times New Roman" w:cs="Times New Roman"/>
          <w:sz w:val="26"/>
          <w:szCs w:val="26"/>
        </w:rPr>
        <w:t xml:space="preserve"> </w:t>
      </w:r>
      <w:proofErr w:type="spellStart"/>
      <w:r w:rsidRPr="00A160F6">
        <w:rPr>
          <w:rFonts w:ascii="Times New Roman" w:hAnsi="Times New Roman" w:cs="Times New Roman"/>
          <w:sz w:val="26"/>
          <w:szCs w:val="26"/>
        </w:rPr>
        <w:t>International</w:t>
      </w:r>
      <w:proofErr w:type="spellEnd"/>
      <w:r w:rsidRPr="00A160F6">
        <w:rPr>
          <w:rFonts w:ascii="Times New Roman" w:hAnsi="Times New Roman" w:cs="Times New Roman"/>
          <w:sz w:val="26"/>
          <w:szCs w:val="26"/>
        </w:rPr>
        <w:t>, миссия которого - повышение стандартов подготовки кадров</w:t>
      </w:r>
      <w:r>
        <w:rPr>
          <w:rFonts w:ascii="Times New Roman" w:hAnsi="Times New Roman" w:cs="Times New Roman"/>
          <w:sz w:val="26"/>
          <w:szCs w:val="26"/>
        </w:rPr>
        <w:t xml:space="preserve">, является </w:t>
      </w:r>
      <w:r w:rsidRPr="00A160F6">
        <w:rPr>
          <w:rFonts w:ascii="Times New Roman" w:hAnsi="Times New Roman" w:cs="Times New Roman"/>
          <w:sz w:val="26"/>
          <w:szCs w:val="26"/>
        </w:rPr>
        <w:t xml:space="preserve">Союз «Агентство развития профессиональных сообществ </w:t>
      </w:r>
      <w:r w:rsidRPr="00A160F6">
        <w:rPr>
          <w:rFonts w:ascii="Times New Roman" w:hAnsi="Times New Roman" w:cs="Times New Roman"/>
          <w:sz w:val="26"/>
          <w:szCs w:val="26"/>
        </w:rPr>
        <w:br/>
        <w:t>и рабочих кадров «Молодые профессионалы (Ворлдскиллс Россия)»</w:t>
      </w:r>
      <w:r>
        <w:rPr>
          <w:rFonts w:ascii="Times New Roman" w:hAnsi="Times New Roman" w:cs="Times New Roman"/>
          <w:sz w:val="26"/>
          <w:szCs w:val="26"/>
        </w:rPr>
        <w:t>.</w:t>
      </w:r>
    </w:p>
    <w:p w:rsidR="006739A8" w:rsidRDefault="006739A8" w:rsidP="006739A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Региональный координационный центр</w:t>
      </w:r>
      <w:r w:rsidRPr="00A34E4C">
        <w:rPr>
          <w:rFonts w:ascii="Times New Roman" w:hAnsi="Times New Roman" w:cs="Times New Roman"/>
          <w:sz w:val="26"/>
          <w:szCs w:val="26"/>
        </w:rPr>
        <w:t xml:space="preserve"> движения «Молодые профессионалы» (</w:t>
      </w:r>
      <w:proofErr w:type="spellStart"/>
      <w:r w:rsidRPr="00A34E4C">
        <w:rPr>
          <w:rFonts w:ascii="Times New Roman" w:hAnsi="Times New Roman" w:cs="Times New Roman"/>
          <w:sz w:val="26"/>
          <w:szCs w:val="26"/>
        </w:rPr>
        <w:t>WorldSkills</w:t>
      </w:r>
      <w:proofErr w:type="spellEnd"/>
      <w:r w:rsidRPr="00A34E4C">
        <w:rPr>
          <w:rFonts w:ascii="Times New Roman" w:hAnsi="Times New Roman" w:cs="Times New Roman"/>
          <w:sz w:val="26"/>
          <w:szCs w:val="26"/>
        </w:rPr>
        <w:t xml:space="preserve"> </w:t>
      </w:r>
      <w:proofErr w:type="spellStart"/>
      <w:r w:rsidRPr="00A34E4C">
        <w:rPr>
          <w:rFonts w:ascii="Times New Roman" w:hAnsi="Times New Roman" w:cs="Times New Roman"/>
          <w:sz w:val="26"/>
          <w:szCs w:val="26"/>
        </w:rPr>
        <w:t>Russia</w:t>
      </w:r>
      <w:proofErr w:type="spellEnd"/>
      <w:r w:rsidRPr="00A34E4C">
        <w:rPr>
          <w:rFonts w:ascii="Times New Roman" w:hAnsi="Times New Roman" w:cs="Times New Roman"/>
          <w:sz w:val="26"/>
          <w:szCs w:val="26"/>
        </w:rPr>
        <w:t xml:space="preserve">) в Ненецком автономном округе </w:t>
      </w:r>
      <w:r>
        <w:rPr>
          <w:rFonts w:ascii="Times New Roman" w:hAnsi="Times New Roman" w:cs="Times New Roman"/>
          <w:sz w:val="26"/>
          <w:szCs w:val="26"/>
        </w:rPr>
        <w:t>создан на базе</w:t>
      </w:r>
      <w:r w:rsidRPr="00A34E4C">
        <w:rPr>
          <w:rFonts w:ascii="Times New Roman" w:hAnsi="Times New Roman" w:cs="Times New Roman"/>
          <w:sz w:val="26"/>
          <w:szCs w:val="26"/>
        </w:rPr>
        <w:t xml:space="preserve"> ГБУ НАО «Ненецкий региональный центр развития образования».</w:t>
      </w:r>
    </w:p>
    <w:p w:rsidR="006739A8" w:rsidRDefault="006739A8" w:rsidP="006739A8">
      <w:pPr>
        <w:spacing w:after="0" w:line="240" w:lineRule="auto"/>
        <w:ind w:firstLine="691"/>
        <w:jc w:val="both"/>
        <w:rPr>
          <w:rFonts w:ascii="Times New Roman" w:hAnsi="Times New Roman" w:cs="Times New Roman"/>
          <w:sz w:val="26"/>
          <w:szCs w:val="26"/>
        </w:rPr>
      </w:pPr>
      <w:r>
        <w:rPr>
          <w:rFonts w:ascii="Times New Roman" w:hAnsi="Times New Roman" w:cs="Times New Roman"/>
          <w:sz w:val="26"/>
          <w:szCs w:val="26"/>
        </w:rPr>
        <w:t>В 2018-2019 учебном году проведен</w:t>
      </w:r>
      <w:r w:rsidRPr="00A34E4C">
        <w:rPr>
          <w:rFonts w:ascii="Times New Roman" w:hAnsi="Times New Roman" w:cs="Times New Roman"/>
          <w:sz w:val="26"/>
          <w:szCs w:val="26"/>
        </w:rPr>
        <w:t xml:space="preserve"> </w:t>
      </w:r>
      <w:r w:rsidRPr="00A34E4C">
        <w:rPr>
          <w:rFonts w:ascii="Times New Roman" w:hAnsi="Times New Roman" w:cs="Times New Roman"/>
          <w:sz w:val="26"/>
          <w:szCs w:val="26"/>
          <w:lang w:val="en-US"/>
        </w:rPr>
        <w:t>III</w:t>
      </w:r>
      <w:r w:rsidRPr="00A34E4C">
        <w:rPr>
          <w:rFonts w:ascii="Times New Roman" w:hAnsi="Times New Roman" w:cs="Times New Roman"/>
          <w:sz w:val="26"/>
          <w:szCs w:val="26"/>
        </w:rPr>
        <w:t xml:space="preserve"> Региональный чемпионат «Молодые профессионалы» (</w:t>
      </w:r>
      <w:proofErr w:type="spellStart"/>
      <w:r w:rsidRPr="00A34E4C">
        <w:rPr>
          <w:rFonts w:ascii="Times New Roman" w:hAnsi="Times New Roman" w:cs="Times New Roman"/>
          <w:sz w:val="26"/>
          <w:szCs w:val="26"/>
        </w:rPr>
        <w:t>WorldSkills</w:t>
      </w:r>
      <w:proofErr w:type="spellEnd"/>
      <w:r w:rsidRPr="00A34E4C">
        <w:rPr>
          <w:rFonts w:ascii="Times New Roman" w:hAnsi="Times New Roman" w:cs="Times New Roman"/>
          <w:sz w:val="26"/>
          <w:szCs w:val="26"/>
        </w:rPr>
        <w:t xml:space="preserve"> </w:t>
      </w:r>
      <w:proofErr w:type="spellStart"/>
      <w:r w:rsidRPr="00A34E4C">
        <w:rPr>
          <w:rFonts w:ascii="Times New Roman" w:hAnsi="Times New Roman" w:cs="Times New Roman"/>
          <w:sz w:val="26"/>
          <w:szCs w:val="26"/>
        </w:rPr>
        <w:t>Russia</w:t>
      </w:r>
      <w:proofErr w:type="spellEnd"/>
      <w:r w:rsidRPr="00A34E4C">
        <w:rPr>
          <w:rFonts w:ascii="Times New Roman" w:hAnsi="Times New Roman" w:cs="Times New Roman"/>
          <w:sz w:val="26"/>
          <w:szCs w:val="26"/>
        </w:rPr>
        <w:t xml:space="preserve">) (далее – Чемпионат). Чемпионат проходил </w:t>
      </w:r>
      <w:r>
        <w:rPr>
          <w:rFonts w:ascii="Times New Roman" w:hAnsi="Times New Roman" w:cs="Times New Roman"/>
          <w:sz w:val="26"/>
          <w:szCs w:val="26"/>
        </w:rPr>
        <w:br/>
      </w:r>
      <w:r w:rsidRPr="00A34E4C">
        <w:rPr>
          <w:rFonts w:ascii="Times New Roman" w:hAnsi="Times New Roman" w:cs="Times New Roman"/>
          <w:sz w:val="26"/>
          <w:szCs w:val="26"/>
        </w:rPr>
        <w:t>по 5 компетенциям: «Поварское дело», «Предпринимательство», «Ветеринария», «Электромонтаж», «Физическая культура, спорт и фитнес».</w:t>
      </w:r>
    </w:p>
    <w:p w:rsidR="006739A8" w:rsidRPr="00B343F0" w:rsidRDefault="006739A8" w:rsidP="006739A8">
      <w:pPr>
        <w:spacing w:after="0" w:line="240" w:lineRule="auto"/>
        <w:ind w:firstLine="691"/>
        <w:jc w:val="both"/>
        <w:rPr>
          <w:rFonts w:ascii="Times New Roman" w:hAnsi="Times New Roman" w:cs="Times New Roman"/>
          <w:sz w:val="16"/>
          <w:szCs w:val="16"/>
          <w:highlight w:val="yellow"/>
        </w:rPr>
      </w:pPr>
      <w:r w:rsidRPr="00B343F0">
        <w:rPr>
          <w:rFonts w:ascii="Times New Roman" w:hAnsi="Times New Roman" w:cs="Times New Roman"/>
          <w:sz w:val="16"/>
          <w:szCs w:val="16"/>
          <w:highlight w:val="yellow"/>
        </w:rPr>
        <w:t xml:space="preserve">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2268"/>
        <w:gridCol w:w="4111"/>
      </w:tblGrid>
      <w:tr w:rsidR="006739A8" w:rsidRPr="00A34E4C" w:rsidTr="006D04F2">
        <w:trPr>
          <w:jc w:val="center"/>
        </w:trPr>
        <w:tc>
          <w:tcPr>
            <w:tcW w:w="2972" w:type="dxa"/>
            <w:vAlign w:val="center"/>
          </w:tcPr>
          <w:p w:rsidR="006739A8" w:rsidRPr="00A34E4C" w:rsidRDefault="006739A8" w:rsidP="006D04F2">
            <w:pPr>
              <w:spacing w:after="0" w:line="240" w:lineRule="auto"/>
              <w:ind w:right="-1"/>
              <w:jc w:val="center"/>
              <w:rPr>
                <w:rFonts w:ascii="Times New Roman" w:hAnsi="Times New Roman" w:cs="Times New Roman"/>
                <w:i/>
                <w:iCs/>
              </w:rPr>
            </w:pPr>
            <w:r w:rsidRPr="00A34E4C">
              <w:rPr>
                <w:rFonts w:ascii="Times New Roman" w:hAnsi="Times New Roman" w:cs="Times New Roman"/>
                <w:i/>
                <w:iCs/>
              </w:rPr>
              <w:t>Площадка</w:t>
            </w:r>
          </w:p>
        </w:tc>
        <w:tc>
          <w:tcPr>
            <w:tcW w:w="2268" w:type="dxa"/>
            <w:vAlign w:val="center"/>
          </w:tcPr>
          <w:p w:rsidR="006739A8" w:rsidRPr="00A34E4C" w:rsidRDefault="006739A8" w:rsidP="006D04F2">
            <w:pPr>
              <w:spacing w:after="0" w:line="240" w:lineRule="auto"/>
              <w:ind w:right="-1"/>
              <w:jc w:val="center"/>
              <w:rPr>
                <w:rFonts w:ascii="Times New Roman" w:hAnsi="Times New Roman" w:cs="Times New Roman"/>
                <w:i/>
                <w:iCs/>
              </w:rPr>
            </w:pPr>
            <w:r w:rsidRPr="00A34E4C">
              <w:rPr>
                <w:rFonts w:ascii="Times New Roman" w:hAnsi="Times New Roman" w:cs="Times New Roman"/>
                <w:i/>
                <w:iCs/>
              </w:rPr>
              <w:t>Количество</w:t>
            </w:r>
          </w:p>
          <w:p w:rsidR="006739A8" w:rsidRDefault="006739A8" w:rsidP="006D04F2">
            <w:pPr>
              <w:spacing w:after="0" w:line="240" w:lineRule="auto"/>
              <w:ind w:right="-1"/>
              <w:jc w:val="center"/>
              <w:rPr>
                <w:rFonts w:ascii="Times New Roman" w:hAnsi="Times New Roman" w:cs="Times New Roman"/>
                <w:i/>
                <w:iCs/>
              </w:rPr>
            </w:pPr>
            <w:r>
              <w:rPr>
                <w:rFonts w:ascii="Times New Roman" w:hAnsi="Times New Roman" w:cs="Times New Roman"/>
                <w:i/>
                <w:iCs/>
              </w:rPr>
              <w:t>участников,</w:t>
            </w:r>
          </w:p>
          <w:p w:rsidR="006739A8" w:rsidRPr="00A34E4C" w:rsidRDefault="006739A8" w:rsidP="006D04F2">
            <w:pPr>
              <w:spacing w:after="0" w:line="240" w:lineRule="auto"/>
              <w:ind w:right="-1"/>
              <w:jc w:val="center"/>
              <w:rPr>
                <w:rFonts w:ascii="Times New Roman" w:hAnsi="Times New Roman" w:cs="Times New Roman"/>
                <w:i/>
                <w:iCs/>
              </w:rPr>
            </w:pPr>
            <w:r w:rsidRPr="00A34E4C">
              <w:rPr>
                <w:rFonts w:ascii="Times New Roman" w:hAnsi="Times New Roman" w:cs="Times New Roman"/>
                <w:i/>
                <w:iCs/>
              </w:rPr>
              <w:t>экспертов</w:t>
            </w:r>
          </w:p>
        </w:tc>
        <w:tc>
          <w:tcPr>
            <w:tcW w:w="4111" w:type="dxa"/>
            <w:vAlign w:val="center"/>
          </w:tcPr>
          <w:p w:rsidR="006739A8" w:rsidRPr="00A34E4C" w:rsidRDefault="006739A8" w:rsidP="006D04F2">
            <w:pPr>
              <w:spacing w:after="0" w:line="240" w:lineRule="auto"/>
              <w:ind w:right="-1"/>
              <w:jc w:val="center"/>
              <w:rPr>
                <w:rFonts w:ascii="Times New Roman" w:hAnsi="Times New Roman" w:cs="Times New Roman"/>
                <w:i/>
                <w:iCs/>
              </w:rPr>
            </w:pPr>
            <w:r w:rsidRPr="00A34E4C">
              <w:rPr>
                <w:rFonts w:ascii="Times New Roman" w:hAnsi="Times New Roman" w:cs="Times New Roman"/>
                <w:i/>
                <w:iCs/>
              </w:rPr>
              <w:t xml:space="preserve">Образовательные </w:t>
            </w:r>
          </w:p>
          <w:p w:rsidR="006739A8" w:rsidRPr="00A34E4C" w:rsidRDefault="006739A8" w:rsidP="006D04F2">
            <w:pPr>
              <w:spacing w:after="0" w:line="240" w:lineRule="auto"/>
              <w:ind w:right="-1"/>
              <w:jc w:val="center"/>
              <w:rPr>
                <w:rFonts w:ascii="Times New Roman" w:hAnsi="Times New Roman" w:cs="Times New Roman"/>
                <w:i/>
                <w:iCs/>
              </w:rPr>
            </w:pPr>
            <w:r w:rsidRPr="00A34E4C">
              <w:rPr>
                <w:rFonts w:ascii="Times New Roman" w:hAnsi="Times New Roman" w:cs="Times New Roman"/>
                <w:i/>
                <w:iCs/>
              </w:rPr>
              <w:t>организации, принявшие участие</w:t>
            </w:r>
          </w:p>
        </w:tc>
      </w:tr>
      <w:tr w:rsidR="006739A8" w:rsidRPr="00A34E4C" w:rsidTr="006D04F2">
        <w:trPr>
          <w:jc w:val="center"/>
        </w:trPr>
        <w:tc>
          <w:tcPr>
            <w:tcW w:w="9351" w:type="dxa"/>
            <w:gridSpan w:val="3"/>
            <w:vAlign w:val="center"/>
          </w:tcPr>
          <w:p w:rsidR="006739A8" w:rsidRPr="00A34E4C" w:rsidRDefault="006739A8" w:rsidP="006D04F2">
            <w:pPr>
              <w:spacing w:after="0" w:line="240" w:lineRule="auto"/>
              <w:ind w:right="-1"/>
              <w:jc w:val="center"/>
              <w:rPr>
                <w:rFonts w:ascii="Times New Roman" w:hAnsi="Times New Roman" w:cs="Times New Roman"/>
                <w:b/>
              </w:rPr>
            </w:pPr>
            <w:r>
              <w:rPr>
                <w:rFonts w:ascii="Times New Roman" w:hAnsi="Times New Roman" w:cs="Times New Roman"/>
                <w:b/>
              </w:rPr>
              <w:t>Компетенция «</w:t>
            </w:r>
            <w:r w:rsidRPr="00A34E4C">
              <w:rPr>
                <w:rFonts w:ascii="Times New Roman" w:hAnsi="Times New Roman" w:cs="Times New Roman"/>
                <w:b/>
              </w:rPr>
              <w:t>Поварское</w:t>
            </w:r>
            <w:r>
              <w:rPr>
                <w:rFonts w:ascii="Times New Roman" w:hAnsi="Times New Roman" w:cs="Times New Roman"/>
                <w:b/>
              </w:rPr>
              <w:t xml:space="preserve"> д</w:t>
            </w:r>
            <w:r w:rsidRPr="00A34E4C">
              <w:rPr>
                <w:rFonts w:ascii="Times New Roman" w:hAnsi="Times New Roman" w:cs="Times New Roman"/>
                <w:b/>
              </w:rPr>
              <w:t>ело</w:t>
            </w:r>
            <w:r>
              <w:rPr>
                <w:rFonts w:ascii="Times New Roman" w:hAnsi="Times New Roman" w:cs="Times New Roman"/>
                <w:b/>
              </w:rPr>
              <w:t>»</w:t>
            </w:r>
          </w:p>
        </w:tc>
      </w:tr>
      <w:tr w:rsidR="006739A8" w:rsidRPr="00A34E4C" w:rsidTr="006D04F2">
        <w:trPr>
          <w:jc w:val="center"/>
        </w:trPr>
        <w:tc>
          <w:tcPr>
            <w:tcW w:w="2972" w:type="dxa"/>
            <w:vAlign w:val="center"/>
          </w:tcPr>
          <w:p w:rsidR="006739A8"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 xml:space="preserve">ГБПОУ НАО «Ненецкий аграрно-экономический техникум имени </w:t>
            </w:r>
            <w:proofErr w:type="spellStart"/>
            <w:r w:rsidRPr="00A34E4C">
              <w:rPr>
                <w:rFonts w:ascii="Times New Roman" w:hAnsi="Times New Roman" w:cs="Times New Roman"/>
              </w:rPr>
              <w:t>В.Г.Волкова</w:t>
            </w:r>
            <w:proofErr w:type="spellEnd"/>
            <w:r w:rsidRPr="00A34E4C">
              <w:rPr>
                <w:rFonts w:ascii="Times New Roman" w:hAnsi="Times New Roman" w:cs="Times New Roman"/>
              </w:rPr>
              <w:t xml:space="preserve">», </w:t>
            </w:r>
          </w:p>
          <w:p w:rsidR="006739A8" w:rsidRPr="00A34E4C"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руководитель учреждения - Данилова О.В.</w:t>
            </w:r>
          </w:p>
        </w:tc>
        <w:tc>
          <w:tcPr>
            <w:tcW w:w="2268" w:type="dxa"/>
            <w:vAlign w:val="center"/>
          </w:tcPr>
          <w:p w:rsidR="006739A8"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 xml:space="preserve">8 участников, </w:t>
            </w:r>
          </w:p>
          <w:p w:rsidR="006739A8" w:rsidRPr="00A34E4C"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14 экспертов</w:t>
            </w:r>
          </w:p>
        </w:tc>
        <w:tc>
          <w:tcPr>
            <w:tcW w:w="4111" w:type="dxa"/>
            <w:vAlign w:val="center"/>
          </w:tcPr>
          <w:p w:rsidR="006739A8" w:rsidRPr="00A34E4C" w:rsidRDefault="006739A8" w:rsidP="006D04F2">
            <w:pPr>
              <w:spacing w:after="0" w:line="240" w:lineRule="auto"/>
              <w:ind w:right="-1"/>
              <w:jc w:val="both"/>
              <w:rPr>
                <w:rFonts w:ascii="Times New Roman" w:hAnsi="Times New Roman" w:cs="Times New Roman"/>
              </w:rPr>
            </w:pPr>
            <w:r w:rsidRPr="00A34E4C">
              <w:rPr>
                <w:rFonts w:ascii="Times New Roman" w:hAnsi="Times New Roman" w:cs="Times New Roman"/>
              </w:rPr>
              <w:t>ГБПОУ НАО «Ненецкий аграрно-экономический техникум имени В.Г. Волкова», ГБПОУ НАО «Ненецкое профессиональное училище»</w:t>
            </w:r>
          </w:p>
        </w:tc>
      </w:tr>
      <w:tr w:rsidR="006739A8" w:rsidRPr="00A34E4C" w:rsidTr="006D04F2">
        <w:trPr>
          <w:jc w:val="center"/>
        </w:trPr>
        <w:tc>
          <w:tcPr>
            <w:tcW w:w="9351" w:type="dxa"/>
            <w:gridSpan w:val="3"/>
            <w:vAlign w:val="center"/>
          </w:tcPr>
          <w:p w:rsidR="006739A8" w:rsidRPr="00A34E4C" w:rsidRDefault="006739A8" w:rsidP="006D04F2">
            <w:pPr>
              <w:spacing w:after="0" w:line="240" w:lineRule="auto"/>
              <w:ind w:right="-1"/>
              <w:jc w:val="center"/>
              <w:rPr>
                <w:rFonts w:ascii="Times New Roman" w:hAnsi="Times New Roman" w:cs="Times New Roman"/>
                <w:b/>
              </w:rPr>
            </w:pPr>
            <w:r>
              <w:rPr>
                <w:rFonts w:ascii="Times New Roman" w:hAnsi="Times New Roman" w:cs="Times New Roman"/>
                <w:b/>
              </w:rPr>
              <w:t>Компетенция «</w:t>
            </w:r>
            <w:r w:rsidRPr="00A34E4C">
              <w:rPr>
                <w:rFonts w:ascii="Times New Roman" w:hAnsi="Times New Roman" w:cs="Times New Roman"/>
                <w:b/>
              </w:rPr>
              <w:t>Предпринимательство</w:t>
            </w:r>
            <w:r>
              <w:rPr>
                <w:rFonts w:ascii="Times New Roman" w:hAnsi="Times New Roman" w:cs="Times New Roman"/>
                <w:b/>
              </w:rPr>
              <w:t>»</w:t>
            </w:r>
          </w:p>
        </w:tc>
      </w:tr>
      <w:tr w:rsidR="006739A8" w:rsidRPr="00A34E4C" w:rsidTr="006D04F2">
        <w:trPr>
          <w:jc w:val="center"/>
        </w:trPr>
        <w:tc>
          <w:tcPr>
            <w:tcW w:w="2972" w:type="dxa"/>
            <w:vAlign w:val="center"/>
          </w:tcPr>
          <w:p w:rsidR="006739A8"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 xml:space="preserve">ГБПОУ НАО «Ненецкий аграрно-экономический техникум имени </w:t>
            </w:r>
            <w:proofErr w:type="spellStart"/>
            <w:r w:rsidRPr="00A34E4C">
              <w:rPr>
                <w:rFonts w:ascii="Times New Roman" w:hAnsi="Times New Roman" w:cs="Times New Roman"/>
              </w:rPr>
              <w:t>В.Г.Волкова</w:t>
            </w:r>
            <w:proofErr w:type="spellEnd"/>
            <w:r w:rsidRPr="00A34E4C">
              <w:rPr>
                <w:rFonts w:ascii="Times New Roman" w:hAnsi="Times New Roman" w:cs="Times New Roman"/>
              </w:rPr>
              <w:t xml:space="preserve">», </w:t>
            </w:r>
          </w:p>
          <w:p w:rsidR="006739A8" w:rsidRPr="00A34E4C"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руководитель учреждения -     Данилова О.В.</w:t>
            </w:r>
          </w:p>
          <w:p w:rsidR="006739A8" w:rsidRPr="00A34E4C" w:rsidRDefault="006739A8" w:rsidP="006D04F2">
            <w:pPr>
              <w:spacing w:after="0" w:line="240" w:lineRule="auto"/>
              <w:ind w:right="-1"/>
              <w:jc w:val="center"/>
              <w:rPr>
                <w:rFonts w:ascii="Times New Roman" w:hAnsi="Times New Roman" w:cs="Times New Roman"/>
              </w:rPr>
            </w:pPr>
          </w:p>
        </w:tc>
        <w:tc>
          <w:tcPr>
            <w:tcW w:w="2268" w:type="dxa"/>
            <w:vAlign w:val="center"/>
          </w:tcPr>
          <w:p w:rsidR="006739A8"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 xml:space="preserve">Возрастная категория 16-22 лет 5 команд – 10 участников; </w:t>
            </w:r>
          </w:p>
          <w:p w:rsidR="006739A8" w:rsidRPr="00A34E4C" w:rsidRDefault="006739A8" w:rsidP="006D04F2">
            <w:pPr>
              <w:spacing w:after="0" w:line="240" w:lineRule="auto"/>
              <w:ind w:right="-1"/>
              <w:jc w:val="center"/>
              <w:rPr>
                <w:rFonts w:ascii="Times New Roman" w:hAnsi="Times New Roman" w:cs="Times New Roman"/>
              </w:rPr>
            </w:pPr>
            <w:r>
              <w:rPr>
                <w:rFonts w:ascii="Times New Roman" w:hAnsi="Times New Roman" w:cs="Times New Roman"/>
              </w:rPr>
              <w:t>категория</w:t>
            </w:r>
            <w:r w:rsidRPr="00A34E4C">
              <w:rPr>
                <w:rFonts w:ascii="Times New Roman" w:hAnsi="Times New Roman" w:cs="Times New Roman"/>
              </w:rPr>
              <w:t xml:space="preserve"> </w:t>
            </w:r>
            <w:r w:rsidRPr="00A34E4C">
              <w:rPr>
                <w:rFonts w:ascii="Times New Roman" w:hAnsi="Times New Roman" w:cs="Times New Roman"/>
                <w:lang w:val="en-US"/>
              </w:rPr>
              <w:t>Junior</w:t>
            </w:r>
            <w:r w:rsidRPr="00A34E4C">
              <w:rPr>
                <w:rFonts w:ascii="Times New Roman" w:hAnsi="Times New Roman" w:cs="Times New Roman"/>
              </w:rPr>
              <w:t xml:space="preserve"> (юниоры) 5 команд – 10 участников, </w:t>
            </w:r>
          </w:p>
          <w:p w:rsidR="006739A8" w:rsidRPr="00A34E4C"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13 экспертов</w:t>
            </w:r>
          </w:p>
          <w:p w:rsidR="006739A8" w:rsidRPr="00A34E4C"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 xml:space="preserve"> </w:t>
            </w:r>
          </w:p>
        </w:tc>
        <w:tc>
          <w:tcPr>
            <w:tcW w:w="4111" w:type="dxa"/>
            <w:vAlign w:val="center"/>
          </w:tcPr>
          <w:p w:rsidR="006739A8" w:rsidRPr="00A34E4C" w:rsidRDefault="006739A8" w:rsidP="006D04F2">
            <w:pPr>
              <w:spacing w:after="0" w:line="240" w:lineRule="auto"/>
              <w:ind w:right="-1"/>
              <w:jc w:val="both"/>
              <w:rPr>
                <w:rFonts w:ascii="Times New Roman" w:hAnsi="Times New Roman" w:cs="Times New Roman"/>
              </w:rPr>
            </w:pPr>
            <w:r w:rsidRPr="00A34E4C">
              <w:rPr>
                <w:rFonts w:ascii="Times New Roman" w:hAnsi="Times New Roman" w:cs="Times New Roman"/>
              </w:rPr>
              <w:t xml:space="preserve">ГБПОУ НАО «Ненецкий аграрно-экономический техникум имени В.Г. </w:t>
            </w:r>
            <w:r w:rsidRPr="00A34E4C">
              <w:rPr>
                <w:rFonts w:ascii="Times New Roman" w:hAnsi="Times New Roman" w:cs="Times New Roman"/>
                <w:color w:val="000000" w:themeColor="text1"/>
              </w:rPr>
              <w:t xml:space="preserve">Волкова», </w:t>
            </w:r>
            <w:r>
              <w:rPr>
                <w:rFonts w:ascii="Times New Roman" w:hAnsi="Times New Roman" w:cs="Times New Roman"/>
                <w:color w:val="000000" w:themeColor="text1"/>
                <w:spacing w:val="-4"/>
              </w:rPr>
              <w:t>ГБ</w:t>
            </w:r>
            <w:r w:rsidRPr="00A34E4C">
              <w:rPr>
                <w:rFonts w:ascii="Times New Roman" w:hAnsi="Times New Roman" w:cs="Times New Roman"/>
                <w:color w:val="000000" w:themeColor="text1"/>
                <w:spacing w:val="-4"/>
              </w:rPr>
              <w:t xml:space="preserve">ОУ НАО </w:t>
            </w:r>
            <w:r w:rsidRPr="00A34E4C">
              <w:rPr>
                <w:rFonts w:ascii="Times New Roman" w:hAnsi="Times New Roman" w:cs="Times New Roman"/>
                <w:bCs/>
                <w:color w:val="000000" w:themeColor="text1"/>
                <w:shd w:val="clear" w:color="auto" w:fill="FFFFFF"/>
              </w:rPr>
              <w:t>«</w:t>
            </w:r>
            <w:r>
              <w:rPr>
                <w:rFonts w:ascii="Times New Roman" w:hAnsi="Times New Roman" w:cs="Times New Roman"/>
                <w:bCs/>
                <w:color w:val="000000" w:themeColor="text1"/>
                <w:shd w:val="clear" w:color="auto" w:fill="FFFFFF"/>
              </w:rPr>
              <w:t>НСШ</w:t>
            </w:r>
            <w:r w:rsidRPr="00A34E4C">
              <w:rPr>
                <w:rFonts w:ascii="Times New Roman" w:hAnsi="Times New Roman" w:cs="Times New Roman"/>
                <w:bCs/>
                <w:color w:val="000000" w:themeColor="text1"/>
                <w:shd w:val="clear" w:color="auto" w:fill="FFFFFF"/>
              </w:rPr>
              <w:t xml:space="preserve"> имени А.П. Пырерки», </w:t>
            </w:r>
            <w:r w:rsidRPr="00A34E4C">
              <w:rPr>
                <w:rFonts w:ascii="Times New Roman" w:hAnsi="Times New Roman" w:cs="Times New Roman"/>
                <w:color w:val="000000" w:themeColor="text1"/>
              </w:rPr>
              <w:t xml:space="preserve">ГБОУ НАО «СШ № 4 с углубленным изучением отдельных предметов», ГБОУ НАО «СШ № 2 с углубленным изучением отдельных предметов», ГБОУ НАО </w:t>
            </w:r>
            <w:r>
              <w:rPr>
                <w:rFonts w:ascii="Times New Roman" w:hAnsi="Times New Roman" w:cs="Times New Roman"/>
                <w:color w:val="000000" w:themeColor="text1"/>
                <w:shd w:val="clear" w:color="auto" w:fill="FFFFFF"/>
              </w:rPr>
              <w:t>«СШ</w:t>
            </w:r>
            <w:r w:rsidRPr="00A34E4C">
              <w:rPr>
                <w:rFonts w:ascii="Times New Roman" w:hAnsi="Times New Roman" w:cs="Times New Roman"/>
                <w:color w:val="000000" w:themeColor="text1"/>
                <w:shd w:val="clear" w:color="auto" w:fill="FFFFFF"/>
              </w:rPr>
              <w:t xml:space="preserve"> № 3»</w:t>
            </w:r>
            <w:r w:rsidRPr="00A34E4C">
              <w:rPr>
                <w:rFonts w:ascii="Times New Roman" w:hAnsi="Times New Roman" w:cs="Times New Roman"/>
                <w:color w:val="000000" w:themeColor="text1"/>
              </w:rPr>
              <w:t xml:space="preserve">, ГБОУ НАО </w:t>
            </w:r>
            <w:r>
              <w:rPr>
                <w:rFonts w:ascii="Times New Roman" w:hAnsi="Times New Roman" w:cs="Times New Roman"/>
                <w:color w:val="000000" w:themeColor="text1"/>
                <w:shd w:val="clear" w:color="auto" w:fill="FFFFFF"/>
              </w:rPr>
              <w:t>«СШ</w:t>
            </w:r>
            <w:r w:rsidRPr="00A34E4C">
              <w:rPr>
                <w:rFonts w:ascii="Times New Roman" w:hAnsi="Times New Roman" w:cs="Times New Roman"/>
                <w:color w:val="000000" w:themeColor="text1"/>
                <w:shd w:val="clear" w:color="auto" w:fill="FFFFFF"/>
              </w:rPr>
              <w:t xml:space="preserve"> п. Искателей»</w:t>
            </w:r>
          </w:p>
        </w:tc>
      </w:tr>
      <w:tr w:rsidR="006739A8" w:rsidRPr="00A34E4C" w:rsidTr="006D04F2">
        <w:trPr>
          <w:jc w:val="center"/>
        </w:trPr>
        <w:tc>
          <w:tcPr>
            <w:tcW w:w="9351" w:type="dxa"/>
            <w:gridSpan w:val="3"/>
            <w:vAlign w:val="center"/>
          </w:tcPr>
          <w:p w:rsidR="006739A8" w:rsidRPr="00A34E4C" w:rsidRDefault="006739A8" w:rsidP="006D04F2">
            <w:pPr>
              <w:spacing w:after="0" w:line="240" w:lineRule="auto"/>
              <w:ind w:right="-1"/>
              <w:jc w:val="center"/>
              <w:rPr>
                <w:rFonts w:ascii="Times New Roman" w:hAnsi="Times New Roman" w:cs="Times New Roman"/>
                <w:b/>
              </w:rPr>
            </w:pPr>
            <w:r>
              <w:rPr>
                <w:rFonts w:ascii="Times New Roman" w:hAnsi="Times New Roman" w:cs="Times New Roman"/>
                <w:b/>
              </w:rPr>
              <w:t>Компетенция «</w:t>
            </w:r>
            <w:r w:rsidRPr="00A34E4C">
              <w:rPr>
                <w:rFonts w:ascii="Times New Roman" w:hAnsi="Times New Roman" w:cs="Times New Roman"/>
                <w:b/>
              </w:rPr>
              <w:t>Ветеринария</w:t>
            </w:r>
            <w:r>
              <w:rPr>
                <w:rFonts w:ascii="Times New Roman" w:hAnsi="Times New Roman" w:cs="Times New Roman"/>
                <w:b/>
              </w:rPr>
              <w:t>»</w:t>
            </w:r>
          </w:p>
        </w:tc>
      </w:tr>
      <w:tr w:rsidR="006739A8" w:rsidRPr="00A34E4C" w:rsidTr="006D04F2">
        <w:trPr>
          <w:jc w:val="center"/>
        </w:trPr>
        <w:tc>
          <w:tcPr>
            <w:tcW w:w="2972" w:type="dxa"/>
            <w:vAlign w:val="center"/>
          </w:tcPr>
          <w:p w:rsidR="006739A8" w:rsidRPr="00A34E4C"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 xml:space="preserve">ГБПОУ НАО «Ненецкий аграрно-экономический техникум имени </w:t>
            </w:r>
            <w:proofErr w:type="spellStart"/>
            <w:r w:rsidRPr="00A34E4C">
              <w:rPr>
                <w:rFonts w:ascii="Times New Roman" w:hAnsi="Times New Roman" w:cs="Times New Roman"/>
              </w:rPr>
              <w:t>В.Г.Волкова</w:t>
            </w:r>
            <w:proofErr w:type="spellEnd"/>
            <w:proofErr w:type="gramStart"/>
            <w:r w:rsidRPr="00A34E4C">
              <w:rPr>
                <w:rFonts w:ascii="Times New Roman" w:hAnsi="Times New Roman" w:cs="Times New Roman"/>
              </w:rPr>
              <w:t xml:space="preserve">»,  </w:t>
            </w:r>
            <w:r>
              <w:rPr>
                <w:rFonts w:ascii="Times New Roman" w:hAnsi="Times New Roman" w:cs="Times New Roman"/>
              </w:rPr>
              <w:br/>
            </w:r>
            <w:r w:rsidRPr="00A34E4C">
              <w:rPr>
                <w:rFonts w:ascii="Times New Roman" w:hAnsi="Times New Roman" w:cs="Times New Roman"/>
              </w:rPr>
              <w:t>руководитель</w:t>
            </w:r>
            <w:proofErr w:type="gramEnd"/>
            <w:r w:rsidRPr="00A34E4C">
              <w:rPr>
                <w:rFonts w:ascii="Times New Roman" w:hAnsi="Times New Roman" w:cs="Times New Roman"/>
              </w:rPr>
              <w:t xml:space="preserve"> учреждения - Данилова О.В.</w:t>
            </w:r>
          </w:p>
        </w:tc>
        <w:tc>
          <w:tcPr>
            <w:tcW w:w="2268" w:type="dxa"/>
            <w:vAlign w:val="center"/>
          </w:tcPr>
          <w:p w:rsidR="006739A8"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 xml:space="preserve">9 участников, </w:t>
            </w:r>
          </w:p>
          <w:p w:rsidR="006739A8" w:rsidRPr="00A34E4C"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11 экспертов</w:t>
            </w:r>
          </w:p>
        </w:tc>
        <w:tc>
          <w:tcPr>
            <w:tcW w:w="4111" w:type="dxa"/>
            <w:vAlign w:val="center"/>
          </w:tcPr>
          <w:p w:rsidR="006739A8" w:rsidRPr="00A34E4C" w:rsidRDefault="006739A8" w:rsidP="006D04F2">
            <w:pPr>
              <w:spacing w:after="0" w:line="240" w:lineRule="auto"/>
              <w:ind w:right="-1"/>
              <w:jc w:val="both"/>
              <w:rPr>
                <w:rFonts w:ascii="Times New Roman" w:hAnsi="Times New Roman" w:cs="Times New Roman"/>
              </w:rPr>
            </w:pPr>
            <w:r w:rsidRPr="00A34E4C">
              <w:rPr>
                <w:rFonts w:ascii="Times New Roman" w:hAnsi="Times New Roman" w:cs="Times New Roman"/>
              </w:rPr>
              <w:t>ГБПОУ НАО «Ненецкий аграрно-экономический техникум имени В.Г. Волкова»</w:t>
            </w:r>
          </w:p>
        </w:tc>
      </w:tr>
      <w:tr w:rsidR="006739A8" w:rsidRPr="00A34E4C" w:rsidTr="006D04F2">
        <w:trPr>
          <w:jc w:val="center"/>
        </w:trPr>
        <w:tc>
          <w:tcPr>
            <w:tcW w:w="9351" w:type="dxa"/>
            <w:gridSpan w:val="3"/>
            <w:vAlign w:val="center"/>
          </w:tcPr>
          <w:p w:rsidR="006739A8" w:rsidRPr="00A34E4C" w:rsidRDefault="006739A8" w:rsidP="006D04F2">
            <w:pPr>
              <w:spacing w:after="0" w:line="240" w:lineRule="auto"/>
              <w:ind w:right="-1"/>
              <w:jc w:val="center"/>
              <w:rPr>
                <w:rFonts w:ascii="Times New Roman" w:hAnsi="Times New Roman" w:cs="Times New Roman"/>
                <w:b/>
              </w:rPr>
            </w:pPr>
            <w:r>
              <w:rPr>
                <w:rFonts w:ascii="Times New Roman" w:hAnsi="Times New Roman" w:cs="Times New Roman"/>
                <w:b/>
              </w:rPr>
              <w:t>Компетенция «</w:t>
            </w:r>
            <w:r w:rsidRPr="00A34E4C">
              <w:rPr>
                <w:rFonts w:ascii="Times New Roman" w:hAnsi="Times New Roman" w:cs="Times New Roman"/>
                <w:b/>
              </w:rPr>
              <w:t>Электромонтаж</w:t>
            </w:r>
            <w:r>
              <w:rPr>
                <w:rFonts w:ascii="Times New Roman" w:hAnsi="Times New Roman" w:cs="Times New Roman"/>
                <w:b/>
              </w:rPr>
              <w:t>»</w:t>
            </w:r>
          </w:p>
        </w:tc>
      </w:tr>
      <w:tr w:rsidR="006739A8" w:rsidRPr="00A34E4C" w:rsidTr="006D04F2">
        <w:trPr>
          <w:jc w:val="center"/>
        </w:trPr>
        <w:tc>
          <w:tcPr>
            <w:tcW w:w="2972" w:type="dxa"/>
            <w:vAlign w:val="center"/>
          </w:tcPr>
          <w:p w:rsidR="006739A8"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 xml:space="preserve">ГБПОУ НАО «Ненецкое профессиональное училище»,  </w:t>
            </w:r>
          </w:p>
          <w:p w:rsidR="006739A8" w:rsidRPr="00A34E4C"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 xml:space="preserve">руководитель учреждения - </w:t>
            </w:r>
            <w:r w:rsidRPr="00A34E4C">
              <w:rPr>
                <w:rFonts w:ascii="Times New Roman" w:hAnsi="Times New Roman" w:cs="Times New Roman"/>
              </w:rPr>
              <w:lastRenderedPageBreak/>
              <w:t>Медведева Г.Б.</w:t>
            </w:r>
          </w:p>
        </w:tc>
        <w:tc>
          <w:tcPr>
            <w:tcW w:w="2268" w:type="dxa"/>
            <w:vAlign w:val="center"/>
          </w:tcPr>
          <w:p w:rsidR="006739A8"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lastRenderedPageBreak/>
              <w:t xml:space="preserve">5 участников,       </w:t>
            </w:r>
          </w:p>
          <w:p w:rsidR="006739A8" w:rsidRPr="00A34E4C"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6 экспертов</w:t>
            </w:r>
          </w:p>
        </w:tc>
        <w:tc>
          <w:tcPr>
            <w:tcW w:w="4111" w:type="dxa"/>
            <w:vAlign w:val="center"/>
          </w:tcPr>
          <w:p w:rsidR="006739A8" w:rsidRPr="00A34E4C" w:rsidRDefault="006739A8" w:rsidP="006D04F2">
            <w:pPr>
              <w:spacing w:after="0" w:line="240" w:lineRule="auto"/>
              <w:jc w:val="both"/>
              <w:rPr>
                <w:rFonts w:ascii="Times New Roman" w:hAnsi="Times New Roman" w:cs="Times New Roman"/>
              </w:rPr>
            </w:pPr>
            <w:r w:rsidRPr="00A34E4C">
              <w:rPr>
                <w:rFonts w:ascii="Times New Roman" w:hAnsi="Times New Roman" w:cs="Times New Roman"/>
              </w:rPr>
              <w:t>ГБПОУ НАО «Ненецкое профессиональное училище»</w:t>
            </w:r>
          </w:p>
        </w:tc>
      </w:tr>
      <w:tr w:rsidR="006739A8" w:rsidRPr="00A34E4C" w:rsidTr="006D04F2">
        <w:trPr>
          <w:jc w:val="center"/>
        </w:trPr>
        <w:tc>
          <w:tcPr>
            <w:tcW w:w="9351" w:type="dxa"/>
            <w:gridSpan w:val="3"/>
            <w:vAlign w:val="center"/>
          </w:tcPr>
          <w:p w:rsidR="006739A8" w:rsidRPr="00A34E4C" w:rsidRDefault="006739A8" w:rsidP="006D04F2">
            <w:pPr>
              <w:spacing w:after="0" w:line="240" w:lineRule="auto"/>
              <w:jc w:val="center"/>
              <w:rPr>
                <w:rFonts w:ascii="Times New Roman" w:hAnsi="Times New Roman" w:cs="Times New Roman"/>
                <w:b/>
                <w:spacing w:val="-4"/>
              </w:rPr>
            </w:pPr>
            <w:r>
              <w:rPr>
                <w:rFonts w:ascii="Times New Roman" w:hAnsi="Times New Roman" w:cs="Times New Roman"/>
                <w:b/>
              </w:rPr>
              <w:t>Компетенция «</w:t>
            </w:r>
            <w:r w:rsidRPr="00A34E4C">
              <w:rPr>
                <w:rFonts w:ascii="Times New Roman" w:hAnsi="Times New Roman" w:cs="Times New Roman"/>
                <w:b/>
              </w:rPr>
              <w:t>Физическая культура, спорт и фитнес</w:t>
            </w:r>
            <w:r>
              <w:rPr>
                <w:rFonts w:ascii="Times New Roman" w:hAnsi="Times New Roman" w:cs="Times New Roman"/>
                <w:b/>
              </w:rPr>
              <w:t>»</w:t>
            </w:r>
          </w:p>
        </w:tc>
      </w:tr>
      <w:tr w:rsidR="006739A8" w:rsidRPr="00A34E4C" w:rsidTr="006D04F2">
        <w:trPr>
          <w:jc w:val="center"/>
        </w:trPr>
        <w:tc>
          <w:tcPr>
            <w:tcW w:w="2972" w:type="dxa"/>
            <w:vAlign w:val="center"/>
          </w:tcPr>
          <w:p w:rsidR="006739A8" w:rsidRPr="00A34E4C"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ГБПОУ НАО «Нарьян-Марский социально-гуманитарный колледж имени И.П. Выучейского», руководитель учреждения – Назарова Г.А.</w:t>
            </w:r>
          </w:p>
        </w:tc>
        <w:tc>
          <w:tcPr>
            <w:tcW w:w="2268" w:type="dxa"/>
            <w:vAlign w:val="center"/>
          </w:tcPr>
          <w:p w:rsidR="006739A8" w:rsidRPr="00A34E4C" w:rsidRDefault="006739A8" w:rsidP="006D04F2">
            <w:pPr>
              <w:spacing w:after="0" w:line="240" w:lineRule="auto"/>
              <w:ind w:right="-1"/>
              <w:jc w:val="center"/>
              <w:rPr>
                <w:rFonts w:ascii="Times New Roman" w:hAnsi="Times New Roman" w:cs="Times New Roman"/>
              </w:rPr>
            </w:pPr>
            <w:r w:rsidRPr="00A34E4C">
              <w:rPr>
                <w:rFonts w:ascii="Times New Roman" w:hAnsi="Times New Roman" w:cs="Times New Roman"/>
              </w:rPr>
              <w:t xml:space="preserve">6 </w:t>
            </w:r>
            <w:proofErr w:type="gramStart"/>
            <w:r w:rsidRPr="00A34E4C">
              <w:rPr>
                <w:rFonts w:ascii="Times New Roman" w:hAnsi="Times New Roman" w:cs="Times New Roman"/>
              </w:rPr>
              <w:t xml:space="preserve">участников,   </w:t>
            </w:r>
            <w:proofErr w:type="gramEnd"/>
            <w:r w:rsidRPr="00A34E4C">
              <w:rPr>
                <w:rFonts w:ascii="Times New Roman" w:hAnsi="Times New Roman" w:cs="Times New Roman"/>
              </w:rPr>
              <w:t xml:space="preserve">       10 экспертов</w:t>
            </w:r>
          </w:p>
        </w:tc>
        <w:tc>
          <w:tcPr>
            <w:tcW w:w="4111" w:type="dxa"/>
            <w:vAlign w:val="center"/>
          </w:tcPr>
          <w:p w:rsidR="006739A8" w:rsidRPr="00A34E4C" w:rsidRDefault="006739A8" w:rsidP="006D04F2">
            <w:pPr>
              <w:spacing w:after="0" w:line="240" w:lineRule="auto"/>
              <w:jc w:val="both"/>
              <w:rPr>
                <w:rFonts w:ascii="Times New Roman" w:hAnsi="Times New Roman" w:cs="Times New Roman"/>
              </w:rPr>
            </w:pPr>
            <w:r w:rsidRPr="00A34E4C">
              <w:rPr>
                <w:rFonts w:ascii="Times New Roman" w:hAnsi="Times New Roman" w:cs="Times New Roman"/>
                <w:spacing w:val="-4"/>
              </w:rPr>
              <w:t>ГБПОУ НАО «Нарьян-Марский социально-гуманитарный колледж имени И.П. Выучейского»</w:t>
            </w:r>
          </w:p>
        </w:tc>
      </w:tr>
      <w:tr w:rsidR="006739A8" w:rsidRPr="00A34E4C" w:rsidTr="006D04F2">
        <w:trPr>
          <w:jc w:val="center"/>
        </w:trPr>
        <w:tc>
          <w:tcPr>
            <w:tcW w:w="2972" w:type="dxa"/>
            <w:vAlign w:val="center"/>
          </w:tcPr>
          <w:p w:rsidR="006739A8" w:rsidRPr="00A34E4C" w:rsidRDefault="006739A8" w:rsidP="006D04F2">
            <w:pPr>
              <w:spacing w:after="0" w:line="240" w:lineRule="auto"/>
              <w:ind w:right="-1"/>
              <w:jc w:val="right"/>
              <w:rPr>
                <w:rFonts w:ascii="Times New Roman" w:hAnsi="Times New Roman" w:cs="Times New Roman"/>
                <w:b/>
                <w:i/>
              </w:rPr>
            </w:pPr>
            <w:r w:rsidRPr="00A34E4C">
              <w:rPr>
                <w:rFonts w:ascii="Times New Roman" w:hAnsi="Times New Roman" w:cs="Times New Roman"/>
                <w:b/>
                <w:i/>
              </w:rPr>
              <w:t>Всего:</w:t>
            </w:r>
          </w:p>
        </w:tc>
        <w:tc>
          <w:tcPr>
            <w:tcW w:w="6379" w:type="dxa"/>
            <w:gridSpan w:val="2"/>
            <w:vAlign w:val="center"/>
          </w:tcPr>
          <w:p w:rsidR="006739A8" w:rsidRPr="00A34E4C" w:rsidRDefault="006739A8" w:rsidP="006D04F2">
            <w:pPr>
              <w:spacing w:after="0" w:line="240" w:lineRule="auto"/>
              <w:ind w:right="-1"/>
              <w:jc w:val="center"/>
              <w:rPr>
                <w:rFonts w:ascii="Times New Roman" w:hAnsi="Times New Roman" w:cs="Times New Roman"/>
                <w:b/>
                <w:i/>
              </w:rPr>
            </w:pPr>
            <w:r w:rsidRPr="00A34E4C">
              <w:rPr>
                <w:rFonts w:ascii="Times New Roman" w:hAnsi="Times New Roman" w:cs="Times New Roman"/>
                <w:b/>
                <w:i/>
              </w:rPr>
              <w:t>48 участников, 54 эксперта</w:t>
            </w:r>
          </w:p>
        </w:tc>
      </w:tr>
    </w:tbl>
    <w:p w:rsidR="006739A8" w:rsidRDefault="006739A8" w:rsidP="006739A8">
      <w:pPr>
        <w:spacing w:after="0"/>
        <w:ind w:left="28" w:firstLine="681"/>
        <w:jc w:val="both"/>
        <w:rPr>
          <w:sz w:val="16"/>
          <w:szCs w:val="16"/>
          <w:highlight w:val="yellow"/>
        </w:rPr>
      </w:pPr>
    </w:p>
    <w:p w:rsidR="006739A8" w:rsidRDefault="006739A8" w:rsidP="006739A8">
      <w:pPr>
        <w:spacing w:after="0" w:line="240" w:lineRule="auto"/>
        <w:ind w:firstLine="709"/>
        <w:jc w:val="both"/>
        <w:rPr>
          <w:rFonts w:ascii="Times New Roman" w:hAnsi="Times New Roman" w:cs="Times New Roman"/>
          <w:sz w:val="26"/>
          <w:szCs w:val="26"/>
        </w:rPr>
      </w:pPr>
      <w:r w:rsidRPr="00A34E4C">
        <w:rPr>
          <w:rFonts w:ascii="Times New Roman" w:hAnsi="Times New Roman" w:cs="Times New Roman"/>
          <w:sz w:val="26"/>
          <w:szCs w:val="26"/>
        </w:rPr>
        <w:t xml:space="preserve">Наиболее активную позицию по участию в чемпионатном движении </w:t>
      </w:r>
      <w:proofErr w:type="spellStart"/>
      <w:r w:rsidRPr="00A34E4C">
        <w:rPr>
          <w:rFonts w:ascii="Times New Roman" w:hAnsi="Times New Roman" w:cs="Times New Roman"/>
          <w:sz w:val="26"/>
          <w:szCs w:val="26"/>
        </w:rPr>
        <w:t>WorldSkills</w:t>
      </w:r>
      <w:proofErr w:type="spellEnd"/>
      <w:r w:rsidRPr="00A34E4C">
        <w:rPr>
          <w:rFonts w:ascii="Times New Roman" w:hAnsi="Times New Roman" w:cs="Times New Roman"/>
          <w:sz w:val="26"/>
          <w:szCs w:val="26"/>
        </w:rPr>
        <w:t xml:space="preserve"> </w:t>
      </w:r>
      <w:proofErr w:type="spellStart"/>
      <w:r w:rsidRPr="00A34E4C">
        <w:rPr>
          <w:rFonts w:ascii="Times New Roman" w:hAnsi="Times New Roman" w:cs="Times New Roman"/>
          <w:sz w:val="26"/>
          <w:szCs w:val="26"/>
        </w:rPr>
        <w:t>Russia</w:t>
      </w:r>
      <w:proofErr w:type="spellEnd"/>
      <w:r w:rsidRPr="00A34E4C">
        <w:rPr>
          <w:rFonts w:ascii="Times New Roman" w:hAnsi="Times New Roman" w:cs="Times New Roman"/>
          <w:sz w:val="26"/>
          <w:szCs w:val="26"/>
        </w:rPr>
        <w:t xml:space="preserve"> </w:t>
      </w:r>
      <w:r>
        <w:rPr>
          <w:rFonts w:ascii="Times New Roman" w:hAnsi="Times New Roman" w:cs="Times New Roman"/>
          <w:sz w:val="26"/>
          <w:szCs w:val="26"/>
        </w:rPr>
        <w:t>занимает</w:t>
      </w:r>
      <w:r w:rsidRPr="00A34E4C">
        <w:rPr>
          <w:rFonts w:ascii="Times New Roman" w:hAnsi="Times New Roman" w:cs="Times New Roman"/>
          <w:sz w:val="26"/>
          <w:szCs w:val="26"/>
        </w:rPr>
        <w:t xml:space="preserve"> ГБПОУ НАО «Ненецкий аграрно-экономический техникум имени В.Г. В</w:t>
      </w:r>
      <w:r>
        <w:rPr>
          <w:rFonts w:ascii="Times New Roman" w:hAnsi="Times New Roman" w:cs="Times New Roman"/>
          <w:sz w:val="26"/>
          <w:szCs w:val="26"/>
        </w:rPr>
        <w:t>олкова» (</w:t>
      </w:r>
      <w:r w:rsidRPr="00A34E4C">
        <w:rPr>
          <w:rFonts w:ascii="Times New Roman" w:hAnsi="Times New Roman" w:cs="Times New Roman"/>
          <w:sz w:val="26"/>
          <w:szCs w:val="26"/>
        </w:rPr>
        <w:t>48</w:t>
      </w:r>
      <w:r>
        <w:rPr>
          <w:rFonts w:ascii="Times New Roman" w:hAnsi="Times New Roman" w:cs="Times New Roman"/>
          <w:sz w:val="26"/>
          <w:szCs w:val="26"/>
        </w:rPr>
        <w:t xml:space="preserve"> </w:t>
      </w:r>
      <w:r w:rsidRPr="00A34E4C">
        <w:rPr>
          <w:rFonts w:ascii="Times New Roman" w:hAnsi="Times New Roman" w:cs="Times New Roman"/>
          <w:sz w:val="26"/>
          <w:szCs w:val="26"/>
        </w:rPr>
        <w:t>% соревнующихся</w:t>
      </w:r>
      <w:r>
        <w:rPr>
          <w:rFonts w:ascii="Times New Roman" w:hAnsi="Times New Roman" w:cs="Times New Roman"/>
          <w:sz w:val="26"/>
          <w:szCs w:val="26"/>
        </w:rPr>
        <w:t>).</w:t>
      </w:r>
    </w:p>
    <w:p w:rsidR="006739A8" w:rsidRDefault="006739A8" w:rsidP="006739A8">
      <w:pPr>
        <w:spacing w:after="0" w:line="240" w:lineRule="auto"/>
        <w:ind w:firstLine="709"/>
        <w:jc w:val="both"/>
        <w:rPr>
          <w:rFonts w:ascii="Times New Roman" w:hAnsi="Times New Roman" w:cs="Times New Roman"/>
          <w:i/>
          <w:sz w:val="26"/>
          <w:szCs w:val="26"/>
        </w:rPr>
      </w:pPr>
    </w:p>
    <w:p w:rsidR="006739A8" w:rsidRDefault="006739A8" w:rsidP="006739A8">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 xml:space="preserve">Участие в чемпионатном </w:t>
      </w:r>
      <w:r w:rsidRPr="00B724CC">
        <w:rPr>
          <w:rFonts w:ascii="Times New Roman" w:hAnsi="Times New Roman" w:cs="Times New Roman"/>
          <w:i/>
          <w:sz w:val="26"/>
          <w:szCs w:val="26"/>
        </w:rPr>
        <w:t xml:space="preserve">движении </w:t>
      </w:r>
      <w:proofErr w:type="spellStart"/>
      <w:r w:rsidRPr="00B724CC">
        <w:rPr>
          <w:rFonts w:ascii="Times New Roman" w:hAnsi="Times New Roman" w:cs="Times New Roman"/>
          <w:i/>
          <w:sz w:val="26"/>
          <w:szCs w:val="26"/>
        </w:rPr>
        <w:t>WorldSkills</w:t>
      </w:r>
      <w:proofErr w:type="spellEnd"/>
      <w:r w:rsidRPr="00B724CC">
        <w:rPr>
          <w:rFonts w:ascii="Times New Roman" w:hAnsi="Times New Roman" w:cs="Times New Roman"/>
          <w:i/>
          <w:sz w:val="26"/>
          <w:szCs w:val="26"/>
        </w:rPr>
        <w:t xml:space="preserve"> </w:t>
      </w:r>
      <w:proofErr w:type="spellStart"/>
      <w:r w:rsidRPr="00B724CC">
        <w:rPr>
          <w:rFonts w:ascii="Times New Roman" w:hAnsi="Times New Roman" w:cs="Times New Roman"/>
          <w:i/>
          <w:sz w:val="26"/>
          <w:szCs w:val="26"/>
        </w:rPr>
        <w:t>Russia</w:t>
      </w:r>
      <w:proofErr w:type="spellEnd"/>
      <w:r>
        <w:rPr>
          <w:rFonts w:ascii="Times New Roman" w:hAnsi="Times New Roman" w:cs="Times New Roman"/>
          <w:i/>
          <w:sz w:val="26"/>
          <w:szCs w:val="26"/>
        </w:rPr>
        <w:t xml:space="preserve"> </w:t>
      </w:r>
    </w:p>
    <w:p w:rsidR="006739A8" w:rsidRPr="00B724CC" w:rsidRDefault="006739A8" w:rsidP="006739A8">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обучающихся образовательных организаций Ненецкого автономного округа</w:t>
      </w:r>
    </w:p>
    <w:p w:rsidR="006739A8" w:rsidRDefault="006739A8" w:rsidP="006739A8">
      <w:pPr>
        <w:spacing w:after="0" w:line="240" w:lineRule="auto"/>
        <w:ind w:firstLine="709"/>
        <w:jc w:val="both"/>
        <w:rPr>
          <w:rFonts w:ascii="Times New Roman" w:hAnsi="Times New Roman" w:cs="Times New Roman"/>
          <w:sz w:val="26"/>
          <w:szCs w:val="26"/>
        </w:rPr>
      </w:pPr>
      <w:r w:rsidRPr="002A2530">
        <w:rPr>
          <w:noProof/>
          <w:sz w:val="26"/>
          <w:szCs w:val="26"/>
        </w:rPr>
        <w:drawing>
          <wp:anchor distT="0" distB="0" distL="114300" distR="114300" simplePos="0" relativeHeight="251644416" behindDoc="0" locked="0" layoutInCell="1" allowOverlap="1" wp14:anchorId="6F87098D" wp14:editId="2A865199">
            <wp:simplePos x="0" y="0"/>
            <wp:positionH relativeFrom="margin">
              <wp:posOffset>735965</wp:posOffset>
            </wp:positionH>
            <wp:positionV relativeFrom="paragraph">
              <wp:posOffset>92075</wp:posOffset>
            </wp:positionV>
            <wp:extent cx="4332605" cy="2374900"/>
            <wp:effectExtent l="0" t="0" r="0" b="635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920"/>
                    <a:stretch/>
                  </pic:blipFill>
                  <pic:spPr bwMode="auto">
                    <a:xfrm>
                      <a:off x="0" y="0"/>
                      <a:ext cx="4332605" cy="237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9A8" w:rsidRDefault="006739A8" w:rsidP="006739A8">
      <w:pPr>
        <w:spacing w:after="0" w:line="240" w:lineRule="auto"/>
        <w:ind w:firstLine="709"/>
        <w:jc w:val="both"/>
        <w:rPr>
          <w:rFonts w:ascii="Times New Roman" w:hAnsi="Times New Roman" w:cs="Times New Roman"/>
          <w:sz w:val="26"/>
          <w:szCs w:val="26"/>
        </w:rPr>
      </w:pPr>
    </w:p>
    <w:p w:rsidR="006739A8" w:rsidRDefault="006739A8" w:rsidP="006739A8">
      <w:pPr>
        <w:spacing w:after="0" w:line="240" w:lineRule="auto"/>
        <w:ind w:firstLine="709"/>
        <w:jc w:val="both"/>
        <w:rPr>
          <w:rFonts w:ascii="Times New Roman" w:hAnsi="Times New Roman" w:cs="Times New Roman"/>
          <w:sz w:val="26"/>
          <w:szCs w:val="26"/>
        </w:rPr>
      </w:pPr>
    </w:p>
    <w:p w:rsidR="006739A8" w:rsidRDefault="006739A8" w:rsidP="006739A8">
      <w:pPr>
        <w:spacing w:after="0" w:line="240" w:lineRule="auto"/>
        <w:ind w:firstLine="709"/>
        <w:jc w:val="both"/>
        <w:rPr>
          <w:rFonts w:ascii="Times New Roman" w:hAnsi="Times New Roman" w:cs="Times New Roman"/>
          <w:sz w:val="26"/>
          <w:szCs w:val="26"/>
        </w:rPr>
      </w:pPr>
    </w:p>
    <w:p w:rsidR="006739A8" w:rsidRDefault="006739A8" w:rsidP="006739A8">
      <w:pPr>
        <w:spacing w:after="0" w:line="240" w:lineRule="auto"/>
        <w:ind w:firstLine="709"/>
        <w:jc w:val="both"/>
        <w:rPr>
          <w:rFonts w:ascii="Times New Roman" w:hAnsi="Times New Roman" w:cs="Times New Roman"/>
          <w:sz w:val="26"/>
          <w:szCs w:val="26"/>
        </w:rPr>
      </w:pPr>
    </w:p>
    <w:p w:rsidR="006739A8" w:rsidRDefault="006739A8" w:rsidP="006739A8">
      <w:pPr>
        <w:spacing w:after="0" w:line="240" w:lineRule="auto"/>
        <w:ind w:firstLine="709"/>
        <w:jc w:val="both"/>
        <w:rPr>
          <w:rFonts w:ascii="Times New Roman" w:hAnsi="Times New Roman" w:cs="Times New Roman"/>
          <w:sz w:val="26"/>
          <w:szCs w:val="26"/>
        </w:rPr>
      </w:pPr>
    </w:p>
    <w:p w:rsidR="006739A8" w:rsidRDefault="006739A8" w:rsidP="006739A8">
      <w:pPr>
        <w:spacing w:after="0" w:line="240" w:lineRule="auto"/>
        <w:ind w:firstLine="709"/>
        <w:jc w:val="both"/>
        <w:rPr>
          <w:rFonts w:ascii="Times New Roman" w:hAnsi="Times New Roman" w:cs="Times New Roman"/>
          <w:sz w:val="26"/>
          <w:szCs w:val="26"/>
        </w:rPr>
      </w:pPr>
    </w:p>
    <w:p w:rsidR="006739A8" w:rsidRDefault="006739A8" w:rsidP="006739A8">
      <w:pPr>
        <w:spacing w:after="0" w:line="240" w:lineRule="auto"/>
        <w:ind w:firstLine="709"/>
        <w:jc w:val="both"/>
        <w:rPr>
          <w:rFonts w:ascii="Times New Roman" w:hAnsi="Times New Roman" w:cs="Times New Roman"/>
          <w:sz w:val="26"/>
          <w:szCs w:val="26"/>
        </w:rPr>
      </w:pPr>
    </w:p>
    <w:p w:rsidR="006739A8" w:rsidRDefault="006739A8" w:rsidP="006739A8">
      <w:pPr>
        <w:spacing w:after="0" w:line="240" w:lineRule="auto"/>
        <w:ind w:firstLine="709"/>
        <w:jc w:val="both"/>
        <w:rPr>
          <w:rFonts w:ascii="Times New Roman" w:hAnsi="Times New Roman" w:cs="Times New Roman"/>
          <w:sz w:val="26"/>
          <w:szCs w:val="26"/>
        </w:rPr>
      </w:pPr>
    </w:p>
    <w:p w:rsidR="006739A8" w:rsidRDefault="006739A8" w:rsidP="006739A8">
      <w:pPr>
        <w:spacing w:after="0" w:line="240" w:lineRule="auto"/>
        <w:ind w:firstLine="709"/>
        <w:jc w:val="both"/>
        <w:rPr>
          <w:rFonts w:ascii="Times New Roman" w:hAnsi="Times New Roman" w:cs="Times New Roman"/>
          <w:sz w:val="26"/>
          <w:szCs w:val="26"/>
        </w:rPr>
      </w:pPr>
    </w:p>
    <w:p w:rsidR="006739A8" w:rsidRDefault="006739A8" w:rsidP="006739A8">
      <w:pPr>
        <w:spacing w:after="0" w:line="240" w:lineRule="auto"/>
        <w:ind w:firstLine="709"/>
        <w:jc w:val="both"/>
        <w:rPr>
          <w:rFonts w:ascii="Times New Roman" w:hAnsi="Times New Roman" w:cs="Times New Roman"/>
          <w:sz w:val="26"/>
          <w:szCs w:val="26"/>
        </w:rPr>
      </w:pPr>
    </w:p>
    <w:p w:rsidR="006739A8" w:rsidRDefault="006739A8" w:rsidP="006739A8">
      <w:pPr>
        <w:spacing w:after="0" w:line="240" w:lineRule="auto"/>
        <w:ind w:firstLine="709"/>
        <w:jc w:val="both"/>
        <w:rPr>
          <w:rFonts w:ascii="Times New Roman" w:hAnsi="Times New Roman" w:cs="Times New Roman"/>
          <w:sz w:val="26"/>
          <w:szCs w:val="26"/>
        </w:rPr>
      </w:pPr>
    </w:p>
    <w:p w:rsidR="006739A8" w:rsidRDefault="006739A8" w:rsidP="006739A8">
      <w:pPr>
        <w:spacing w:after="0" w:line="240" w:lineRule="auto"/>
        <w:ind w:firstLine="709"/>
        <w:jc w:val="both"/>
        <w:rPr>
          <w:rFonts w:ascii="Times New Roman" w:hAnsi="Times New Roman" w:cs="Times New Roman"/>
          <w:sz w:val="26"/>
          <w:szCs w:val="26"/>
        </w:rPr>
      </w:pPr>
    </w:p>
    <w:p w:rsidR="006739A8" w:rsidRDefault="006739A8" w:rsidP="006739A8">
      <w:pPr>
        <w:spacing w:after="0" w:line="240" w:lineRule="auto"/>
        <w:ind w:firstLine="709"/>
        <w:jc w:val="both"/>
        <w:rPr>
          <w:rFonts w:ascii="Times New Roman" w:hAnsi="Times New Roman" w:cs="Times New Roman"/>
          <w:sz w:val="26"/>
          <w:szCs w:val="26"/>
        </w:rPr>
      </w:pPr>
    </w:p>
    <w:p w:rsidR="006739A8" w:rsidRPr="00A34E4C" w:rsidRDefault="006739A8" w:rsidP="006739A8">
      <w:pPr>
        <w:spacing w:after="0" w:line="240" w:lineRule="auto"/>
        <w:ind w:firstLine="709"/>
        <w:jc w:val="both"/>
        <w:rPr>
          <w:rFonts w:ascii="Times New Roman" w:hAnsi="Times New Roman" w:cs="Times New Roman"/>
          <w:sz w:val="26"/>
          <w:szCs w:val="26"/>
        </w:rPr>
      </w:pPr>
      <w:r w:rsidRPr="00A34E4C">
        <w:rPr>
          <w:rFonts w:ascii="Times New Roman" w:hAnsi="Times New Roman" w:cs="Times New Roman"/>
          <w:sz w:val="26"/>
          <w:szCs w:val="26"/>
        </w:rPr>
        <w:t xml:space="preserve">В рамках деловой программы Чемпионата совместно с КУ НАО «Центр занятости населения» и </w:t>
      </w:r>
      <w:r>
        <w:rPr>
          <w:rFonts w:ascii="Times New Roman" w:hAnsi="Times New Roman" w:cs="Times New Roman"/>
          <w:sz w:val="26"/>
          <w:szCs w:val="26"/>
        </w:rPr>
        <w:t>ПОО</w:t>
      </w:r>
      <w:r w:rsidRPr="00A34E4C">
        <w:rPr>
          <w:rFonts w:ascii="Times New Roman" w:hAnsi="Times New Roman" w:cs="Times New Roman"/>
          <w:sz w:val="26"/>
          <w:szCs w:val="26"/>
        </w:rPr>
        <w:t xml:space="preserve"> для обучающихся </w:t>
      </w:r>
      <w:r>
        <w:rPr>
          <w:rFonts w:ascii="Times New Roman" w:hAnsi="Times New Roman" w:cs="Times New Roman"/>
          <w:sz w:val="26"/>
          <w:szCs w:val="26"/>
        </w:rPr>
        <w:t>общеобразовательных организаций</w:t>
      </w:r>
      <w:r w:rsidRPr="00A34E4C">
        <w:rPr>
          <w:rFonts w:ascii="Times New Roman" w:hAnsi="Times New Roman" w:cs="Times New Roman"/>
          <w:sz w:val="26"/>
          <w:szCs w:val="26"/>
        </w:rPr>
        <w:t xml:space="preserve"> </w:t>
      </w:r>
      <w:r>
        <w:rPr>
          <w:rFonts w:ascii="Times New Roman" w:hAnsi="Times New Roman" w:cs="Times New Roman"/>
          <w:sz w:val="26"/>
          <w:szCs w:val="26"/>
        </w:rPr>
        <w:t xml:space="preserve">были проведены </w:t>
      </w:r>
      <w:proofErr w:type="spellStart"/>
      <w:r>
        <w:rPr>
          <w:rFonts w:ascii="Times New Roman" w:hAnsi="Times New Roman" w:cs="Times New Roman"/>
          <w:sz w:val="26"/>
          <w:szCs w:val="26"/>
        </w:rPr>
        <w:t>профориентационные</w:t>
      </w:r>
      <w:proofErr w:type="spellEnd"/>
      <w:r>
        <w:rPr>
          <w:rFonts w:ascii="Times New Roman" w:hAnsi="Times New Roman" w:cs="Times New Roman"/>
          <w:sz w:val="26"/>
          <w:szCs w:val="26"/>
        </w:rPr>
        <w:t xml:space="preserve"> мероприятия</w:t>
      </w:r>
      <w:r w:rsidRPr="00A34E4C">
        <w:rPr>
          <w:rFonts w:ascii="Times New Roman" w:hAnsi="Times New Roman" w:cs="Times New Roman"/>
          <w:sz w:val="26"/>
          <w:szCs w:val="26"/>
        </w:rPr>
        <w:t>:</w:t>
      </w:r>
    </w:p>
    <w:p w:rsidR="006739A8" w:rsidRPr="00A34E4C" w:rsidRDefault="006739A8" w:rsidP="006739A8">
      <w:pPr>
        <w:spacing w:after="0" w:line="240" w:lineRule="auto"/>
        <w:ind w:firstLine="709"/>
        <w:jc w:val="both"/>
        <w:rPr>
          <w:rFonts w:ascii="Times New Roman" w:hAnsi="Times New Roman" w:cs="Times New Roman"/>
          <w:sz w:val="26"/>
          <w:szCs w:val="26"/>
        </w:rPr>
      </w:pPr>
      <w:r w:rsidRPr="00BC3DD7">
        <w:rPr>
          <w:noProof/>
          <w:color w:val="FF0000"/>
        </w:rPr>
        <w:drawing>
          <wp:anchor distT="0" distB="0" distL="114300" distR="114300" simplePos="0" relativeHeight="251649536" behindDoc="1" locked="0" layoutInCell="1" allowOverlap="1" wp14:anchorId="7DF5194B" wp14:editId="3ED853B9">
            <wp:simplePos x="0" y="0"/>
            <wp:positionH relativeFrom="page">
              <wp:posOffset>4312285</wp:posOffset>
            </wp:positionH>
            <wp:positionV relativeFrom="paragraph">
              <wp:posOffset>7620</wp:posOffset>
            </wp:positionV>
            <wp:extent cx="2659380" cy="2130425"/>
            <wp:effectExtent l="0" t="0" r="7620" b="3175"/>
            <wp:wrapSquare wrapText="bothSides"/>
            <wp:docPr id="19" name="Рисунок 19" descr="https://ru.pixiz.com/mimage/5a0db639ea880a7be9e773bee21b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u.pixiz.com/mimage/5a0db639ea880a7be9e773bee21bde2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31" t="1798" r="2409" b="1493"/>
                    <a:stretch/>
                  </pic:blipFill>
                  <pic:spPr bwMode="auto">
                    <a:xfrm>
                      <a:off x="0" y="0"/>
                      <a:ext cx="2659380" cy="213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E4C">
        <w:rPr>
          <w:rFonts w:ascii="Times New Roman" w:hAnsi="Times New Roman" w:cs="Times New Roman"/>
          <w:sz w:val="26"/>
          <w:szCs w:val="26"/>
        </w:rPr>
        <w:t xml:space="preserve">- 135 обучающихся выпускных классов прошли тестирование на определение </w:t>
      </w:r>
      <w:proofErr w:type="spellStart"/>
      <w:r w:rsidRPr="00A34E4C">
        <w:rPr>
          <w:rFonts w:ascii="Times New Roman" w:hAnsi="Times New Roman" w:cs="Times New Roman"/>
          <w:sz w:val="26"/>
          <w:szCs w:val="26"/>
        </w:rPr>
        <w:t>профессионнальных</w:t>
      </w:r>
      <w:proofErr w:type="spellEnd"/>
      <w:r w:rsidRPr="00A34E4C">
        <w:rPr>
          <w:rFonts w:ascii="Times New Roman" w:hAnsi="Times New Roman" w:cs="Times New Roman"/>
          <w:sz w:val="26"/>
          <w:szCs w:val="26"/>
        </w:rPr>
        <w:t xml:space="preserve"> склонностей с целью выбора сферы деятельности;</w:t>
      </w:r>
    </w:p>
    <w:p w:rsidR="006739A8" w:rsidRPr="00A34E4C" w:rsidRDefault="006739A8" w:rsidP="006739A8">
      <w:pPr>
        <w:spacing w:after="0" w:line="240" w:lineRule="auto"/>
        <w:ind w:firstLine="709"/>
        <w:jc w:val="both"/>
        <w:rPr>
          <w:rFonts w:ascii="Times New Roman" w:hAnsi="Times New Roman" w:cs="Times New Roman"/>
          <w:sz w:val="26"/>
          <w:szCs w:val="26"/>
        </w:rPr>
      </w:pPr>
      <w:r w:rsidRPr="00A34E4C">
        <w:rPr>
          <w:rFonts w:ascii="Times New Roman" w:hAnsi="Times New Roman" w:cs="Times New Roman"/>
          <w:sz w:val="26"/>
          <w:szCs w:val="26"/>
        </w:rPr>
        <w:t xml:space="preserve">- 58 школьников города и поселка Красное смогли поучаствовать </w:t>
      </w:r>
      <w:r>
        <w:rPr>
          <w:rFonts w:ascii="Times New Roman" w:hAnsi="Times New Roman" w:cs="Times New Roman"/>
          <w:sz w:val="26"/>
          <w:szCs w:val="26"/>
        </w:rPr>
        <w:br/>
      </w:r>
      <w:r w:rsidRPr="00A34E4C">
        <w:rPr>
          <w:rFonts w:ascii="Times New Roman" w:hAnsi="Times New Roman" w:cs="Times New Roman"/>
          <w:sz w:val="26"/>
          <w:szCs w:val="26"/>
        </w:rPr>
        <w:t xml:space="preserve">в профессиональных пробах и мастер-классах, организованных педагогами </w:t>
      </w:r>
      <w:r>
        <w:rPr>
          <w:rFonts w:ascii="Times New Roman" w:hAnsi="Times New Roman" w:cs="Times New Roman"/>
          <w:sz w:val="26"/>
          <w:szCs w:val="26"/>
        </w:rPr>
        <w:br/>
      </w:r>
      <w:r w:rsidRPr="00A34E4C">
        <w:rPr>
          <w:rFonts w:ascii="Times New Roman" w:hAnsi="Times New Roman" w:cs="Times New Roman"/>
          <w:sz w:val="26"/>
          <w:szCs w:val="26"/>
        </w:rPr>
        <w:t xml:space="preserve">и мастерами производственного обучения ГБПОУ НАО «Ненецкое профессиональное училище», </w:t>
      </w:r>
      <w:r w:rsidRPr="00A34E4C">
        <w:rPr>
          <w:rFonts w:ascii="Times New Roman" w:hAnsi="Times New Roman" w:cs="Times New Roman"/>
          <w:spacing w:val="-4"/>
          <w:sz w:val="26"/>
          <w:szCs w:val="26"/>
        </w:rPr>
        <w:t xml:space="preserve">ГБПОУ НАО «Нарьян-Марский социально-гуманитарный колледж имени И.П. Выучейского». </w:t>
      </w:r>
    </w:p>
    <w:p w:rsidR="006739A8" w:rsidRPr="00A34E4C" w:rsidRDefault="006739A8" w:rsidP="006739A8">
      <w:pPr>
        <w:spacing w:after="0" w:line="240" w:lineRule="auto"/>
        <w:ind w:firstLine="709"/>
        <w:jc w:val="both"/>
        <w:rPr>
          <w:rFonts w:ascii="Times New Roman" w:hAnsi="Times New Roman" w:cs="Times New Roman"/>
          <w:bCs/>
          <w:sz w:val="26"/>
          <w:szCs w:val="26"/>
        </w:rPr>
      </w:pPr>
      <w:r w:rsidRPr="00A34E4C">
        <w:rPr>
          <w:rFonts w:ascii="Times New Roman" w:hAnsi="Times New Roman" w:cs="Times New Roman"/>
          <w:sz w:val="26"/>
          <w:szCs w:val="26"/>
        </w:rPr>
        <w:t xml:space="preserve">В марте - апреле 2019 года победители Чемпионата приняли участие </w:t>
      </w:r>
      <w:r>
        <w:rPr>
          <w:rFonts w:ascii="Times New Roman" w:hAnsi="Times New Roman" w:cs="Times New Roman"/>
          <w:sz w:val="26"/>
          <w:szCs w:val="26"/>
        </w:rPr>
        <w:br/>
      </w:r>
      <w:r w:rsidRPr="00A34E4C">
        <w:rPr>
          <w:rFonts w:ascii="Times New Roman" w:hAnsi="Times New Roman" w:cs="Times New Roman"/>
          <w:sz w:val="26"/>
          <w:szCs w:val="26"/>
        </w:rPr>
        <w:t xml:space="preserve">в Отборочных соревнованиях. </w:t>
      </w:r>
      <w:r w:rsidRPr="00A34E4C">
        <w:rPr>
          <w:rFonts w:ascii="Times New Roman" w:hAnsi="Times New Roman" w:cs="Times New Roman"/>
          <w:bCs/>
          <w:sz w:val="26"/>
          <w:szCs w:val="26"/>
        </w:rPr>
        <w:t xml:space="preserve">Организация поездок осуществлялась в рамках государственной программы Ненецкого автономного округа «Развитие </w:t>
      </w:r>
      <w:r w:rsidRPr="00A34E4C">
        <w:rPr>
          <w:rFonts w:ascii="Times New Roman" w:hAnsi="Times New Roman" w:cs="Times New Roman"/>
          <w:bCs/>
          <w:sz w:val="26"/>
          <w:szCs w:val="26"/>
        </w:rPr>
        <w:lastRenderedPageBreak/>
        <w:t>образования</w:t>
      </w:r>
      <w:r>
        <w:rPr>
          <w:rFonts w:ascii="Times New Roman" w:hAnsi="Times New Roman" w:cs="Times New Roman"/>
          <w:bCs/>
          <w:sz w:val="26"/>
          <w:szCs w:val="26"/>
        </w:rPr>
        <w:t xml:space="preserve"> в Ненецком автономном округе» (г. Чебоксары, г. Павловский Посад, г. Ярославль, г. Великий Новгород, г. Тольятти).</w:t>
      </w:r>
    </w:p>
    <w:p w:rsidR="006739A8" w:rsidRDefault="006739A8" w:rsidP="006739A8">
      <w:pPr>
        <w:spacing w:after="0" w:line="240" w:lineRule="auto"/>
        <w:ind w:right="-1" w:firstLine="709"/>
        <w:jc w:val="both"/>
        <w:rPr>
          <w:rFonts w:ascii="Times New Roman" w:hAnsi="Times New Roman" w:cs="Times New Roman"/>
          <w:color w:val="000000"/>
          <w:kern w:val="36"/>
          <w:sz w:val="26"/>
          <w:szCs w:val="26"/>
        </w:rPr>
      </w:pPr>
      <w:r>
        <w:rPr>
          <w:noProof/>
        </w:rPr>
        <w:drawing>
          <wp:anchor distT="0" distB="0" distL="114300" distR="114300" simplePos="0" relativeHeight="251673088" behindDoc="0" locked="0" layoutInCell="1" allowOverlap="1" wp14:anchorId="0C10B541" wp14:editId="7806384E">
            <wp:simplePos x="0" y="0"/>
            <wp:positionH relativeFrom="margin">
              <wp:posOffset>2917825</wp:posOffset>
            </wp:positionH>
            <wp:positionV relativeFrom="paragraph">
              <wp:posOffset>411480</wp:posOffset>
            </wp:positionV>
            <wp:extent cx="3060065" cy="1491615"/>
            <wp:effectExtent l="0" t="0" r="6985" b="0"/>
            <wp:wrapThrough wrapText="bothSides">
              <wp:wrapPolygon edited="0">
                <wp:start x="0" y="0"/>
                <wp:lineTo x="0" y="21241"/>
                <wp:lineTo x="21515" y="21241"/>
                <wp:lineTo x="21515" y="0"/>
                <wp:lineTo x="0" y="0"/>
              </wp:wrapPolygon>
            </wp:wrapThrough>
            <wp:docPr id="8" name="Рисунок 8" descr="C:\Users\OKabirova\AppData\Local\Microsoft\Windows\Temporary Internet Files\Content.Word\7ebc61dc-e73a-4a8d-b716-3e0a660d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birova\AppData\Local\Microsoft\Windows\Temporary Internet Files\Content.Word\7ebc61dc-e73a-4a8d-b716-3e0a660d338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00" t="10693" r="1741" b="27437"/>
                    <a:stretch/>
                  </pic:blipFill>
                  <pic:spPr bwMode="auto">
                    <a:xfrm>
                      <a:off x="0" y="0"/>
                      <a:ext cx="3060065" cy="1491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4ED">
        <w:rPr>
          <w:rFonts w:ascii="Times New Roman" w:hAnsi="Times New Roman" w:cs="Times New Roman"/>
          <w:sz w:val="26"/>
          <w:szCs w:val="26"/>
        </w:rPr>
        <w:t xml:space="preserve">В связи с недостаточно высоким уровнем подготовки участников, в </w:t>
      </w:r>
      <w:r w:rsidRPr="00A224ED">
        <w:rPr>
          <w:rFonts w:ascii="Times New Roman" w:hAnsi="Times New Roman" w:cs="Times New Roman"/>
          <w:color w:val="000000"/>
          <w:kern w:val="36"/>
          <w:sz w:val="26"/>
          <w:szCs w:val="26"/>
        </w:rPr>
        <w:t xml:space="preserve">Финал </w:t>
      </w:r>
      <w:r w:rsidRPr="00A224ED">
        <w:rPr>
          <w:rFonts w:ascii="Times New Roman" w:hAnsi="Times New Roman" w:cs="Times New Roman"/>
          <w:color w:val="000000"/>
          <w:kern w:val="36"/>
          <w:sz w:val="26"/>
          <w:szCs w:val="26"/>
          <w:lang w:val="en-US"/>
        </w:rPr>
        <w:t>VII</w:t>
      </w:r>
      <w:r w:rsidRPr="00A224ED">
        <w:rPr>
          <w:rFonts w:ascii="Times New Roman" w:hAnsi="Times New Roman" w:cs="Times New Roman"/>
          <w:color w:val="000000"/>
          <w:kern w:val="36"/>
          <w:sz w:val="26"/>
          <w:szCs w:val="26"/>
        </w:rPr>
        <w:t xml:space="preserve"> Национального чемпионата «Молодые профессионалы» </w:t>
      </w:r>
      <w:r w:rsidRPr="00A224ED">
        <w:rPr>
          <w:rFonts w:ascii="Times New Roman" w:hAnsi="Times New Roman" w:cs="Times New Roman"/>
          <w:sz w:val="26"/>
          <w:szCs w:val="26"/>
        </w:rPr>
        <w:t>(</w:t>
      </w:r>
      <w:proofErr w:type="spellStart"/>
      <w:r w:rsidRPr="00A34E4C">
        <w:rPr>
          <w:rFonts w:ascii="Times New Roman" w:hAnsi="Times New Roman" w:cs="Times New Roman"/>
          <w:sz w:val="26"/>
          <w:szCs w:val="26"/>
        </w:rPr>
        <w:t>WorldSkills</w:t>
      </w:r>
      <w:proofErr w:type="spellEnd"/>
      <w:r w:rsidRPr="00A34E4C">
        <w:rPr>
          <w:rFonts w:ascii="Times New Roman" w:hAnsi="Times New Roman" w:cs="Times New Roman"/>
          <w:sz w:val="26"/>
          <w:szCs w:val="26"/>
        </w:rPr>
        <w:t xml:space="preserve"> </w:t>
      </w:r>
      <w:proofErr w:type="spellStart"/>
      <w:r w:rsidRPr="00A34E4C">
        <w:rPr>
          <w:rFonts w:ascii="Times New Roman" w:hAnsi="Times New Roman" w:cs="Times New Roman"/>
          <w:sz w:val="26"/>
          <w:szCs w:val="26"/>
        </w:rPr>
        <w:t>Russia</w:t>
      </w:r>
      <w:proofErr w:type="spellEnd"/>
      <w:r w:rsidRPr="00A224ED">
        <w:rPr>
          <w:rFonts w:ascii="Times New Roman" w:hAnsi="Times New Roman" w:cs="Times New Roman"/>
          <w:sz w:val="26"/>
          <w:szCs w:val="26"/>
        </w:rPr>
        <w:t xml:space="preserve">) </w:t>
      </w:r>
      <w:r w:rsidRPr="00A224ED">
        <w:rPr>
          <w:rFonts w:ascii="Times New Roman" w:hAnsi="Times New Roman" w:cs="Times New Roman"/>
          <w:color w:val="000000"/>
          <w:kern w:val="36"/>
          <w:sz w:val="26"/>
          <w:szCs w:val="26"/>
        </w:rPr>
        <w:t xml:space="preserve">представители региона не вышли. </w:t>
      </w:r>
    </w:p>
    <w:p w:rsidR="006739A8" w:rsidRDefault="006739A8" w:rsidP="006739A8">
      <w:pPr>
        <w:spacing w:after="0" w:line="240" w:lineRule="auto"/>
        <w:ind w:right="-1" w:firstLine="709"/>
        <w:jc w:val="both"/>
        <w:rPr>
          <w:rFonts w:ascii="Times New Roman" w:hAnsi="Times New Roman" w:cs="Times New Roman"/>
          <w:color w:val="000000"/>
          <w:kern w:val="36"/>
          <w:sz w:val="26"/>
          <w:szCs w:val="26"/>
        </w:rPr>
      </w:pPr>
      <w:r w:rsidRPr="003C6535">
        <w:rPr>
          <w:rFonts w:ascii="Times New Roman" w:hAnsi="Times New Roman" w:cs="Times New Roman"/>
          <w:color w:val="000000"/>
          <w:sz w:val="26"/>
          <w:szCs w:val="26"/>
        </w:rPr>
        <w:t xml:space="preserve">В целях популяризации движения </w:t>
      </w:r>
      <w:proofErr w:type="spellStart"/>
      <w:r w:rsidRPr="00A34E4C">
        <w:rPr>
          <w:rFonts w:ascii="Times New Roman" w:hAnsi="Times New Roman" w:cs="Times New Roman"/>
          <w:sz w:val="26"/>
          <w:szCs w:val="26"/>
        </w:rPr>
        <w:t>WorldSkills</w:t>
      </w:r>
      <w:proofErr w:type="spellEnd"/>
      <w:r>
        <w:rPr>
          <w:rFonts w:ascii="Times New Roman" w:hAnsi="Times New Roman" w:cs="Times New Roman"/>
          <w:sz w:val="26"/>
          <w:szCs w:val="26"/>
        </w:rPr>
        <w:t>,</w:t>
      </w:r>
      <w:r w:rsidRPr="003C6535">
        <w:rPr>
          <w:rFonts w:ascii="Times New Roman" w:hAnsi="Times New Roman" w:cs="Times New Roman"/>
          <w:color w:val="000000"/>
          <w:kern w:val="36"/>
          <w:sz w:val="26"/>
          <w:szCs w:val="26"/>
        </w:rPr>
        <w:t xml:space="preserve"> </w:t>
      </w:r>
      <w:r>
        <w:rPr>
          <w:rFonts w:ascii="Times New Roman" w:hAnsi="Times New Roman" w:cs="Times New Roman"/>
          <w:color w:val="000000"/>
          <w:kern w:val="36"/>
          <w:sz w:val="26"/>
          <w:szCs w:val="26"/>
        </w:rPr>
        <w:t xml:space="preserve">в августе 2019 года, было организовано посещение делегацией Ненецкого автономного округа 45-го Мирового чемпионата по профессиональному мастерству </w:t>
      </w:r>
      <w:proofErr w:type="spellStart"/>
      <w:r w:rsidRPr="00A34E4C">
        <w:rPr>
          <w:rFonts w:ascii="Times New Roman" w:hAnsi="Times New Roman" w:cs="Times New Roman"/>
          <w:sz w:val="26"/>
          <w:szCs w:val="26"/>
        </w:rPr>
        <w:t>WorldSkills</w:t>
      </w:r>
      <w:proofErr w:type="spellEnd"/>
      <w:r>
        <w:rPr>
          <w:rFonts w:ascii="Times New Roman" w:hAnsi="Times New Roman" w:cs="Times New Roman"/>
          <w:sz w:val="26"/>
          <w:szCs w:val="26"/>
        </w:rPr>
        <w:t xml:space="preserve"> (г. Казань), который стал самым масштабным за всю историю движения.</w:t>
      </w:r>
    </w:p>
    <w:p w:rsidR="006739A8" w:rsidRPr="00A224ED" w:rsidRDefault="006739A8" w:rsidP="006739A8">
      <w:pPr>
        <w:spacing w:after="0" w:line="240" w:lineRule="auto"/>
        <w:ind w:firstLine="709"/>
        <w:jc w:val="both"/>
        <w:rPr>
          <w:rFonts w:ascii="Times New Roman" w:hAnsi="Times New Roman" w:cs="Times New Roman"/>
          <w:bCs/>
          <w:sz w:val="26"/>
          <w:szCs w:val="26"/>
        </w:rPr>
      </w:pPr>
      <w:r w:rsidRPr="00A224ED">
        <w:rPr>
          <w:rFonts w:ascii="Times New Roman" w:hAnsi="Times New Roman" w:cs="Times New Roman"/>
          <w:bCs/>
          <w:sz w:val="26"/>
          <w:szCs w:val="26"/>
          <w:lang w:val="en-US"/>
        </w:rPr>
        <w:t>I</w:t>
      </w:r>
      <w:r>
        <w:rPr>
          <w:rFonts w:ascii="Times New Roman" w:hAnsi="Times New Roman" w:cs="Times New Roman"/>
          <w:bCs/>
          <w:sz w:val="26"/>
          <w:szCs w:val="26"/>
          <w:lang w:val="en-US"/>
        </w:rPr>
        <w:t>V</w:t>
      </w:r>
      <w:r w:rsidRPr="00A224ED">
        <w:rPr>
          <w:rFonts w:ascii="Times New Roman" w:hAnsi="Times New Roman" w:cs="Times New Roman"/>
          <w:sz w:val="26"/>
          <w:szCs w:val="26"/>
        </w:rPr>
        <w:t xml:space="preserve"> Региональный чемпионат «Молодые профессионалы» </w:t>
      </w:r>
      <w:r w:rsidRPr="00A224ED">
        <w:rPr>
          <w:rFonts w:ascii="Times New Roman" w:hAnsi="Times New Roman" w:cs="Times New Roman"/>
          <w:bCs/>
          <w:sz w:val="26"/>
          <w:szCs w:val="26"/>
        </w:rPr>
        <w:t>(</w:t>
      </w:r>
      <w:proofErr w:type="spellStart"/>
      <w:r w:rsidRPr="00A34E4C">
        <w:rPr>
          <w:rFonts w:ascii="Times New Roman" w:hAnsi="Times New Roman" w:cs="Times New Roman"/>
          <w:sz w:val="26"/>
          <w:szCs w:val="26"/>
        </w:rPr>
        <w:t>WorldSkills</w:t>
      </w:r>
      <w:proofErr w:type="spellEnd"/>
      <w:r w:rsidRPr="00A34E4C">
        <w:rPr>
          <w:rFonts w:ascii="Times New Roman" w:hAnsi="Times New Roman" w:cs="Times New Roman"/>
          <w:sz w:val="26"/>
          <w:szCs w:val="26"/>
        </w:rPr>
        <w:t xml:space="preserve"> </w:t>
      </w:r>
      <w:proofErr w:type="spellStart"/>
      <w:r w:rsidRPr="00A34E4C">
        <w:rPr>
          <w:rFonts w:ascii="Times New Roman" w:hAnsi="Times New Roman" w:cs="Times New Roman"/>
          <w:sz w:val="26"/>
          <w:szCs w:val="26"/>
        </w:rPr>
        <w:t>Russia</w:t>
      </w:r>
      <w:proofErr w:type="spellEnd"/>
      <w:r w:rsidRPr="00A224ED">
        <w:rPr>
          <w:rFonts w:ascii="Times New Roman" w:hAnsi="Times New Roman" w:cs="Times New Roman"/>
          <w:bCs/>
          <w:sz w:val="26"/>
          <w:szCs w:val="26"/>
        </w:rPr>
        <w:t xml:space="preserve">) </w:t>
      </w:r>
      <w:r w:rsidRPr="00A224ED">
        <w:rPr>
          <w:rFonts w:ascii="Times New Roman" w:hAnsi="Times New Roman" w:cs="Times New Roman"/>
          <w:sz w:val="26"/>
          <w:szCs w:val="26"/>
        </w:rPr>
        <w:t>пройдет в Ненецком автономном округе в период с</w:t>
      </w:r>
      <w:r>
        <w:rPr>
          <w:rFonts w:ascii="Times New Roman" w:hAnsi="Times New Roman" w:cs="Times New Roman"/>
          <w:sz w:val="26"/>
          <w:szCs w:val="26"/>
        </w:rPr>
        <w:t>о</w:t>
      </w:r>
      <w:r w:rsidRPr="00A224ED">
        <w:rPr>
          <w:rFonts w:ascii="Times New Roman" w:hAnsi="Times New Roman" w:cs="Times New Roman"/>
          <w:sz w:val="26"/>
          <w:szCs w:val="26"/>
        </w:rPr>
        <w:t xml:space="preserve"> </w:t>
      </w:r>
      <w:r>
        <w:rPr>
          <w:rFonts w:ascii="Times New Roman" w:hAnsi="Times New Roman" w:cs="Times New Roman"/>
          <w:sz w:val="26"/>
          <w:szCs w:val="26"/>
        </w:rPr>
        <w:t>2</w:t>
      </w:r>
      <w:r w:rsidRPr="00A224ED">
        <w:rPr>
          <w:rFonts w:ascii="Times New Roman" w:hAnsi="Times New Roman" w:cs="Times New Roman"/>
          <w:sz w:val="26"/>
          <w:szCs w:val="26"/>
        </w:rPr>
        <w:t xml:space="preserve"> по </w:t>
      </w:r>
      <w:r>
        <w:rPr>
          <w:rFonts w:ascii="Times New Roman" w:hAnsi="Times New Roman" w:cs="Times New Roman"/>
          <w:sz w:val="26"/>
          <w:szCs w:val="26"/>
        </w:rPr>
        <w:t>6</w:t>
      </w:r>
      <w:r w:rsidRPr="00A224ED">
        <w:rPr>
          <w:rFonts w:ascii="Times New Roman" w:hAnsi="Times New Roman" w:cs="Times New Roman"/>
          <w:sz w:val="26"/>
          <w:szCs w:val="26"/>
        </w:rPr>
        <w:t xml:space="preserve"> декабр</w:t>
      </w:r>
      <w:r>
        <w:rPr>
          <w:rFonts w:ascii="Times New Roman" w:hAnsi="Times New Roman" w:cs="Times New Roman"/>
          <w:sz w:val="26"/>
          <w:szCs w:val="26"/>
        </w:rPr>
        <w:t>я 2019</w:t>
      </w:r>
      <w:r w:rsidRPr="00A224ED">
        <w:rPr>
          <w:rFonts w:ascii="Times New Roman" w:hAnsi="Times New Roman" w:cs="Times New Roman"/>
          <w:sz w:val="26"/>
          <w:szCs w:val="26"/>
        </w:rPr>
        <w:t xml:space="preserve"> года.</w:t>
      </w:r>
    </w:p>
    <w:p w:rsidR="006739A8" w:rsidRDefault="006739A8" w:rsidP="006739A8">
      <w:pPr>
        <w:pStyle w:val="2"/>
        <w:spacing w:before="0" w:line="240" w:lineRule="auto"/>
        <w:jc w:val="center"/>
        <w:rPr>
          <w:rFonts w:ascii="Times New Roman" w:hAnsi="Times New Roman" w:cs="Times New Roman"/>
          <w:i/>
          <w:color w:val="auto"/>
          <w:highlight w:val="yellow"/>
        </w:rPr>
      </w:pPr>
    </w:p>
    <w:p w:rsidR="006739A8" w:rsidRPr="00082404" w:rsidRDefault="006739A8" w:rsidP="006739A8">
      <w:pPr>
        <w:pStyle w:val="2"/>
        <w:spacing w:before="0" w:line="240" w:lineRule="auto"/>
        <w:ind w:firstLine="567"/>
        <w:jc w:val="center"/>
        <w:rPr>
          <w:rFonts w:ascii="Times New Roman" w:hAnsi="Times New Roman" w:cs="Times New Roman"/>
          <w:i/>
          <w:color w:val="auto"/>
        </w:rPr>
      </w:pPr>
      <w:r w:rsidRPr="00082404">
        <w:rPr>
          <w:rFonts w:ascii="Times New Roman" w:hAnsi="Times New Roman" w:cs="Times New Roman"/>
          <w:i/>
          <w:color w:val="auto"/>
        </w:rPr>
        <w:t>Развитие движения «</w:t>
      </w:r>
      <w:proofErr w:type="spellStart"/>
      <w:r w:rsidRPr="00082404">
        <w:rPr>
          <w:rFonts w:ascii="Times New Roman" w:hAnsi="Times New Roman" w:cs="Times New Roman"/>
          <w:i/>
          <w:color w:val="auto"/>
        </w:rPr>
        <w:t>Абилимпикс</w:t>
      </w:r>
      <w:proofErr w:type="spellEnd"/>
      <w:r w:rsidRPr="00082404">
        <w:rPr>
          <w:rFonts w:ascii="Times New Roman" w:hAnsi="Times New Roman" w:cs="Times New Roman"/>
          <w:i/>
          <w:color w:val="auto"/>
        </w:rPr>
        <w:t>» в Ненецком автономном округе</w:t>
      </w:r>
    </w:p>
    <w:p w:rsidR="006739A8" w:rsidRPr="00082404" w:rsidRDefault="006739A8" w:rsidP="006739A8">
      <w:pPr>
        <w:spacing w:after="0" w:line="240" w:lineRule="auto"/>
        <w:ind w:firstLine="709"/>
        <w:jc w:val="both"/>
        <w:rPr>
          <w:rFonts w:ascii="Times New Roman" w:hAnsi="Times New Roman" w:cs="Times New Roman"/>
          <w:sz w:val="26"/>
          <w:szCs w:val="26"/>
        </w:rPr>
      </w:pPr>
    </w:p>
    <w:p w:rsidR="006739A8" w:rsidRPr="00082404" w:rsidRDefault="006739A8" w:rsidP="006739A8">
      <w:pPr>
        <w:spacing w:after="0" w:line="240" w:lineRule="auto"/>
        <w:ind w:firstLine="709"/>
        <w:jc w:val="both"/>
        <w:rPr>
          <w:rFonts w:ascii="Times New Roman" w:hAnsi="Times New Roman" w:cs="Times New Roman"/>
          <w:sz w:val="26"/>
          <w:szCs w:val="26"/>
        </w:rPr>
      </w:pPr>
      <w:r w:rsidRPr="00082404">
        <w:rPr>
          <w:rFonts w:ascii="Times New Roman" w:hAnsi="Times New Roman" w:cs="Times New Roman"/>
          <w:sz w:val="26"/>
          <w:szCs w:val="26"/>
        </w:rPr>
        <w:t>Мировое движение «</w:t>
      </w:r>
      <w:proofErr w:type="spellStart"/>
      <w:r w:rsidRPr="00082404">
        <w:rPr>
          <w:rFonts w:ascii="Times New Roman" w:hAnsi="Times New Roman" w:cs="Times New Roman"/>
          <w:sz w:val="26"/>
          <w:szCs w:val="26"/>
        </w:rPr>
        <w:t>Абилимпикс</w:t>
      </w:r>
      <w:proofErr w:type="spellEnd"/>
      <w:r w:rsidRPr="00082404">
        <w:rPr>
          <w:rFonts w:ascii="Times New Roman" w:hAnsi="Times New Roman" w:cs="Times New Roman"/>
          <w:sz w:val="26"/>
          <w:szCs w:val="26"/>
        </w:rPr>
        <w:t xml:space="preserve">» – система конкурсов профессионального мастерства среди инвалидов и лиц с ограниченными возможностями здоровья, </w:t>
      </w:r>
      <w:r w:rsidRPr="00082404">
        <w:rPr>
          <w:rFonts w:ascii="Times New Roman" w:hAnsi="Times New Roman" w:cs="Times New Roman"/>
          <w:sz w:val="26"/>
          <w:szCs w:val="26"/>
        </w:rPr>
        <w:br/>
        <w:t>в движении участвуют 47 стран, в том числе Россия.</w:t>
      </w:r>
    </w:p>
    <w:p w:rsidR="006739A8" w:rsidRDefault="006739A8" w:rsidP="006739A8">
      <w:pPr>
        <w:spacing w:after="0" w:line="240" w:lineRule="auto"/>
        <w:ind w:firstLine="709"/>
        <w:jc w:val="both"/>
        <w:rPr>
          <w:rFonts w:ascii="Times New Roman" w:hAnsi="Times New Roman" w:cs="Times New Roman"/>
          <w:sz w:val="26"/>
          <w:szCs w:val="26"/>
        </w:rPr>
      </w:pPr>
      <w:r>
        <w:rPr>
          <w:b/>
          <w:bCs/>
          <w:noProof/>
        </w:rPr>
        <w:drawing>
          <wp:anchor distT="0" distB="0" distL="114300" distR="114300" simplePos="0" relativeHeight="251666944" behindDoc="1" locked="0" layoutInCell="1" allowOverlap="1" wp14:anchorId="21AB034C" wp14:editId="38AA30EF">
            <wp:simplePos x="0" y="0"/>
            <wp:positionH relativeFrom="margin">
              <wp:align>right</wp:align>
            </wp:positionH>
            <wp:positionV relativeFrom="paragraph">
              <wp:posOffset>3810</wp:posOffset>
            </wp:positionV>
            <wp:extent cx="2912745" cy="2348230"/>
            <wp:effectExtent l="0" t="0" r="1905" b="0"/>
            <wp:wrapTight wrapText="bothSides">
              <wp:wrapPolygon edited="0">
                <wp:start x="0" y="0"/>
                <wp:lineTo x="0" y="21378"/>
                <wp:lineTo x="21473" y="21378"/>
                <wp:lineTo x="21473" y="0"/>
                <wp:lineTo x="0" y="0"/>
              </wp:wrapPolygon>
            </wp:wrapTight>
            <wp:docPr id="20" name="Рисунок 20" descr="C:\Users\Методист РКЦ\Documents\Туманова\ЦЕНТР Абилимпикс\РЧ Абилимпикс 2019\ФОТО абилимпикс 2019\новый 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 РКЦ\Documents\Туманова\ЦЕНТР Абилимпикс\РЧ Абилимпикс 2019\ФОТО абилимпикс 2019\новый коллаж.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2745"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404">
        <w:rPr>
          <w:rFonts w:ascii="Times New Roman" w:hAnsi="Times New Roman" w:cs="Times New Roman"/>
          <w:sz w:val="26"/>
          <w:szCs w:val="26"/>
        </w:rPr>
        <w:t>В мае 2018 года к движению «</w:t>
      </w:r>
      <w:proofErr w:type="spellStart"/>
      <w:r w:rsidRPr="00082404">
        <w:rPr>
          <w:rFonts w:ascii="Times New Roman" w:hAnsi="Times New Roman" w:cs="Times New Roman"/>
          <w:sz w:val="26"/>
          <w:szCs w:val="26"/>
        </w:rPr>
        <w:t>Абилимпикс</w:t>
      </w:r>
      <w:proofErr w:type="spellEnd"/>
      <w:r w:rsidRPr="00082404">
        <w:rPr>
          <w:rFonts w:ascii="Times New Roman" w:hAnsi="Times New Roman" w:cs="Times New Roman"/>
          <w:sz w:val="26"/>
          <w:szCs w:val="26"/>
        </w:rPr>
        <w:t>» присоединился Ненецкий автономный округ. Региональный центр развития движения «</w:t>
      </w:r>
      <w:proofErr w:type="spellStart"/>
      <w:r w:rsidRPr="00082404">
        <w:rPr>
          <w:rFonts w:ascii="Times New Roman" w:hAnsi="Times New Roman" w:cs="Times New Roman"/>
          <w:sz w:val="26"/>
          <w:szCs w:val="26"/>
        </w:rPr>
        <w:t>Абилимпикс</w:t>
      </w:r>
      <w:proofErr w:type="spellEnd"/>
      <w:r w:rsidRPr="00082404">
        <w:rPr>
          <w:rFonts w:ascii="Times New Roman" w:hAnsi="Times New Roman" w:cs="Times New Roman"/>
          <w:sz w:val="26"/>
          <w:szCs w:val="26"/>
        </w:rPr>
        <w:t>» создан на базе ГБУ НАО «Ненецкий региональный центр развития образования», волонтерский центр – на базе ГБПОУ НАО «Ненецкий аграрно-экономический техникум имени В.Г. Волкова».</w:t>
      </w:r>
    </w:p>
    <w:p w:rsidR="006739A8" w:rsidRDefault="006739A8" w:rsidP="006739A8">
      <w:pPr>
        <w:spacing w:after="0" w:line="240" w:lineRule="auto"/>
        <w:ind w:firstLine="709"/>
        <w:jc w:val="both"/>
        <w:rPr>
          <w:rFonts w:ascii="Times New Roman" w:hAnsi="Times New Roman" w:cs="Times New Roman"/>
          <w:sz w:val="26"/>
          <w:szCs w:val="26"/>
        </w:rPr>
      </w:pPr>
      <w:r w:rsidRPr="000B287B">
        <w:rPr>
          <w:rFonts w:ascii="Times New Roman" w:hAnsi="Times New Roman" w:cs="Times New Roman"/>
          <w:sz w:val="26"/>
          <w:szCs w:val="26"/>
        </w:rPr>
        <w:t>Цель движения - создание системы эффективной профессиональной ориентации и мотивации инвалидов и лиц с ограниченными возможностями здоровья к профессиональному образованию, содействие их трудоустройству и социально-культурной инклюзии в обществе.</w:t>
      </w:r>
    </w:p>
    <w:p w:rsidR="006739A8" w:rsidRPr="000B287B" w:rsidRDefault="006739A8" w:rsidP="006739A8">
      <w:pPr>
        <w:spacing w:after="0" w:line="240" w:lineRule="auto"/>
        <w:ind w:firstLine="709"/>
        <w:jc w:val="both"/>
        <w:rPr>
          <w:rFonts w:ascii="Times New Roman" w:hAnsi="Times New Roman" w:cs="Times New Roman"/>
          <w:sz w:val="26"/>
          <w:szCs w:val="26"/>
        </w:rPr>
      </w:pPr>
      <w:r w:rsidRPr="000B287B">
        <w:rPr>
          <w:rFonts w:ascii="Times New Roman" w:hAnsi="Times New Roman" w:cs="Times New Roman"/>
          <w:sz w:val="26"/>
          <w:szCs w:val="26"/>
        </w:rPr>
        <w:t xml:space="preserve">В 2018-2019 учебном году в Ненецком автономном округе проведено </w:t>
      </w:r>
      <w:r>
        <w:rPr>
          <w:rFonts w:ascii="Times New Roman" w:hAnsi="Times New Roman" w:cs="Times New Roman"/>
          <w:sz w:val="26"/>
          <w:szCs w:val="26"/>
        </w:rPr>
        <w:br/>
      </w:r>
      <w:r w:rsidRPr="000B287B">
        <w:rPr>
          <w:rFonts w:ascii="Times New Roman" w:hAnsi="Times New Roman" w:cs="Times New Roman"/>
          <w:sz w:val="26"/>
          <w:szCs w:val="26"/>
        </w:rPr>
        <w:t xml:space="preserve">2 региональных чемпионата </w:t>
      </w:r>
      <w:r w:rsidRPr="000B287B">
        <w:rPr>
          <w:rFonts w:ascii="Times New Roman" w:hAnsi="Times New Roman" w:cs="Times New Roman"/>
          <w:color w:val="000000" w:themeColor="text1"/>
          <w:sz w:val="26"/>
          <w:szCs w:val="26"/>
        </w:rPr>
        <w:t xml:space="preserve">профессионального мастерства для людей </w:t>
      </w:r>
      <w:r>
        <w:rPr>
          <w:rFonts w:ascii="Times New Roman" w:hAnsi="Times New Roman" w:cs="Times New Roman"/>
          <w:color w:val="000000" w:themeColor="text1"/>
          <w:sz w:val="26"/>
          <w:szCs w:val="26"/>
        </w:rPr>
        <w:br/>
      </w:r>
      <w:r w:rsidRPr="000B287B">
        <w:rPr>
          <w:rFonts w:ascii="Times New Roman" w:hAnsi="Times New Roman" w:cs="Times New Roman"/>
          <w:color w:val="000000" w:themeColor="text1"/>
          <w:sz w:val="26"/>
          <w:szCs w:val="26"/>
        </w:rPr>
        <w:t>с инвалидностью и ограниченными возможностями здоровья «</w:t>
      </w:r>
      <w:proofErr w:type="spellStart"/>
      <w:r w:rsidRPr="000B287B">
        <w:rPr>
          <w:rFonts w:ascii="Times New Roman" w:hAnsi="Times New Roman" w:cs="Times New Roman"/>
          <w:color w:val="000000" w:themeColor="text1"/>
          <w:sz w:val="26"/>
          <w:szCs w:val="26"/>
        </w:rPr>
        <w:t>Абилимпикс</w:t>
      </w:r>
      <w:proofErr w:type="spellEnd"/>
      <w:r w:rsidRPr="000B287B">
        <w:rPr>
          <w:rFonts w:ascii="Times New Roman" w:hAnsi="Times New Roman" w:cs="Times New Roman"/>
          <w:color w:val="000000" w:themeColor="text1"/>
          <w:sz w:val="26"/>
          <w:szCs w:val="26"/>
        </w:rPr>
        <w:t>»</w:t>
      </w:r>
      <w:r w:rsidRPr="000B287B">
        <w:rPr>
          <w:rFonts w:ascii="Times New Roman" w:hAnsi="Times New Roman" w:cs="Times New Roman"/>
          <w:sz w:val="26"/>
          <w:szCs w:val="26"/>
        </w:rPr>
        <w:t xml:space="preserve"> </w:t>
      </w:r>
      <w:r>
        <w:rPr>
          <w:rFonts w:ascii="Times New Roman" w:hAnsi="Times New Roman" w:cs="Times New Roman"/>
          <w:sz w:val="26"/>
          <w:szCs w:val="26"/>
        </w:rPr>
        <w:br/>
      </w:r>
      <w:r w:rsidRPr="000B287B">
        <w:rPr>
          <w:rFonts w:ascii="Times New Roman" w:hAnsi="Times New Roman" w:cs="Times New Roman"/>
          <w:sz w:val="26"/>
          <w:szCs w:val="26"/>
        </w:rPr>
        <w:t>(</w:t>
      </w:r>
      <w:r w:rsidRPr="000B287B">
        <w:rPr>
          <w:rFonts w:ascii="Times New Roman" w:hAnsi="Times New Roman" w:cs="Times New Roman"/>
          <w:color w:val="000000" w:themeColor="text1"/>
          <w:sz w:val="26"/>
          <w:szCs w:val="26"/>
        </w:rPr>
        <w:t>29 октября - 2 ноября 2018 года, 22 - 26 апреля 2019 года).</w:t>
      </w:r>
    </w:p>
    <w:p w:rsidR="006739A8" w:rsidRDefault="006739A8" w:rsidP="006739A8">
      <w:pPr>
        <w:pStyle w:val="dash041e0441043d043e0432043d043e0439002004420435043a044104421"/>
        <w:spacing w:before="0" w:beforeAutospacing="0" w:after="0" w:afterAutospacing="0"/>
        <w:ind w:firstLine="851"/>
        <w:jc w:val="both"/>
        <w:rPr>
          <w:rFonts w:eastAsia="Calibri"/>
          <w:sz w:val="26"/>
          <w:szCs w:val="26"/>
          <w:lang w:eastAsia="en-US"/>
        </w:rPr>
      </w:pPr>
      <w:r w:rsidRPr="00BB66FA">
        <w:rPr>
          <w:rFonts w:eastAsia="Calibri"/>
          <w:sz w:val="26"/>
          <w:szCs w:val="26"/>
          <w:lang w:eastAsia="en-US"/>
        </w:rPr>
        <w:t xml:space="preserve">Соревновательная программа регионального чемпионата </w:t>
      </w:r>
      <w:r>
        <w:rPr>
          <w:rFonts w:eastAsia="Calibri"/>
          <w:sz w:val="26"/>
          <w:szCs w:val="26"/>
          <w:lang w:eastAsia="en-US"/>
        </w:rPr>
        <w:t>была организована</w:t>
      </w:r>
      <w:r w:rsidRPr="00BB66FA">
        <w:rPr>
          <w:rFonts w:eastAsia="Calibri"/>
          <w:sz w:val="26"/>
          <w:szCs w:val="26"/>
          <w:lang w:eastAsia="en-US"/>
        </w:rPr>
        <w:t xml:space="preserve"> для трех категорий </w:t>
      </w:r>
      <w:r>
        <w:rPr>
          <w:rFonts w:eastAsia="Calibri"/>
          <w:sz w:val="26"/>
          <w:szCs w:val="26"/>
          <w:lang w:eastAsia="en-US"/>
        </w:rPr>
        <w:t xml:space="preserve">участников: </w:t>
      </w:r>
      <w:r w:rsidRPr="00BB66FA">
        <w:rPr>
          <w:rFonts w:eastAsia="Calibri"/>
          <w:sz w:val="26"/>
          <w:szCs w:val="26"/>
          <w:lang w:eastAsia="en-US"/>
        </w:rPr>
        <w:t xml:space="preserve">школьники, студенты и специалисты. </w:t>
      </w:r>
    </w:p>
    <w:p w:rsidR="006739A8" w:rsidRPr="00BB66FA" w:rsidRDefault="006739A8" w:rsidP="006739A8">
      <w:pPr>
        <w:pStyle w:val="dash041e0441043d043e0432043d043e0439002004420435043a044104421"/>
        <w:spacing w:before="0" w:beforeAutospacing="0" w:after="0" w:afterAutospacing="0"/>
        <w:ind w:firstLine="851"/>
        <w:jc w:val="both"/>
        <w:rPr>
          <w:rFonts w:eastAsia="Calibri"/>
          <w:sz w:val="26"/>
          <w:szCs w:val="26"/>
          <w:lang w:eastAsia="en-US"/>
        </w:rPr>
      </w:pPr>
      <w:r>
        <w:rPr>
          <w:rFonts w:eastAsia="Calibri"/>
          <w:sz w:val="26"/>
          <w:szCs w:val="26"/>
          <w:lang w:eastAsia="en-US"/>
        </w:rPr>
        <w:t xml:space="preserve">В </w:t>
      </w:r>
      <w:r w:rsidRPr="00BB66FA">
        <w:rPr>
          <w:rFonts w:eastAsia="Calibri"/>
          <w:sz w:val="26"/>
          <w:szCs w:val="26"/>
          <w:lang w:eastAsia="en-US"/>
        </w:rPr>
        <w:t>2019 году школьники</w:t>
      </w:r>
      <w:r>
        <w:rPr>
          <w:rFonts w:eastAsia="Calibri"/>
          <w:sz w:val="26"/>
          <w:szCs w:val="26"/>
          <w:lang w:eastAsia="en-US"/>
        </w:rPr>
        <w:t xml:space="preserve"> соревновались</w:t>
      </w:r>
      <w:r w:rsidRPr="00BB66FA">
        <w:rPr>
          <w:rFonts w:eastAsia="Calibri"/>
          <w:sz w:val="26"/>
          <w:szCs w:val="26"/>
          <w:lang w:eastAsia="en-US"/>
        </w:rPr>
        <w:t xml:space="preserve"> </w:t>
      </w:r>
      <w:r>
        <w:rPr>
          <w:rFonts w:eastAsia="Calibri"/>
          <w:sz w:val="26"/>
          <w:szCs w:val="26"/>
          <w:lang w:eastAsia="en-US"/>
        </w:rPr>
        <w:t>в 5 компетенциях («</w:t>
      </w:r>
      <w:r w:rsidRPr="00BB66FA">
        <w:rPr>
          <w:rFonts w:eastAsia="Calibri"/>
          <w:sz w:val="26"/>
          <w:szCs w:val="26"/>
          <w:lang w:eastAsia="en-US"/>
        </w:rPr>
        <w:t>Изобразительное искусство</w:t>
      </w:r>
      <w:r>
        <w:rPr>
          <w:rFonts w:eastAsia="Calibri"/>
          <w:sz w:val="26"/>
          <w:szCs w:val="26"/>
          <w:lang w:eastAsia="en-US"/>
        </w:rPr>
        <w:t>»</w:t>
      </w:r>
      <w:r w:rsidRPr="00BB66FA">
        <w:rPr>
          <w:rFonts w:eastAsia="Calibri"/>
          <w:sz w:val="26"/>
          <w:szCs w:val="26"/>
          <w:lang w:eastAsia="en-US"/>
        </w:rPr>
        <w:t xml:space="preserve">, </w:t>
      </w:r>
      <w:r>
        <w:rPr>
          <w:rFonts w:eastAsia="Calibri"/>
          <w:sz w:val="26"/>
          <w:szCs w:val="26"/>
          <w:lang w:eastAsia="en-US"/>
        </w:rPr>
        <w:t>«</w:t>
      </w:r>
      <w:r w:rsidRPr="00BB66FA">
        <w:rPr>
          <w:rFonts w:eastAsia="Calibri"/>
          <w:sz w:val="26"/>
          <w:szCs w:val="26"/>
          <w:lang w:eastAsia="en-US"/>
        </w:rPr>
        <w:t>Вязание крючком</w:t>
      </w:r>
      <w:r>
        <w:rPr>
          <w:rFonts w:eastAsia="Calibri"/>
          <w:sz w:val="26"/>
          <w:szCs w:val="26"/>
          <w:lang w:eastAsia="en-US"/>
        </w:rPr>
        <w:t>»</w:t>
      </w:r>
      <w:r w:rsidRPr="00BB66FA">
        <w:rPr>
          <w:rFonts w:eastAsia="Calibri"/>
          <w:sz w:val="26"/>
          <w:szCs w:val="26"/>
          <w:lang w:eastAsia="en-US"/>
        </w:rPr>
        <w:t xml:space="preserve">, </w:t>
      </w:r>
      <w:r>
        <w:rPr>
          <w:rFonts w:eastAsia="Calibri"/>
          <w:sz w:val="26"/>
          <w:szCs w:val="26"/>
          <w:lang w:eastAsia="en-US"/>
        </w:rPr>
        <w:t>«</w:t>
      </w:r>
      <w:r w:rsidRPr="00BB66FA">
        <w:rPr>
          <w:rFonts w:eastAsia="Calibri"/>
          <w:sz w:val="26"/>
          <w:szCs w:val="26"/>
          <w:lang w:eastAsia="en-US"/>
        </w:rPr>
        <w:t>Резьба по дереву</w:t>
      </w:r>
      <w:r>
        <w:rPr>
          <w:rFonts w:eastAsia="Calibri"/>
          <w:sz w:val="26"/>
          <w:szCs w:val="26"/>
          <w:lang w:eastAsia="en-US"/>
        </w:rPr>
        <w:t>»</w:t>
      </w:r>
      <w:r w:rsidRPr="00BB66FA">
        <w:rPr>
          <w:rFonts w:eastAsia="Calibri"/>
          <w:sz w:val="26"/>
          <w:szCs w:val="26"/>
          <w:lang w:eastAsia="en-US"/>
        </w:rPr>
        <w:t xml:space="preserve">, </w:t>
      </w:r>
      <w:r>
        <w:rPr>
          <w:rFonts w:eastAsia="Calibri"/>
          <w:sz w:val="26"/>
          <w:szCs w:val="26"/>
          <w:lang w:eastAsia="en-US"/>
        </w:rPr>
        <w:t>«</w:t>
      </w:r>
      <w:r w:rsidRPr="00BB66FA">
        <w:rPr>
          <w:rFonts w:eastAsia="Calibri"/>
          <w:sz w:val="26"/>
          <w:szCs w:val="26"/>
          <w:lang w:eastAsia="en-US"/>
        </w:rPr>
        <w:t>Актерское искусство</w:t>
      </w:r>
      <w:r>
        <w:rPr>
          <w:rFonts w:eastAsia="Calibri"/>
          <w:sz w:val="26"/>
          <w:szCs w:val="26"/>
          <w:lang w:eastAsia="en-US"/>
        </w:rPr>
        <w:t>»</w:t>
      </w:r>
      <w:r w:rsidRPr="00BB66FA">
        <w:rPr>
          <w:rFonts w:eastAsia="Calibri"/>
          <w:sz w:val="26"/>
          <w:szCs w:val="26"/>
          <w:lang w:eastAsia="en-US"/>
        </w:rPr>
        <w:t xml:space="preserve">, </w:t>
      </w:r>
      <w:r>
        <w:rPr>
          <w:rFonts w:eastAsia="Calibri"/>
          <w:sz w:val="26"/>
          <w:szCs w:val="26"/>
          <w:lang w:eastAsia="en-US"/>
        </w:rPr>
        <w:t>«</w:t>
      </w:r>
      <w:r w:rsidRPr="00BB66FA">
        <w:rPr>
          <w:rFonts w:eastAsia="Calibri"/>
          <w:sz w:val="26"/>
          <w:szCs w:val="26"/>
          <w:lang w:eastAsia="en-US"/>
        </w:rPr>
        <w:t>Художественное вышивание</w:t>
      </w:r>
      <w:r>
        <w:rPr>
          <w:rFonts w:eastAsia="Calibri"/>
          <w:sz w:val="26"/>
          <w:szCs w:val="26"/>
          <w:lang w:eastAsia="en-US"/>
        </w:rPr>
        <w:t>»)</w:t>
      </w:r>
      <w:r w:rsidRPr="00BB66FA">
        <w:rPr>
          <w:rFonts w:eastAsia="Calibri"/>
          <w:sz w:val="26"/>
          <w:szCs w:val="26"/>
          <w:lang w:eastAsia="en-US"/>
        </w:rPr>
        <w:t xml:space="preserve">, студенты </w:t>
      </w:r>
      <w:r>
        <w:rPr>
          <w:rFonts w:eastAsia="Calibri"/>
          <w:sz w:val="26"/>
          <w:szCs w:val="26"/>
          <w:lang w:eastAsia="en-US"/>
        </w:rPr>
        <w:t>- в</w:t>
      </w:r>
      <w:r w:rsidRPr="00BB66FA">
        <w:rPr>
          <w:rFonts w:eastAsia="Calibri"/>
          <w:sz w:val="26"/>
          <w:szCs w:val="26"/>
          <w:lang w:eastAsia="en-US"/>
        </w:rPr>
        <w:t xml:space="preserve"> 1 компетенции</w:t>
      </w:r>
      <w:r>
        <w:rPr>
          <w:rFonts w:eastAsia="Calibri"/>
          <w:sz w:val="26"/>
          <w:szCs w:val="26"/>
          <w:lang w:eastAsia="en-US"/>
        </w:rPr>
        <w:t xml:space="preserve"> («</w:t>
      </w:r>
      <w:r w:rsidRPr="00BB66FA">
        <w:rPr>
          <w:rFonts w:eastAsia="Calibri"/>
          <w:sz w:val="26"/>
          <w:szCs w:val="26"/>
          <w:lang w:eastAsia="en-US"/>
        </w:rPr>
        <w:t>Предпринимательство</w:t>
      </w:r>
      <w:r>
        <w:rPr>
          <w:rFonts w:eastAsia="Calibri"/>
          <w:sz w:val="26"/>
          <w:szCs w:val="26"/>
          <w:lang w:eastAsia="en-US"/>
        </w:rPr>
        <w:t xml:space="preserve">»), специалисты - в </w:t>
      </w:r>
      <w:r w:rsidRPr="00BB66FA">
        <w:rPr>
          <w:rFonts w:eastAsia="Calibri"/>
          <w:sz w:val="26"/>
          <w:szCs w:val="26"/>
          <w:lang w:eastAsia="en-US"/>
        </w:rPr>
        <w:t>4 компетенциях</w:t>
      </w:r>
      <w:r>
        <w:rPr>
          <w:rFonts w:eastAsia="Calibri"/>
          <w:sz w:val="26"/>
          <w:szCs w:val="26"/>
          <w:lang w:eastAsia="en-US"/>
        </w:rPr>
        <w:t xml:space="preserve"> («</w:t>
      </w:r>
      <w:r w:rsidRPr="00BB66FA">
        <w:rPr>
          <w:rFonts w:eastAsia="Calibri"/>
          <w:sz w:val="26"/>
          <w:szCs w:val="26"/>
          <w:lang w:eastAsia="en-US"/>
        </w:rPr>
        <w:t>Обработка текста</w:t>
      </w:r>
      <w:r>
        <w:rPr>
          <w:rFonts w:eastAsia="Calibri"/>
          <w:sz w:val="26"/>
          <w:szCs w:val="26"/>
          <w:lang w:eastAsia="en-US"/>
        </w:rPr>
        <w:t>»</w:t>
      </w:r>
      <w:r w:rsidRPr="00BB66FA">
        <w:rPr>
          <w:rFonts w:eastAsia="Calibri"/>
          <w:sz w:val="26"/>
          <w:szCs w:val="26"/>
          <w:lang w:eastAsia="en-US"/>
        </w:rPr>
        <w:t xml:space="preserve">, </w:t>
      </w:r>
      <w:r>
        <w:rPr>
          <w:rFonts w:eastAsia="Calibri"/>
          <w:sz w:val="26"/>
          <w:szCs w:val="26"/>
          <w:lang w:eastAsia="en-US"/>
        </w:rPr>
        <w:t>«</w:t>
      </w:r>
      <w:r w:rsidRPr="00BB66FA">
        <w:rPr>
          <w:rFonts w:eastAsia="Calibri"/>
          <w:sz w:val="26"/>
          <w:szCs w:val="26"/>
          <w:lang w:eastAsia="en-US"/>
        </w:rPr>
        <w:t>Вязание на спицах</w:t>
      </w:r>
      <w:r>
        <w:rPr>
          <w:rFonts w:eastAsia="Calibri"/>
          <w:sz w:val="26"/>
          <w:szCs w:val="26"/>
          <w:lang w:eastAsia="en-US"/>
        </w:rPr>
        <w:t>»</w:t>
      </w:r>
      <w:r w:rsidRPr="00BB66FA">
        <w:rPr>
          <w:rFonts w:eastAsia="Calibri"/>
          <w:sz w:val="26"/>
          <w:szCs w:val="26"/>
          <w:lang w:eastAsia="en-US"/>
        </w:rPr>
        <w:t xml:space="preserve">, </w:t>
      </w:r>
      <w:r>
        <w:rPr>
          <w:rFonts w:eastAsia="Calibri"/>
          <w:sz w:val="26"/>
          <w:szCs w:val="26"/>
          <w:lang w:eastAsia="en-US"/>
        </w:rPr>
        <w:t>«</w:t>
      </w:r>
      <w:r w:rsidRPr="00BB66FA">
        <w:rPr>
          <w:rFonts w:eastAsia="Calibri"/>
          <w:sz w:val="26"/>
          <w:szCs w:val="26"/>
          <w:lang w:eastAsia="en-US"/>
        </w:rPr>
        <w:t>Бисероплетение</w:t>
      </w:r>
      <w:r>
        <w:rPr>
          <w:rFonts w:eastAsia="Calibri"/>
          <w:sz w:val="26"/>
          <w:szCs w:val="26"/>
          <w:lang w:eastAsia="en-US"/>
        </w:rPr>
        <w:t>»</w:t>
      </w:r>
      <w:r w:rsidRPr="00BB66FA">
        <w:rPr>
          <w:rFonts w:eastAsia="Calibri"/>
          <w:sz w:val="26"/>
          <w:szCs w:val="26"/>
          <w:lang w:eastAsia="en-US"/>
        </w:rPr>
        <w:t xml:space="preserve">, </w:t>
      </w:r>
      <w:r>
        <w:rPr>
          <w:rFonts w:eastAsia="Calibri"/>
          <w:sz w:val="26"/>
          <w:szCs w:val="26"/>
          <w:lang w:eastAsia="en-US"/>
        </w:rPr>
        <w:t>«</w:t>
      </w:r>
      <w:r w:rsidRPr="00BB66FA">
        <w:rPr>
          <w:rFonts w:eastAsia="Calibri"/>
          <w:sz w:val="26"/>
          <w:szCs w:val="26"/>
          <w:lang w:eastAsia="en-US"/>
        </w:rPr>
        <w:t>Флористика</w:t>
      </w:r>
      <w:r>
        <w:rPr>
          <w:rFonts w:eastAsia="Calibri"/>
          <w:sz w:val="26"/>
          <w:szCs w:val="26"/>
          <w:lang w:eastAsia="en-US"/>
        </w:rPr>
        <w:t>»)</w:t>
      </w:r>
      <w:r w:rsidRPr="00BB66FA">
        <w:rPr>
          <w:rFonts w:eastAsia="Calibri"/>
          <w:sz w:val="26"/>
          <w:szCs w:val="26"/>
          <w:lang w:eastAsia="en-US"/>
        </w:rPr>
        <w:t>.</w:t>
      </w:r>
    </w:p>
    <w:p w:rsidR="006739A8" w:rsidRDefault="006739A8" w:rsidP="006739A8">
      <w:pPr>
        <w:pStyle w:val="dash041e0441043d043e0432043d043e0439002004420435043a044104421"/>
        <w:spacing w:before="0" w:beforeAutospacing="0" w:after="0" w:afterAutospacing="0"/>
        <w:ind w:firstLine="851"/>
        <w:jc w:val="both"/>
        <w:rPr>
          <w:rFonts w:eastAsia="Calibri"/>
          <w:sz w:val="26"/>
          <w:szCs w:val="26"/>
          <w:lang w:eastAsia="en-US"/>
        </w:rPr>
      </w:pPr>
      <w:r w:rsidRPr="00FD60FD">
        <w:rPr>
          <w:rFonts w:eastAsia="Calibri"/>
          <w:sz w:val="26"/>
          <w:szCs w:val="26"/>
          <w:lang w:eastAsia="en-US"/>
        </w:rPr>
        <w:lastRenderedPageBreak/>
        <w:t xml:space="preserve">По сравнению с 2018 годом </w:t>
      </w:r>
      <w:r>
        <w:rPr>
          <w:rFonts w:eastAsia="Calibri"/>
          <w:sz w:val="26"/>
          <w:szCs w:val="26"/>
          <w:lang w:eastAsia="en-US"/>
        </w:rPr>
        <w:t>увеличилось</w:t>
      </w:r>
      <w:r w:rsidRPr="00FD60FD">
        <w:rPr>
          <w:rFonts w:eastAsia="Calibri"/>
          <w:sz w:val="26"/>
          <w:szCs w:val="26"/>
          <w:lang w:eastAsia="en-US"/>
        </w:rPr>
        <w:t xml:space="preserve"> количество компетенций</w:t>
      </w:r>
      <w:r>
        <w:rPr>
          <w:rFonts w:eastAsia="Calibri"/>
          <w:sz w:val="26"/>
          <w:szCs w:val="26"/>
          <w:lang w:eastAsia="en-US"/>
        </w:rPr>
        <w:t xml:space="preserve"> и площадок чемпионата: в </w:t>
      </w:r>
      <w:r w:rsidRPr="00FD60FD">
        <w:rPr>
          <w:rFonts w:eastAsia="Calibri"/>
          <w:sz w:val="26"/>
          <w:szCs w:val="26"/>
          <w:lang w:eastAsia="en-US"/>
        </w:rPr>
        <w:t>2018 году соревнования были организованы по 7 компетенциям</w:t>
      </w:r>
      <w:r>
        <w:rPr>
          <w:rFonts w:eastAsia="Calibri"/>
          <w:sz w:val="26"/>
          <w:szCs w:val="26"/>
          <w:lang w:eastAsia="en-US"/>
        </w:rPr>
        <w:t xml:space="preserve"> на 2 площадках, </w:t>
      </w:r>
      <w:r w:rsidRPr="00FD60FD">
        <w:rPr>
          <w:rFonts w:eastAsia="Calibri"/>
          <w:sz w:val="26"/>
          <w:szCs w:val="26"/>
          <w:lang w:eastAsia="en-US"/>
        </w:rPr>
        <w:t xml:space="preserve">в 2019 </w:t>
      </w:r>
      <w:r>
        <w:rPr>
          <w:rFonts w:eastAsia="Calibri"/>
          <w:sz w:val="26"/>
          <w:szCs w:val="26"/>
          <w:lang w:eastAsia="en-US"/>
        </w:rPr>
        <w:t xml:space="preserve">году </w:t>
      </w:r>
      <w:r w:rsidRPr="00FD60FD">
        <w:rPr>
          <w:rFonts w:eastAsia="Calibri"/>
          <w:sz w:val="26"/>
          <w:szCs w:val="26"/>
          <w:lang w:eastAsia="en-US"/>
        </w:rPr>
        <w:t xml:space="preserve">соревновательная часть была организована по 10 компетенциям на 4 площадках. </w:t>
      </w:r>
    </w:p>
    <w:p w:rsidR="006739A8" w:rsidRDefault="006739A8" w:rsidP="006739A8">
      <w:pPr>
        <w:pStyle w:val="dash041e0441043d043e0432043d043e0439002004420435043a044104421"/>
        <w:spacing w:before="0" w:beforeAutospacing="0" w:after="0" w:afterAutospacing="0"/>
        <w:ind w:firstLine="851"/>
        <w:jc w:val="both"/>
        <w:rPr>
          <w:rFonts w:eastAsia="Calibri"/>
          <w:sz w:val="26"/>
          <w:szCs w:val="26"/>
          <w:lang w:eastAsia="en-US"/>
        </w:rPr>
      </w:pPr>
      <w:r w:rsidRPr="00FD60FD">
        <w:rPr>
          <w:rFonts w:eastAsia="Calibri"/>
          <w:sz w:val="26"/>
          <w:szCs w:val="26"/>
          <w:lang w:eastAsia="en-US"/>
        </w:rPr>
        <w:t xml:space="preserve">Самыми массовыми стали компетенции: </w:t>
      </w:r>
      <w:r>
        <w:rPr>
          <w:rFonts w:eastAsia="Calibri"/>
          <w:sz w:val="26"/>
          <w:szCs w:val="26"/>
          <w:lang w:eastAsia="en-US"/>
        </w:rPr>
        <w:t>«</w:t>
      </w:r>
      <w:r w:rsidRPr="00FD60FD">
        <w:rPr>
          <w:rFonts w:eastAsia="Calibri"/>
          <w:sz w:val="26"/>
          <w:szCs w:val="26"/>
          <w:lang w:eastAsia="en-US"/>
        </w:rPr>
        <w:t>Изобразительное искусство</w:t>
      </w:r>
      <w:r>
        <w:rPr>
          <w:rFonts w:eastAsia="Calibri"/>
          <w:sz w:val="26"/>
          <w:szCs w:val="26"/>
          <w:lang w:eastAsia="en-US"/>
        </w:rPr>
        <w:t>»</w:t>
      </w:r>
      <w:r w:rsidRPr="00FD60FD">
        <w:rPr>
          <w:rFonts w:eastAsia="Calibri"/>
          <w:sz w:val="26"/>
          <w:szCs w:val="26"/>
          <w:lang w:eastAsia="en-US"/>
        </w:rPr>
        <w:t xml:space="preserve">, </w:t>
      </w:r>
      <w:r>
        <w:rPr>
          <w:rFonts w:eastAsia="Calibri"/>
          <w:sz w:val="26"/>
          <w:szCs w:val="26"/>
          <w:lang w:eastAsia="en-US"/>
        </w:rPr>
        <w:t>«</w:t>
      </w:r>
      <w:r w:rsidRPr="00FD60FD">
        <w:rPr>
          <w:rFonts w:eastAsia="Calibri"/>
          <w:sz w:val="26"/>
          <w:szCs w:val="26"/>
          <w:lang w:eastAsia="en-US"/>
        </w:rPr>
        <w:t>Художественное вышивание</w:t>
      </w:r>
      <w:r>
        <w:rPr>
          <w:rFonts w:eastAsia="Calibri"/>
          <w:sz w:val="26"/>
          <w:szCs w:val="26"/>
          <w:lang w:eastAsia="en-US"/>
        </w:rPr>
        <w:t>»</w:t>
      </w:r>
      <w:r w:rsidRPr="00FD60FD">
        <w:rPr>
          <w:rFonts w:eastAsia="Calibri"/>
          <w:sz w:val="26"/>
          <w:szCs w:val="26"/>
          <w:lang w:eastAsia="en-US"/>
        </w:rPr>
        <w:t xml:space="preserve">, </w:t>
      </w:r>
      <w:r>
        <w:rPr>
          <w:rFonts w:eastAsia="Calibri"/>
          <w:sz w:val="26"/>
          <w:szCs w:val="26"/>
          <w:lang w:eastAsia="en-US"/>
        </w:rPr>
        <w:t>«</w:t>
      </w:r>
      <w:r w:rsidRPr="00FD60FD">
        <w:rPr>
          <w:rFonts w:eastAsia="Calibri"/>
          <w:sz w:val="26"/>
          <w:szCs w:val="26"/>
          <w:lang w:eastAsia="en-US"/>
        </w:rPr>
        <w:t>Резьба по дереву</w:t>
      </w:r>
      <w:r>
        <w:rPr>
          <w:rFonts w:eastAsia="Calibri"/>
          <w:sz w:val="26"/>
          <w:szCs w:val="26"/>
          <w:lang w:eastAsia="en-US"/>
        </w:rPr>
        <w:t>»</w:t>
      </w:r>
      <w:r w:rsidRPr="00FD60FD">
        <w:rPr>
          <w:rFonts w:eastAsia="Calibri"/>
          <w:sz w:val="26"/>
          <w:szCs w:val="26"/>
          <w:lang w:eastAsia="en-US"/>
        </w:rPr>
        <w:t xml:space="preserve">. </w:t>
      </w:r>
    </w:p>
    <w:p w:rsidR="006739A8" w:rsidRDefault="006739A8" w:rsidP="006739A8">
      <w:pPr>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Анализ возрастного состава</w:t>
      </w:r>
      <w:r w:rsidRPr="00033579">
        <w:rPr>
          <w:rFonts w:ascii="Times New Roman" w:hAnsi="Times New Roman" w:cs="Times New Roman"/>
          <w:bCs/>
          <w:sz w:val="26"/>
          <w:szCs w:val="26"/>
        </w:rPr>
        <w:t xml:space="preserve"> участников </w:t>
      </w:r>
      <w:r>
        <w:rPr>
          <w:rFonts w:ascii="Times New Roman" w:hAnsi="Times New Roman" w:cs="Times New Roman"/>
          <w:bCs/>
          <w:sz w:val="26"/>
          <w:szCs w:val="26"/>
        </w:rPr>
        <w:t>чемпионата «</w:t>
      </w:r>
      <w:proofErr w:type="spellStart"/>
      <w:r>
        <w:rPr>
          <w:rFonts w:ascii="Times New Roman" w:hAnsi="Times New Roman" w:cs="Times New Roman"/>
          <w:bCs/>
          <w:sz w:val="26"/>
          <w:szCs w:val="26"/>
        </w:rPr>
        <w:t>Абилимпикс</w:t>
      </w:r>
      <w:proofErr w:type="spellEnd"/>
      <w:r>
        <w:rPr>
          <w:rFonts w:ascii="Times New Roman" w:hAnsi="Times New Roman" w:cs="Times New Roman"/>
          <w:bCs/>
          <w:sz w:val="26"/>
          <w:szCs w:val="26"/>
        </w:rPr>
        <w:t xml:space="preserve">» </w:t>
      </w:r>
      <w:r w:rsidRPr="00033579">
        <w:rPr>
          <w:rFonts w:ascii="Times New Roman" w:hAnsi="Times New Roman" w:cs="Times New Roman"/>
          <w:bCs/>
          <w:sz w:val="26"/>
          <w:szCs w:val="26"/>
        </w:rPr>
        <w:t xml:space="preserve">показывает, что наиболее активную позицию занимают молодые люди в возрасте </w:t>
      </w:r>
      <w:r>
        <w:rPr>
          <w:rFonts w:ascii="Times New Roman" w:hAnsi="Times New Roman" w:cs="Times New Roman"/>
          <w:bCs/>
          <w:sz w:val="26"/>
          <w:szCs w:val="26"/>
        </w:rPr>
        <w:br/>
      </w:r>
      <w:r w:rsidRPr="00033579">
        <w:rPr>
          <w:rFonts w:ascii="Times New Roman" w:hAnsi="Times New Roman" w:cs="Times New Roman"/>
          <w:bCs/>
          <w:sz w:val="26"/>
          <w:szCs w:val="26"/>
        </w:rPr>
        <w:t>от 14 до 23 лет</w:t>
      </w:r>
      <w:r>
        <w:rPr>
          <w:rFonts w:ascii="Times New Roman" w:hAnsi="Times New Roman" w:cs="Times New Roman"/>
          <w:bCs/>
          <w:sz w:val="26"/>
          <w:szCs w:val="26"/>
        </w:rPr>
        <w:t xml:space="preserve">, </w:t>
      </w:r>
      <w:r w:rsidRPr="00033579">
        <w:rPr>
          <w:rFonts w:ascii="Times New Roman" w:hAnsi="Times New Roman" w:cs="Times New Roman"/>
          <w:bCs/>
          <w:sz w:val="26"/>
          <w:szCs w:val="26"/>
        </w:rPr>
        <w:t>их доля составляет 78</w:t>
      </w:r>
      <w:r>
        <w:rPr>
          <w:rFonts w:ascii="Times New Roman" w:hAnsi="Times New Roman" w:cs="Times New Roman"/>
          <w:bCs/>
          <w:sz w:val="26"/>
          <w:szCs w:val="26"/>
        </w:rPr>
        <w:t xml:space="preserve"> </w:t>
      </w:r>
      <w:r w:rsidRPr="00033579">
        <w:rPr>
          <w:rFonts w:ascii="Times New Roman" w:hAnsi="Times New Roman" w:cs="Times New Roman"/>
          <w:bCs/>
          <w:sz w:val="26"/>
          <w:szCs w:val="26"/>
        </w:rPr>
        <w:t xml:space="preserve">%, далее идет взрослое, экономически активное население от 31 до 50 лет </w:t>
      </w:r>
      <w:r>
        <w:rPr>
          <w:rFonts w:ascii="Times New Roman" w:hAnsi="Times New Roman" w:cs="Times New Roman"/>
          <w:bCs/>
          <w:sz w:val="26"/>
          <w:szCs w:val="26"/>
        </w:rPr>
        <w:t>–</w:t>
      </w:r>
      <w:r w:rsidRPr="00033579">
        <w:rPr>
          <w:rFonts w:ascii="Times New Roman" w:hAnsi="Times New Roman" w:cs="Times New Roman"/>
          <w:bCs/>
          <w:sz w:val="26"/>
          <w:szCs w:val="26"/>
        </w:rPr>
        <w:t xml:space="preserve"> 12</w:t>
      </w:r>
      <w:r>
        <w:rPr>
          <w:rFonts w:ascii="Times New Roman" w:hAnsi="Times New Roman" w:cs="Times New Roman"/>
          <w:bCs/>
          <w:sz w:val="26"/>
          <w:szCs w:val="26"/>
        </w:rPr>
        <w:t xml:space="preserve"> </w:t>
      </w:r>
      <w:r w:rsidRPr="00033579">
        <w:rPr>
          <w:rFonts w:ascii="Times New Roman" w:hAnsi="Times New Roman" w:cs="Times New Roman"/>
          <w:bCs/>
          <w:sz w:val="26"/>
          <w:szCs w:val="26"/>
        </w:rPr>
        <w:t>%, участники пенси</w:t>
      </w:r>
      <w:r>
        <w:rPr>
          <w:rFonts w:ascii="Times New Roman" w:hAnsi="Times New Roman" w:cs="Times New Roman"/>
          <w:bCs/>
          <w:sz w:val="26"/>
          <w:szCs w:val="26"/>
        </w:rPr>
        <w:t xml:space="preserve">онного возраста – </w:t>
      </w:r>
      <w:r w:rsidRPr="00033579">
        <w:rPr>
          <w:rFonts w:ascii="Times New Roman" w:hAnsi="Times New Roman" w:cs="Times New Roman"/>
          <w:bCs/>
          <w:sz w:val="26"/>
          <w:szCs w:val="26"/>
        </w:rPr>
        <w:t>6</w:t>
      </w:r>
      <w:r>
        <w:rPr>
          <w:rFonts w:ascii="Times New Roman" w:hAnsi="Times New Roman" w:cs="Times New Roman"/>
          <w:bCs/>
          <w:sz w:val="26"/>
          <w:szCs w:val="26"/>
        </w:rPr>
        <w:t xml:space="preserve"> </w:t>
      </w:r>
      <w:r w:rsidRPr="00033579">
        <w:rPr>
          <w:rFonts w:ascii="Times New Roman" w:hAnsi="Times New Roman" w:cs="Times New Roman"/>
          <w:bCs/>
          <w:sz w:val="26"/>
          <w:szCs w:val="26"/>
        </w:rPr>
        <w:t>%. Молодые люди в возрасте от 24 до 30 лет - самая малочисленная категория участников</w:t>
      </w:r>
      <w:r>
        <w:rPr>
          <w:rFonts w:ascii="Times New Roman" w:hAnsi="Times New Roman" w:cs="Times New Roman"/>
          <w:bCs/>
          <w:sz w:val="26"/>
          <w:szCs w:val="26"/>
        </w:rPr>
        <w:t>.</w:t>
      </w:r>
    </w:p>
    <w:p w:rsidR="006739A8" w:rsidRDefault="006739A8" w:rsidP="006739A8">
      <w:pPr>
        <w:pStyle w:val="dash041e0441043d043e0432043d043e0439002004420435043a044104421"/>
        <w:spacing w:before="0" w:beforeAutospacing="0" w:after="0" w:afterAutospacing="0"/>
        <w:ind w:firstLine="851"/>
        <w:jc w:val="both"/>
        <w:rPr>
          <w:rFonts w:eastAsia="Calibri"/>
          <w:sz w:val="26"/>
          <w:szCs w:val="26"/>
          <w:lang w:eastAsia="en-US"/>
        </w:rPr>
      </w:pPr>
    </w:p>
    <w:p w:rsidR="006739A8" w:rsidRPr="00033579" w:rsidRDefault="006739A8" w:rsidP="006739A8">
      <w:pPr>
        <w:pStyle w:val="dash041e0441043d043e0432043d043e0439002004420435043a044104421"/>
        <w:spacing w:before="0" w:beforeAutospacing="0" w:after="0" w:afterAutospacing="0"/>
        <w:ind w:firstLine="851"/>
        <w:jc w:val="both"/>
        <w:rPr>
          <w:rFonts w:eastAsia="Calibri"/>
          <w:i/>
          <w:sz w:val="26"/>
          <w:szCs w:val="26"/>
          <w:lang w:eastAsia="en-US"/>
        </w:rPr>
      </w:pPr>
      <w:r>
        <w:rPr>
          <w:rFonts w:eastAsia="Calibri"/>
          <w:i/>
          <w:sz w:val="26"/>
          <w:szCs w:val="26"/>
          <w:lang w:eastAsia="en-US"/>
        </w:rPr>
        <w:t>Сводные данные об участниках региональных чемпионатов «</w:t>
      </w:r>
      <w:proofErr w:type="spellStart"/>
      <w:r>
        <w:rPr>
          <w:rFonts w:eastAsia="Calibri"/>
          <w:i/>
          <w:sz w:val="26"/>
          <w:szCs w:val="26"/>
          <w:lang w:eastAsia="en-US"/>
        </w:rPr>
        <w:t>Абилимпикс</w:t>
      </w:r>
      <w:proofErr w:type="spellEnd"/>
      <w:r>
        <w:rPr>
          <w:rFonts w:eastAsia="Calibri"/>
          <w:i/>
          <w:sz w:val="26"/>
          <w:szCs w:val="26"/>
          <w:lang w:eastAsia="en-US"/>
        </w:rPr>
        <w:t>»</w:t>
      </w:r>
    </w:p>
    <w:p w:rsidR="006739A8" w:rsidRDefault="006739A8" w:rsidP="006739A8">
      <w:pPr>
        <w:pStyle w:val="dash041e0441043d043e0432043d043e0439002004420435043a044104421"/>
        <w:spacing w:before="0" w:beforeAutospacing="0" w:after="0" w:afterAutospacing="0"/>
        <w:ind w:firstLine="851"/>
        <w:jc w:val="both"/>
        <w:rPr>
          <w:rFonts w:eastAsia="Calibri"/>
          <w:sz w:val="26"/>
          <w:szCs w:val="26"/>
          <w:lang w:eastAsia="en-US"/>
        </w:rPr>
      </w:pPr>
    </w:p>
    <w:p w:rsidR="006739A8" w:rsidRPr="00FD60FD" w:rsidRDefault="006739A8" w:rsidP="006739A8">
      <w:pPr>
        <w:pStyle w:val="dash041e0441043d043e0432043d043e0439002004420435043a044104421"/>
        <w:spacing w:before="0" w:beforeAutospacing="0" w:after="0" w:afterAutospacing="0" w:line="276" w:lineRule="auto"/>
        <w:ind w:firstLine="851"/>
        <w:jc w:val="both"/>
        <w:rPr>
          <w:rFonts w:eastAsia="Calibri"/>
          <w:sz w:val="26"/>
          <w:szCs w:val="26"/>
          <w:lang w:eastAsia="en-US"/>
        </w:rPr>
      </w:pPr>
      <w:r>
        <w:rPr>
          <w:b/>
          <w:bCs/>
          <w:noProof/>
        </w:rPr>
        <w:drawing>
          <wp:inline distT="0" distB="0" distL="0" distR="0" wp14:anchorId="74240EBF" wp14:editId="2656B1FF">
            <wp:extent cx="4524375" cy="213994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21445"/>
                    <a:stretch/>
                  </pic:blipFill>
                  <pic:spPr bwMode="auto">
                    <a:xfrm>
                      <a:off x="0" y="0"/>
                      <a:ext cx="4533891" cy="2144450"/>
                    </a:xfrm>
                    <a:prstGeom prst="rect">
                      <a:avLst/>
                    </a:prstGeom>
                    <a:noFill/>
                    <a:ln>
                      <a:noFill/>
                    </a:ln>
                    <a:extLst>
                      <a:ext uri="{53640926-AAD7-44D8-BBD7-CCE9431645EC}">
                        <a14:shadowObscured xmlns:a14="http://schemas.microsoft.com/office/drawing/2010/main"/>
                      </a:ext>
                    </a:extLst>
                  </pic:spPr>
                </pic:pic>
              </a:graphicData>
            </a:graphic>
          </wp:inline>
        </w:drawing>
      </w:r>
    </w:p>
    <w:p w:rsidR="006739A8" w:rsidRDefault="006739A8" w:rsidP="006739A8">
      <w:pPr>
        <w:spacing w:after="0" w:line="240" w:lineRule="auto"/>
        <w:ind w:firstLine="709"/>
        <w:jc w:val="both"/>
        <w:rPr>
          <w:rFonts w:ascii="Times New Roman" w:hAnsi="Times New Roman" w:cs="Times New Roman"/>
          <w:bCs/>
          <w:sz w:val="26"/>
          <w:szCs w:val="26"/>
        </w:rPr>
      </w:pPr>
    </w:p>
    <w:p w:rsidR="006739A8" w:rsidRPr="00033579" w:rsidRDefault="006739A8" w:rsidP="006739A8">
      <w:pPr>
        <w:spacing w:after="0" w:line="240" w:lineRule="auto"/>
        <w:ind w:firstLine="709"/>
        <w:jc w:val="both"/>
        <w:rPr>
          <w:rFonts w:ascii="Times New Roman" w:hAnsi="Times New Roman" w:cs="Times New Roman"/>
          <w:bCs/>
          <w:sz w:val="26"/>
          <w:szCs w:val="26"/>
        </w:rPr>
      </w:pPr>
      <w:r w:rsidRPr="00033579">
        <w:rPr>
          <w:rFonts w:ascii="Times New Roman" w:hAnsi="Times New Roman" w:cs="Times New Roman"/>
          <w:sz w:val="26"/>
          <w:szCs w:val="26"/>
        </w:rPr>
        <w:t xml:space="preserve">Состав участников </w:t>
      </w:r>
      <w:r w:rsidRPr="00033579">
        <w:rPr>
          <w:rFonts w:ascii="Times New Roman" w:hAnsi="Times New Roman" w:cs="Times New Roman"/>
          <w:bCs/>
          <w:sz w:val="26"/>
          <w:szCs w:val="26"/>
        </w:rPr>
        <w:t>чемпионата «</w:t>
      </w:r>
      <w:proofErr w:type="spellStart"/>
      <w:r w:rsidRPr="00033579">
        <w:rPr>
          <w:rFonts w:ascii="Times New Roman" w:hAnsi="Times New Roman" w:cs="Times New Roman"/>
          <w:bCs/>
          <w:sz w:val="26"/>
          <w:szCs w:val="26"/>
        </w:rPr>
        <w:t>Абилимпикс</w:t>
      </w:r>
      <w:proofErr w:type="spellEnd"/>
      <w:r w:rsidRPr="00033579">
        <w:rPr>
          <w:rFonts w:ascii="Times New Roman" w:hAnsi="Times New Roman" w:cs="Times New Roman"/>
          <w:bCs/>
          <w:sz w:val="26"/>
          <w:szCs w:val="26"/>
        </w:rPr>
        <w:t xml:space="preserve">» </w:t>
      </w:r>
      <w:r w:rsidRPr="00033579">
        <w:rPr>
          <w:rFonts w:ascii="Times New Roman" w:hAnsi="Times New Roman" w:cs="Times New Roman"/>
          <w:sz w:val="26"/>
          <w:szCs w:val="26"/>
        </w:rPr>
        <w:t>по нозологиям и группам инвалидности представлен следующим образом: инвалидность имеют 35</w:t>
      </w:r>
      <w:r>
        <w:rPr>
          <w:rFonts w:ascii="Times New Roman" w:hAnsi="Times New Roman" w:cs="Times New Roman"/>
          <w:sz w:val="26"/>
          <w:szCs w:val="26"/>
        </w:rPr>
        <w:t xml:space="preserve"> </w:t>
      </w:r>
      <w:r w:rsidRPr="00033579">
        <w:rPr>
          <w:rFonts w:ascii="Times New Roman" w:hAnsi="Times New Roman" w:cs="Times New Roman"/>
          <w:sz w:val="26"/>
          <w:szCs w:val="26"/>
        </w:rPr>
        <w:t xml:space="preserve">% участников чемпионата, самые распространенные виды нозологии </w:t>
      </w:r>
      <w:r>
        <w:rPr>
          <w:rFonts w:ascii="Times New Roman" w:hAnsi="Times New Roman" w:cs="Times New Roman"/>
          <w:sz w:val="26"/>
          <w:szCs w:val="26"/>
        </w:rPr>
        <w:t xml:space="preserve">- </w:t>
      </w:r>
      <w:r w:rsidRPr="00033579">
        <w:rPr>
          <w:rFonts w:ascii="Times New Roman" w:hAnsi="Times New Roman" w:cs="Times New Roman"/>
          <w:sz w:val="26"/>
          <w:szCs w:val="26"/>
        </w:rPr>
        <w:t>соматические нарушения и нарушения опорно-двигательного аппарата. Ментальные нарушения - самый распространенный вид нозологии среди юных участников чемпионата.</w:t>
      </w:r>
    </w:p>
    <w:p w:rsidR="006739A8" w:rsidRPr="00D75233" w:rsidRDefault="006739A8" w:rsidP="006739A8">
      <w:pPr>
        <w:spacing w:after="0" w:line="240" w:lineRule="auto"/>
        <w:ind w:firstLine="709"/>
        <w:jc w:val="both"/>
        <w:rPr>
          <w:rFonts w:ascii="Times New Roman" w:hAnsi="Times New Roman" w:cs="Times New Roman"/>
          <w:bCs/>
          <w:i/>
          <w:sz w:val="16"/>
          <w:szCs w:val="16"/>
        </w:rPr>
      </w:pPr>
    </w:p>
    <w:p w:rsidR="006739A8" w:rsidRPr="00D75233" w:rsidRDefault="006739A8" w:rsidP="006739A8">
      <w:pPr>
        <w:spacing w:after="0" w:line="240" w:lineRule="auto"/>
        <w:ind w:firstLine="709"/>
        <w:jc w:val="center"/>
        <w:rPr>
          <w:rFonts w:ascii="Times New Roman" w:hAnsi="Times New Roman" w:cs="Times New Roman"/>
          <w:bCs/>
          <w:i/>
          <w:sz w:val="26"/>
          <w:szCs w:val="26"/>
        </w:rPr>
      </w:pPr>
      <w:r w:rsidRPr="00D75233">
        <w:rPr>
          <w:rFonts w:ascii="Times New Roman" w:hAnsi="Times New Roman" w:cs="Times New Roman"/>
          <w:bCs/>
          <w:i/>
          <w:sz w:val="26"/>
          <w:szCs w:val="26"/>
        </w:rPr>
        <w:t>Информация об участниках чемпионата «</w:t>
      </w:r>
      <w:proofErr w:type="spellStart"/>
      <w:r w:rsidRPr="00D75233">
        <w:rPr>
          <w:rFonts w:ascii="Times New Roman" w:hAnsi="Times New Roman" w:cs="Times New Roman"/>
          <w:bCs/>
          <w:i/>
          <w:sz w:val="26"/>
          <w:szCs w:val="26"/>
        </w:rPr>
        <w:t>Абилимпикс</w:t>
      </w:r>
      <w:proofErr w:type="spellEnd"/>
      <w:r w:rsidRPr="00D75233">
        <w:rPr>
          <w:rFonts w:ascii="Times New Roman" w:hAnsi="Times New Roman" w:cs="Times New Roman"/>
          <w:bCs/>
          <w:i/>
          <w:sz w:val="26"/>
          <w:szCs w:val="26"/>
        </w:rPr>
        <w:t>»</w:t>
      </w:r>
    </w:p>
    <w:p w:rsidR="006739A8" w:rsidRPr="00DF500E" w:rsidRDefault="006739A8" w:rsidP="006739A8">
      <w:pPr>
        <w:spacing w:after="0" w:line="240" w:lineRule="auto"/>
        <w:ind w:firstLine="709"/>
        <w:jc w:val="center"/>
        <w:rPr>
          <w:rFonts w:ascii="Times New Roman" w:hAnsi="Times New Roman" w:cs="Times New Roman"/>
        </w:rPr>
      </w:pPr>
    </w:p>
    <w:tbl>
      <w:tblPr>
        <w:tblStyle w:val="a9"/>
        <w:tblW w:w="9351" w:type="dxa"/>
        <w:tblLayout w:type="fixed"/>
        <w:tblLook w:val="04A0" w:firstRow="1" w:lastRow="0" w:firstColumn="1" w:lastColumn="0" w:noHBand="0" w:noVBand="1"/>
      </w:tblPr>
      <w:tblGrid>
        <w:gridCol w:w="570"/>
        <w:gridCol w:w="4528"/>
        <w:gridCol w:w="993"/>
        <w:gridCol w:w="1134"/>
        <w:gridCol w:w="1134"/>
        <w:gridCol w:w="992"/>
      </w:tblGrid>
      <w:tr w:rsidR="006739A8" w:rsidRPr="00DF500E" w:rsidTr="006D04F2">
        <w:tc>
          <w:tcPr>
            <w:tcW w:w="570" w:type="dxa"/>
            <w:vMerge w:val="restart"/>
            <w:vAlign w:val="center"/>
          </w:tcPr>
          <w:p w:rsidR="006739A8" w:rsidRPr="00DF500E" w:rsidRDefault="006739A8" w:rsidP="006D04F2">
            <w:pPr>
              <w:jc w:val="center"/>
              <w:rPr>
                <w:rFonts w:ascii="Times New Roman" w:hAnsi="Times New Roman" w:cs="Times New Roman"/>
                <w:i/>
              </w:rPr>
            </w:pPr>
            <w:r w:rsidRPr="00DF500E">
              <w:rPr>
                <w:rFonts w:ascii="Times New Roman" w:hAnsi="Times New Roman" w:cs="Times New Roman"/>
                <w:i/>
              </w:rPr>
              <w:t>№</w:t>
            </w:r>
          </w:p>
        </w:tc>
        <w:tc>
          <w:tcPr>
            <w:tcW w:w="4528" w:type="dxa"/>
            <w:vMerge w:val="restart"/>
            <w:vAlign w:val="center"/>
          </w:tcPr>
          <w:p w:rsidR="006739A8" w:rsidRPr="00DF500E" w:rsidRDefault="006739A8" w:rsidP="006D04F2">
            <w:pPr>
              <w:jc w:val="center"/>
              <w:rPr>
                <w:rFonts w:ascii="Times New Roman" w:hAnsi="Times New Roman" w:cs="Times New Roman"/>
                <w:i/>
              </w:rPr>
            </w:pPr>
            <w:r w:rsidRPr="00DF500E">
              <w:rPr>
                <w:rFonts w:ascii="Times New Roman" w:hAnsi="Times New Roman" w:cs="Times New Roman"/>
                <w:i/>
              </w:rPr>
              <w:t>Образовательная организация</w:t>
            </w:r>
          </w:p>
        </w:tc>
        <w:tc>
          <w:tcPr>
            <w:tcW w:w="2127" w:type="dxa"/>
            <w:gridSpan w:val="2"/>
            <w:vAlign w:val="center"/>
          </w:tcPr>
          <w:p w:rsidR="006739A8" w:rsidRPr="00DF500E" w:rsidRDefault="006739A8" w:rsidP="006D04F2">
            <w:pPr>
              <w:jc w:val="center"/>
              <w:rPr>
                <w:rFonts w:ascii="Times New Roman" w:hAnsi="Times New Roman" w:cs="Times New Roman"/>
                <w:i/>
              </w:rPr>
            </w:pPr>
            <w:r w:rsidRPr="00DF500E">
              <w:rPr>
                <w:rFonts w:ascii="Times New Roman" w:hAnsi="Times New Roman" w:cs="Times New Roman"/>
                <w:i/>
              </w:rPr>
              <w:t>Медальный зачет</w:t>
            </w:r>
          </w:p>
        </w:tc>
        <w:tc>
          <w:tcPr>
            <w:tcW w:w="2126" w:type="dxa"/>
            <w:gridSpan w:val="2"/>
            <w:vAlign w:val="center"/>
          </w:tcPr>
          <w:p w:rsidR="006739A8" w:rsidRPr="00DF500E" w:rsidRDefault="006739A8" w:rsidP="006D04F2">
            <w:pPr>
              <w:jc w:val="center"/>
              <w:rPr>
                <w:rFonts w:ascii="Times New Roman" w:hAnsi="Times New Roman" w:cs="Times New Roman"/>
                <w:i/>
              </w:rPr>
            </w:pPr>
            <w:r w:rsidRPr="00DF500E">
              <w:rPr>
                <w:rFonts w:ascii="Times New Roman" w:hAnsi="Times New Roman" w:cs="Times New Roman"/>
                <w:i/>
              </w:rPr>
              <w:t>Количественный состав</w:t>
            </w:r>
          </w:p>
        </w:tc>
      </w:tr>
      <w:tr w:rsidR="006739A8" w:rsidRPr="00DF500E" w:rsidTr="006D04F2">
        <w:tc>
          <w:tcPr>
            <w:tcW w:w="570" w:type="dxa"/>
            <w:vMerge/>
            <w:vAlign w:val="center"/>
          </w:tcPr>
          <w:p w:rsidR="006739A8" w:rsidRPr="00DF500E" w:rsidRDefault="006739A8" w:rsidP="006D04F2">
            <w:pPr>
              <w:jc w:val="center"/>
              <w:rPr>
                <w:rFonts w:ascii="Times New Roman" w:hAnsi="Times New Roman" w:cs="Times New Roman"/>
              </w:rPr>
            </w:pPr>
          </w:p>
        </w:tc>
        <w:tc>
          <w:tcPr>
            <w:tcW w:w="4528" w:type="dxa"/>
            <w:vMerge/>
            <w:vAlign w:val="center"/>
          </w:tcPr>
          <w:p w:rsidR="006739A8" w:rsidRPr="00DF500E" w:rsidRDefault="006739A8" w:rsidP="006D04F2">
            <w:pPr>
              <w:jc w:val="center"/>
              <w:rPr>
                <w:rFonts w:ascii="Times New Roman" w:hAnsi="Times New Roman" w:cs="Times New Roman"/>
                <w:i/>
              </w:rPr>
            </w:pPr>
          </w:p>
        </w:tc>
        <w:tc>
          <w:tcPr>
            <w:tcW w:w="993" w:type="dxa"/>
            <w:vAlign w:val="center"/>
          </w:tcPr>
          <w:p w:rsidR="006739A8" w:rsidRPr="00DF500E" w:rsidRDefault="006739A8" w:rsidP="006D04F2">
            <w:pPr>
              <w:jc w:val="center"/>
              <w:rPr>
                <w:rFonts w:ascii="Times New Roman" w:hAnsi="Times New Roman" w:cs="Times New Roman"/>
                <w:i/>
              </w:rPr>
            </w:pPr>
            <w:r w:rsidRPr="00DF500E">
              <w:rPr>
                <w:rFonts w:ascii="Times New Roman" w:hAnsi="Times New Roman" w:cs="Times New Roman"/>
                <w:i/>
              </w:rPr>
              <w:t>2018</w:t>
            </w:r>
          </w:p>
        </w:tc>
        <w:tc>
          <w:tcPr>
            <w:tcW w:w="1134" w:type="dxa"/>
            <w:vAlign w:val="center"/>
          </w:tcPr>
          <w:p w:rsidR="006739A8" w:rsidRPr="00DF500E" w:rsidRDefault="006739A8" w:rsidP="006D04F2">
            <w:pPr>
              <w:jc w:val="center"/>
              <w:rPr>
                <w:rFonts w:ascii="Times New Roman" w:hAnsi="Times New Roman" w:cs="Times New Roman"/>
                <w:i/>
              </w:rPr>
            </w:pPr>
            <w:r w:rsidRPr="00DF500E">
              <w:rPr>
                <w:rFonts w:ascii="Times New Roman" w:hAnsi="Times New Roman" w:cs="Times New Roman"/>
                <w:i/>
              </w:rPr>
              <w:t>2019</w:t>
            </w:r>
          </w:p>
        </w:tc>
        <w:tc>
          <w:tcPr>
            <w:tcW w:w="1134" w:type="dxa"/>
            <w:vAlign w:val="center"/>
          </w:tcPr>
          <w:p w:rsidR="006739A8" w:rsidRPr="00DF500E" w:rsidRDefault="006739A8" w:rsidP="006D04F2">
            <w:pPr>
              <w:jc w:val="center"/>
              <w:rPr>
                <w:rFonts w:ascii="Times New Roman" w:hAnsi="Times New Roman" w:cs="Times New Roman"/>
                <w:i/>
              </w:rPr>
            </w:pPr>
            <w:r w:rsidRPr="00DF500E">
              <w:rPr>
                <w:rFonts w:ascii="Times New Roman" w:hAnsi="Times New Roman" w:cs="Times New Roman"/>
                <w:i/>
              </w:rPr>
              <w:t>2018</w:t>
            </w:r>
          </w:p>
        </w:tc>
        <w:tc>
          <w:tcPr>
            <w:tcW w:w="992" w:type="dxa"/>
            <w:vAlign w:val="center"/>
          </w:tcPr>
          <w:p w:rsidR="006739A8" w:rsidRPr="00DF500E" w:rsidRDefault="006739A8" w:rsidP="006D04F2">
            <w:pPr>
              <w:jc w:val="center"/>
              <w:rPr>
                <w:rFonts w:ascii="Times New Roman" w:hAnsi="Times New Roman" w:cs="Times New Roman"/>
                <w:i/>
              </w:rPr>
            </w:pPr>
            <w:r w:rsidRPr="00DF500E">
              <w:rPr>
                <w:rFonts w:ascii="Times New Roman" w:hAnsi="Times New Roman" w:cs="Times New Roman"/>
                <w:i/>
              </w:rPr>
              <w:t>2019</w:t>
            </w:r>
          </w:p>
        </w:tc>
      </w:tr>
      <w:tr w:rsidR="006739A8" w:rsidRPr="00DF500E" w:rsidTr="006D04F2">
        <w:tc>
          <w:tcPr>
            <w:tcW w:w="570" w:type="dxa"/>
            <w:vAlign w:val="center"/>
          </w:tcPr>
          <w:p w:rsidR="006739A8" w:rsidRPr="00DF500E" w:rsidRDefault="006739A8" w:rsidP="006739A8">
            <w:pPr>
              <w:pStyle w:val="a8"/>
              <w:numPr>
                <w:ilvl w:val="0"/>
                <w:numId w:val="15"/>
              </w:numPr>
              <w:ind w:left="57" w:firstLine="0"/>
              <w:jc w:val="center"/>
              <w:rPr>
                <w:rFonts w:ascii="Times New Roman" w:hAnsi="Times New Roman" w:cs="Times New Roman"/>
              </w:rPr>
            </w:pPr>
          </w:p>
        </w:tc>
        <w:tc>
          <w:tcPr>
            <w:tcW w:w="4528" w:type="dxa"/>
            <w:vAlign w:val="center"/>
          </w:tcPr>
          <w:p w:rsidR="006739A8" w:rsidRPr="00DF500E" w:rsidRDefault="006739A8" w:rsidP="006D04F2">
            <w:pPr>
              <w:jc w:val="center"/>
              <w:rPr>
                <w:rFonts w:ascii="Times New Roman" w:hAnsi="Times New Roman" w:cs="Times New Roman"/>
              </w:rPr>
            </w:pPr>
            <w:r>
              <w:rPr>
                <w:rFonts w:ascii="Times New Roman" w:hAnsi="Times New Roman" w:cs="Times New Roman"/>
              </w:rPr>
              <w:t>ГКОУ НАО «Ненецкая специальная (коррекционная) школа – интернат»</w:t>
            </w:r>
          </w:p>
        </w:tc>
        <w:tc>
          <w:tcPr>
            <w:tcW w:w="993"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5</w:t>
            </w:r>
          </w:p>
        </w:tc>
        <w:tc>
          <w:tcPr>
            <w:tcW w:w="1134"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4</w:t>
            </w:r>
          </w:p>
        </w:tc>
        <w:tc>
          <w:tcPr>
            <w:tcW w:w="1134"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6</w:t>
            </w:r>
          </w:p>
        </w:tc>
        <w:tc>
          <w:tcPr>
            <w:tcW w:w="992"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7</w:t>
            </w:r>
          </w:p>
        </w:tc>
      </w:tr>
      <w:tr w:rsidR="006739A8" w:rsidRPr="00DF500E" w:rsidTr="006D04F2">
        <w:tc>
          <w:tcPr>
            <w:tcW w:w="570" w:type="dxa"/>
            <w:vAlign w:val="center"/>
          </w:tcPr>
          <w:p w:rsidR="006739A8" w:rsidRPr="00DF500E" w:rsidRDefault="006739A8" w:rsidP="006739A8">
            <w:pPr>
              <w:pStyle w:val="a8"/>
              <w:numPr>
                <w:ilvl w:val="0"/>
                <w:numId w:val="15"/>
              </w:numPr>
              <w:ind w:left="57" w:firstLine="0"/>
              <w:jc w:val="center"/>
              <w:rPr>
                <w:rFonts w:ascii="Times New Roman" w:hAnsi="Times New Roman" w:cs="Times New Roman"/>
              </w:rPr>
            </w:pPr>
          </w:p>
        </w:tc>
        <w:tc>
          <w:tcPr>
            <w:tcW w:w="4528"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 xml:space="preserve">ГБОУ НАО «СШ № 4 г. Нарьян-Мара </w:t>
            </w:r>
            <w:r w:rsidRPr="00DF500E">
              <w:rPr>
                <w:rFonts w:ascii="Times New Roman" w:hAnsi="Times New Roman" w:cs="Times New Roman"/>
              </w:rPr>
              <w:br/>
              <w:t>с углубленным изучением отдельных предметов»</w:t>
            </w:r>
          </w:p>
        </w:tc>
        <w:tc>
          <w:tcPr>
            <w:tcW w:w="993"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1</w:t>
            </w:r>
          </w:p>
        </w:tc>
        <w:tc>
          <w:tcPr>
            <w:tcW w:w="1134"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5</w:t>
            </w:r>
          </w:p>
        </w:tc>
        <w:tc>
          <w:tcPr>
            <w:tcW w:w="1134"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4</w:t>
            </w:r>
          </w:p>
        </w:tc>
        <w:tc>
          <w:tcPr>
            <w:tcW w:w="992"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10</w:t>
            </w:r>
          </w:p>
        </w:tc>
      </w:tr>
      <w:tr w:rsidR="006739A8" w:rsidRPr="00DF500E" w:rsidTr="006D04F2">
        <w:tc>
          <w:tcPr>
            <w:tcW w:w="570" w:type="dxa"/>
            <w:vAlign w:val="center"/>
          </w:tcPr>
          <w:p w:rsidR="006739A8" w:rsidRPr="00DF500E" w:rsidRDefault="006739A8" w:rsidP="006739A8">
            <w:pPr>
              <w:pStyle w:val="a8"/>
              <w:numPr>
                <w:ilvl w:val="0"/>
                <w:numId w:val="15"/>
              </w:numPr>
              <w:ind w:left="57" w:firstLine="0"/>
              <w:jc w:val="center"/>
              <w:rPr>
                <w:rFonts w:ascii="Times New Roman" w:hAnsi="Times New Roman" w:cs="Times New Roman"/>
              </w:rPr>
            </w:pPr>
          </w:p>
        </w:tc>
        <w:tc>
          <w:tcPr>
            <w:tcW w:w="4528"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ГБОУ НАО «СШ п. Искателей»</w:t>
            </w:r>
          </w:p>
        </w:tc>
        <w:tc>
          <w:tcPr>
            <w:tcW w:w="993"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4</w:t>
            </w:r>
          </w:p>
        </w:tc>
        <w:tc>
          <w:tcPr>
            <w:tcW w:w="1134"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2</w:t>
            </w:r>
          </w:p>
        </w:tc>
        <w:tc>
          <w:tcPr>
            <w:tcW w:w="1134"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4</w:t>
            </w:r>
          </w:p>
        </w:tc>
        <w:tc>
          <w:tcPr>
            <w:tcW w:w="992"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5</w:t>
            </w:r>
          </w:p>
        </w:tc>
      </w:tr>
      <w:tr w:rsidR="006739A8" w:rsidRPr="00DF500E" w:rsidTr="006D04F2">
        <w:tc>
          <w:tcPr>
            <w:tcW w:w="570" w:type="dxa"/>
            <w:vAlign w:val="center"/>
          </w:tcPr>
          <w:p w:rsidR="006739A8" w:rsidRPr="00DF500E" w:rsidRDefault="006739A8" w:rsidP="006739A8">
            <w:pPr>
              <w:pStyle w:val="a8"/>
              <w:numPr>
                <w:ilvl w:val="0"/>
                <w:numId w:val="15"/>
              </w:numPr>
              <w:ind w:left="57" w:firstLine="0"/>
              <w:jc w:val="center"/>
              <w:rPr>
                <w:rFonts w:ascii="Times New Roman" w:hAnsi="Times New Roman" w:cs="Times New Roman"/>
              </w:rPr>
            </w:pPr>
          </w:p>
        </w:tc>
        <w:tc>
          <w:tcPr>
            <w:tcW w:w="4528"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ГБОУ НАО «НСШ имени</w:t>
            </w:r>
          </w:p>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А.П. Пырерки»</w:t>
            </w:r>
          </w:p>
        </w:tc>
        <w:tc>
          <w:tcPr>
            <w:tcW w:w="993"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2</w:t>
            </w:r>
          </w:p>
        </w:tc>
        <w:tc>
          <w:tcPr>
            <w:tcW w:w="1134"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2</w:t>
            </w:r>
          </w:p>
        </w:tc>
        <w:tc>
          <w:tcPr>
            <w:tcW w:w="1134"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3</w:t>
            </w:r>
          </w:p>
        </w:tc>
        <w:tc>
          <w:tcPr>
            <w:tcW w:w="992"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5</w:t>
            </w:r>
          </w:p>
        </w:tc>
      </w:tr>
      <w:tr w:rsidR="006739A8" w:rsidRPr="00DF500E" w:rsidTr="006D04F2">
        <w:tc>
          <w:tcPr>
            <w:tcW w:w="570" w:type="dxa"/>
            <w:vAlign w:val="center"/>
          </w:tcPr>
          <w:p w:rsidR="006739A8" w:rsidRPr="00DF500E" w:rsidRDefault="006739A8" w:rsidP="006739A8">
            <w:pPr>
              <w:pStyle w:val="a8"/>
              <w:numPr>
                <w:ilvl w:val="0"/>
                <w:numId w:val="15"/>
              </w:numPr>
              <w:ind w:left="57" w:firstLine="0"/>
              <w:jc w:val="center"/>
              <w:rPr>
                <w:rFonts w:ascii="Times New Roman" w:hAnsi="Times New Roman" w:cs="Times New Roman"/>
              </w:rPr>
            </w:pPr>
          </w:p>
        </w:tc>
        <w:tc>
          <w:tcPr>
            <w:tcW w:w="4528"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ГБОУ НАО «Средняя школа № 3»</w:t>
            </w:r>
          </w:p>
        </w:tc>
        <w:tc>
          <w:tcPr>
            <w:tcW w:w="993"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4</w:t>
            </w:r>
          </w:p>
        </w:tc>
        <w:tc>
          <w:tcPr>
            <w:tcW w:w="1134"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0</w:t>
            </w:r>
          </w:p>
        </w:tc>
        <w:tc>
          <w:tcPr>
            <w:tcW w:w="1134"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5</w:t>
            </w:r>
          </w:p>
        </w:tc>
        <w:tc>
          <w:tcPr>
            <w:tcW w:w="992"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4</w:t>
            </w:r>
          </w:p>
        </w:tc>
      </w:tr>
      <w:tr w:rsidR="006739A8" w:rsidRPr="00DF500E" w:rsidTr="006D04F2">
        <w:tc>
          <w:tcPr>
            <w:tcW w:w="570" w:type="dxa"/>
            <w:vAlign w:val="center"/>
          </w:tcPr>
          <w:p w:rsidR="006739A8" w:rsidRPr="00DF500E" w:rsidRDefault="006739A8" w:rsidP="006739A8">
            <w:pPr>
              <w:pStyle w:val="a8"/>
              <w:numPr>
                <w:ilvl w:val="0"/>
                <w:numId w:val="15"/>
              </w:numPr>
              <w:ind w:left="57" w:firstLine="0"/>
              <w:jc w:val="center"/>
              <w:rPr>
                <w:rFonts w:ascii="Times New Roman" w:hAnsi="Times New Roman" w:cs="Times New Roman"/>
              </w:rPr>
            </w:pPr>
          </w:p>
        </w:tc>
        <w:tc>
          <w:tcPr>
            <w:tcW w:w="4528"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ГБОУ НАО «СШ № 5»</w:t>
            </w:r>
          </w:p>
        </w:tc>
        <w:tc>
          <w:tcPr>
            <w:tcW w:w="993"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1</w:t>
            </w:r>
          </w:p>
        </w:tc>
        <w:tc>
          <w:tcPr>
            <w:tcW w:w="1134"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1</w:t>
            </w:r>
          </w:p>
        </w:tc>
        <w:tc>
          <w:tcPr>
            <w:tcW w:w="1134"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3</w:t>
            </w:r>
          </w:p>
        </w:tc>
        <w:tc>
          <w:tcPr>
            <w:tcW w:w="992"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4</w:t>
            </w:r>
          </w:p>
        </w:tc>
      </w:tr>
      <w:tr w:rsidR="006739A8" w:rsidRPr="00DF500E" w:rsidTr="006D04F2">
        <w:tc>
          <w:tcPr>
            <w:tcW w:w="570" w:type="dxa"/>
            <w:vAlign w:val="center"/>
          </w:tcPr>
          <w:p w:rsidR="006739A8" w:rsidRPr="00DF500E" w:rsidRDefault="006739A8" w:rsidP="006739A8">
            <w:pPr>
              <w:pStyle w:val="a8"/>
              <w:numPr>
                <w:ilvl w:val="0"/>
                <w:numId w:val="15"/>
              </w:numPr>
              <w:ind w:left="57" w:firstLine="0"/>
              <w:jc w:val="center"/>
              <w:rPr>
                <w:rFonts w:ascii="Times New Roman" w:hAnsi="Times New Roman" w:cs="Times New Roman"/>
              </w:rPr>
            </w:pPr>
          </w:p>
        </w:tc>
        <w:tc>
          <w:tcPr>
            <w:tcW w:w="4528"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 xml:space="preserve">ГБОУ НАО «СШ № 1 г. Нарьян-Мара </w:t>
            </w:r>
            <w:r w:rsidRPr="00DF500E">
              <w:rPr>
                <w:rFonts w:ascii="Times New Roman" w:hAnsi="Times New Roman" w:cs="Times New Roman"/>
              </w:rPr>
              <w:br/>
              <w:t xml:space="preserve">с углубленным изучением отдельных </w:t>
            </w:r>
            <w:r w:rsidRPr="00DF500E">
              <w:rPr>
                <w:rFonts w:ascii="Times New Roman" w:hAnsi="Times New Roman" w:cs="Times New Roman"/>
              </w:rPr>
              <w:lastRenderedPageBreak/>
              <w:t>предметов им. П.М. Спирихина»</w:t>
            </w:r>
          </w:p>
        </w:tc>
        <w:tc>
          <w:tcPr>
            <w:tcW w:w="993"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lastRenderedPageBreak/>
              <w:t>1</w:t>
            </w:r>
          </w:p>
        </w:tc>
        <w:tc>
          <w:tcPr>
            <w:tcW w:w="1134"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1</w:t>
            </w:r>
          </w:p>
        </w:tc>
        <w:tc>
          <w:tcPr>
            <w:tcW w:w="1134"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3</w:t>
            </w:r>
          </w:p>
        </w:tc>
        <w:tc>
          <w:tcPr>
            <w:tcW w:w="992"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2</w:t>
            </w:r>
          </w:p>
        </w:tc>
      </w:tr>
      <w:tr w:rsidR="006739A8" w:rsidRPr="00DF500E" w:rsidTr="006D04F2">
        <w:tc>
          <w:tcPr>
            <w:tcW w:w="570" w:type="dxa"/>
            <w:vAlign w:val="center"/>
          </w:tcPr>
          <w:p w:rsidR="006739A8" w:rsidRPr="00DF500E" w:rsidRDefault="006739A8" w:rsidP="006739A8">
            <w:pPr>
              <w:pStyle w:val="a8"/>
              <w:numPr>
                <w:ilvl w:val="0"/>
                <w:numId w:val="15"/>
              </w:numPr>
              <w:ind w:left="57" w:firstLine="0"/>
              <w:jc w:val="center"/>
              <w:rPr>
                <w:rFonts w:ascii="Times New Roman" w:hAnsi="Times New Roman" w:cs="Times New Roman"/>
              </w:rPr>
            </w:pPr>
          </w:p>
        </w:tc>
        <w:tc>
          <w:tcPr>
            <w:tcW w:w="4528"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 xml:space="preserve">ГБОУ НАО «СШ № 2 г. Нарьян-Мара </w:t>
            </w:r>
            <w:r w:rsidRPr="00DF500E">
              <w:rPr>
                <w:rFonts w:ascii="Times New Roman" w:hAnsi="Times New Roman" w:cs="Times New Roman"/>
              </w:rPr>
              <w:br/>
              <w:t>с углубленным изучением отдельных предметов»</w:t>
            </w:r>
          </w:p>
        </w:tc>
        <w:tc>
          <w:tcPr>
            <w:tcW w:w="993"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0</w:t>
            </w:r>
          </w:p>
        </w:tc>
        <w:tc>
          <w:tcPr>
            <w:tcW w:w="1134"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0</w:t>
            </w:r>
          </w:p>
        </w:tc>
        <w:tc>
          <w:tcPr>
            <w:tcW w:w="1134"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3</w:t>
            </w:r>
          </w:p>
        </w:tc>
        <w:tc>
          <w:tcPr>
            <w:tcW w:w="992" w:type="dxa"/>
            <w:vAlign w:val="center"/>
          </w:tcPr>
          <w:p w:rsidR="006739A8" w:rsidRPr="00DF500E" w:rsidRDefault="006739A8" w:rsidP="006D04F2">
            <w:pPr>
              <w:jc w:val="center"/>
              <w:rPr>
                <w:rFonts w:ascii="Times New Roman" w:hAnsi="Times New Roman" w:cs="Times New Roman"/>
              </w:rPr>
            </w:pPr>
            <w:r w:rsidRPr="00DF500E">
              <w:rPr>
                <w:rFonts w:ascii="Times New Roman" w:hAnsi="Times New Roman" w:cs="Times New Roman"/>
              </w:rPr>
              <w:t>3</w:t>
            </w:r>
          </w:p>
        </w:tc>
      </w:tr>
      <w:tr w:rsidR="006739A8" w:rsidRPr="00DF500E" w:rsidTr="006D04F2">
        <w:tc>
          <w:tcPr>
            <w:tcW w:w="570" w:type="dxa"/>
            <w:vAlign w:val="center"/>
          </w:tcPr>
          <w:p w:rsidR="006739A8" w:rsidRPr="00DF500E" w:rsidRDefault="006739A8" w:rsidP="006739A8">
            <w:pPr>
              <w:pStyle w:val="a8"/>
              <w:numPr>
                <w:ilvl w:val="0"/>
                <w:numId w:val="15"/>
              </w:numPr>
              <w:ind w:left="57" w:firstLine="0"/>
              <w:jc w:val="center"/>
              <w:rPr>
                <w:rFonts w:ascii="Times New Roman" w:hAnsi="Times New Roman" w:cs="Times New Roman"/>
              </w:rPr>
            </w:pPr>
          </w:p>
        </w:tc>
        <w:tc>
          <w:tcPr>
            <w:tcW w:w="4528"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 xml:space="preserve">ГБПОУ НАО «Ненецкий аграрно-экономический техникум </w:t>
            </w:r>
          </w:p>
          <w:p w:rsidR="006739A8" w:rsidRPr="00DF500E" w:rsidRDefault="006739A8" w:rsidP="006D04F2">
            <w:pPr>
              <w:jc w:val="center"/>
              <w:rPr>
                <w:rFonts w:ascii="Times New Roman" w:hAnsi="Times New Roman" w:cs="Times New Roman"/>
              </w:rPr>
            </w:pPr>
            <w:r>
              <w:rPr>
                <w:rFonts w:ascii="Times New Roman" w:hAnsi="Times New Roman" w:cs="Times New Roman"/>
              </w:rPr>
              <w:t>имени В.Г. Волкова»</w:t>
            </w:r>
          </w:p>
        </w:tc>
        <w:tc>
          <w:tcPr>
            <w:tcW w:w="993" w:type="dxa"/>
            <w:vAlign w:val="center"/>
          </w:tcPr>
          <w:p w:rsidR="006739A8" w:rsidRPr="00DF500E" w:rsidRDefault="006739A8" w:rsidP="006D04F2">
            <w:pPr>
              <w:jc w:val="center"/>
              <w:rPr>
                <w:rFonts w:ascii="Times New Roman" w:hAnsi="Times New Roman" w:cs="Times New Roman"/>
              </w:rPr>
            </w:pPr>
            <w:r>
              <w:rPr>
                <w:rFonts w:ascii="Times New Roman" w:hAnsi="Times New Roman" w:cs="Times New Roman"/>
              </w:rPr>
              <w:t>2</w:t>
            </w:r>
          </w:p>
        </w:tc>
        <w:tc>
          <w:tcPr>
            <w:tcW w:w="1134" w:type="dxa"/>
            <w:vAlign w:val="center"/>
          </w:tcPr>
          <w:p w:rsidR="006739A8" w:rsidRPr="00DF500E" w:rsidRDefault="006739A8" w:rsidP="006D04F2">
            <w:pPr>
              <w:jc w:val="center"/>
              <w:rPr>
                <w:rFonts w:ascii="Times New Roman" w:hAnsi="Times New Roman" w:cs="Times New Roman"/>
              </w:rPr>
            </w:pPr>
            <w:r>
              <w:rPr>
                <w:rFonts w:ascii="Times New Roman" w:hAnsi="Times New Roman" w:cs="Times New Roman"/>
              </w:rPr>
              <w:t>2</w:t>
            </w:r>
          </w:p>
        </w:tc>
        <w:tc>
          <w:tcPr>
            <w:tcW w:w="1134" w:type="dxa"/>
            <w:vAlign w:val="center"/>
          </w:tcPr>
          <w:p w:rsidR="006739A8" w:rsidRPr="00DF500E" w:rsidRDefault="006739A8" w:rsidP="006D04F2">
            <w:pPr>
              <w:jc w:val="center"/>
              <w:rPr>
                <w:rFonts w:ascii="Times New Roman" w:hAnsi="Times New Roman" w:cs="Times New Roman"/>
              </w:rPr>
            </w:pPr>
            <w:r>
              <w:rPr>
                <w:rFonts w:ascii="Times New Roman" w:hAnsi="Times New Roman" w:cs="Times New Roman"/>
              </w:rPr>
              <w:t>3</w:t>
            </w:r>
          </w:p>
        </w:tc>
        <w:tc>
          <w:tcPr>
            <w:tcW w:w="992" w:type="dxa"/>
            <w:vAlign w:val="center"/>
          </w:tcPr>
          <w:p w:rsidR="006739A8" w:rsidRPr="00DF500E" w:rsidRDefault="006739A8" w:rsidP="006D04F2">
            <w:pPr>
              <w:jc w:val="center"/>
              <w:rPr>
                <w:rFonts w:ascii="Times New Roman" w:hAnsi="Times New Roman" w:cs="Times New Roman"/>
              </w:rPr>
            </w:pPr>
            <w:r>
              <w:rPr>
                <w:rFonts w:ascii="Times New Roman" w:hAnsi="Times New Roman" w:cs="Times New Roman"/>
              </w:rPr>
              <w:t>3</w:t>
            </w:r>
          </w:p>
        </w:tc>
      </w:tr>
      <w:tr w:rsidR="006739A8" w:rsidRPr="00DF500E" w:rsidTr="006D04F2">
        <w:tc>
          <w:tcPr>
            <w:tcW w:w="570" w:type="dxa"/>
            <w:vAlign w:val="center"/>
          </w:tcPr>
          <w:p w:rsidR="006739A8" w:rsidRPr="00DF500E" w:rsidRDefault="006739A8" w:rsidP="006739A8">
            <w:pPr>
              <w:pStyle w:val="a8"/>
              <w:numPr>
                <w:ilvl w:val="0"/>
                <w:numId w:val="15"/>
              </w:numPr>
              <w:ind w:left="57" w:firstLine="0"/>
              <w:jc w:val="center"/>
              <w:rPr>
                <w:rFonts w:ascii="Times New Roman" w:hAnsi="Times New Roman" w:cs="Times New Roman"/>
              </w:rPr>
            </w:pPr>
          </w:p>
        </w:tc>
        <w:tc>
          <w:tcPr>
            <w:tcW w:w="4528" w:type="dxa"/>
            <w:vAlign w:val="center"/>
          </w:tcPr>
          <w:p w:rsidR="006739A8" w:rsidRDefault="006739A8" w:rsidP="006D04F2">
            <w:pPr>
              <w:jc w:val="center"/>
              <w:rPr>
                <w:rFonts w:ascii="Times New Roman" w:hAnsi="Times New Roman" w:cs="Times New Roman"/>
              </w:rPr>
            </w:pPr>
            <w:r>
              <w:rPr>
                <w:rFonts w:ascii="Times New Roman" w:hAnsi="Times New Roman" w:cs="Times New Roman"/>
              </w:rPr>
              <w:t xml:space="preserve">ГБПОУ НАО «Ненецкое </w:t>
            </w:r>
          </w:p>
          <w:p w:rsidR="006739A8" w:rsidRPr="00DF500E" w:rsidRDefault="006739A8" w:rsidP="006D04F2">
            <w:pPr>
              <w:jc w:val="center"/>
              <w:rPr>
                <w:rFonts w:ascii="Times New Roman" w:hAnsi="Times New Roman" w:cs="Times New Roman"/>
              </w:rPr>
            </w:pPr>
            <w:r>
              <w:rPr>
                <w:rFonts w:ascii="Times New Roman" w:hAnsi="Times New Roman" w:cs="Times New Roman"/>
              </w:rPr>
              <w:t>профессиональное училище»</w:t>
            </w:r>
          </w:p>
        </w:tc>
        <w:tc>
          <w:tcPr>
            <w:tcW w:w="993" w:type="dxa"/>
            <w:vAlign w:val="center"/>
          </w:tcPr>
          <w:p w:rsidR="006739A8" w:rsidRPr="00DF500E" w:rsidRDefault="006739A8" w:rsidP="006D04F2">
            <w:pPr>
              <w:jc w:val="center"/>
              <w:rPr>
                <w:rFonts w:ascii="Times New Roman" w:hAnsi="Times New Roman" w:cs="Times New Roman"/>
              </w:rPr>
            </w:pPr>
            <w:r>
              <w:rPr>
                <w:rFonts w:ascii="Times New Roman" w:hAnsi="Times New Roman" w:cs="Times New Roman"/>
              </w:rPr>
              <w:t>1</w:t>
            </w:r>
          </w:p>
        </w:tc>
        <w:tc>
          <w:tcPr>
            <w:tcW w:w="1134" w:type="dxa"/>
            <w:vAlign w:val="center"/>
          </w:tcPr>
          <w:p w:rsidR="006739A8" w:rsidRPr="00DF500E" w:rsidRDefault="006739A8" w:rsidP="006D04F2">
            <w:pPr>
              <w:jc w:val="center"/>
              <w:rPr>
                <w:rFonts w:ascii="Times New Roman" w:hAnsi="Times New Roman" w:cs="Times New Roman"/>
              </w:rPr>
            </w:pPr>
            <w:r>
              <w:rPr>
                <w:rFonts w:ascii="Times New Roman" w:hAnsi="Times New Roman" w:cs="Times New Roman"/>
              </w:rPr>
              <w:t>0</w:t>
            </w:r>
          </w:p>
        </w:tc>
        <w:tc>
          <w:tcPr>
            <w:tcW w:w="1134" w:type="dxa"/>
            <w:vAlign w:val="center"/>
          </w:tcPr>
          <w:p w:rsidR="006739A8" w:rsidRPr="00DF500E" w:rsidRDefault="006739A8" w:rsidP="006D04F2">
            <w:pPr>
              <w:jc w:val="center"/>
              <w:rPr>
                <w:rFonts w:ascii="Times New Roman" w:hAnsi="Times New Roman" w:cs="Times New Roman"/>
              </w:rPr>
            </w:pPr>
            <w:r>
              <w:rPr>
                <w:rFonts w:ascii="Times New Roman" w:hAnsi="Times New Roman" w:cs="Times New Roman"/>
              </w:rPr>
              <w:t>1</w:t>
            </w:r>
          </w:p>
        </w:tc>
        <w:tc>
          <w:tcPr>
            <w:tcW w:w="992" w:type="dxa"/>
            <w:vAlign w:val="center"/>
          </w:tcPr>
          <w:p w:rsidR="006739A8" w:rsidRPr="00DF500E" w:rsidRDefault="006739A8" w:rsidP="006D04F2">
            <w:pPr>
              <w:jc w:val="center"/>
              <w:rPr>
                <w:rFonts w:ascii="Times New Roman" w:hAnsi="Times New Roman" w:cs="Times New Roman"/>
              </w:rPr>
            </w:pPr>
            <w:r>
              <w:rPr>
                <w:rFonts w:ascii="Times New Roman" w:hAnsi="Times New Roman" w:cs="Times New Roman"/>
              </w:rPr>
              <w:t>1</w:t>
            </w:r>
          </w:p>
        </w:tc>
      </w:tr>
      <w:tr w:rsidR="006739A8" w:rsidRPr="00DF500E" w:rsidTr="006D04F2">
        <w:tc>
          <w:tcPr>
            <w:tcW w:w="570" w:type="dxa"/>
            <w:vAlign w:val="center"/>
          </w:tcPr>
          <w:p w:rsidR="006739A8" w:rsidRPr="00DF500E" w:rsidRDefault="006739A8" w:rsidP="006739A8">
            <w:pPr>
              <w:pStyle w:val="a8"/>
              <w:numPr>
                <w:ilvl w:val="0"/>
                <w:numId w:val="15"/>
              </w:numPr>
              <w:ind w:left="57" w:firstLine="0"/>
              <w:jc w:val="center"/>
              <w:rPr>
                <w:rFonts w:ascii="Times New Roman" w:hAnsi="Times New Roman" w:cs="Times New Roman"/>
              </w:rPr>
            </w:pPr>
          </w:p>
        </w:tc>
        <w:tc>
          <w:tcPr>
            <w:tcW w:w="4528" w:type="dxa"/>
            <w:vAlign w:val="center"/>
          </w:tcPr>
          <w:p w:rsidR="006739A8" w:rsidRPr="00DF500E" w:rsidRDefault="006739A8" w:rsidP="006D04F2">
            <w:pPr>
              <w:jc w:val="center"/>
              <w:rPr>
                <w:rFonts w:ascii="Times New Roman" w:hAnsi="Times New Roman" w:cs="Times New Roman"/>
              </w:rPr>
            </w:pPr>
            <w:r>
              <w:rPr>
                <w:rFonts w:ascii="Times New Roman" w:hAnsi="Times New Roman" w:cs="Times New Roman"/>
              </w:rPr>
              <w:t xml:space="preserve">ГБПОУ НАО «Нарьян-Марский социально-гуманитарный колледж </w:t>
            </w:r>
            <w:r>
              <w:rPr>
                <w:rFonts w:ascii="Times New Roman" w:hAnsi="Times New Roman" w:cs="Times New Roman"/>
              </w:rPr>
              <w:br/>
              <w:t>имени И.П. Выучейского»</w:t>
            </w:r>
          </w:p>
        </w:tc>
        <w:tc>
          <w:tcPr>
            <w:tcW w:w="993" w:type="dxa"/>
            <w:vAlign w:val="center"/>
          </w:tcPr>
          <w:p w:rsidR="006739A8" w:rsidRPr="00DF500E" w:rsidRDefault="006739A8" w:rsidP="006D04F2">
            <w:pPr>
              <w:jc w:val="center"/>
              <w:rPr>
                <w:rFonts w:ascii="Times New Roman" w:hAnsi="Times New Roman" w:cs="Times New Roman"/>
              </w:rPr>
            </w:pPr>
            <w:r>
              <w:rPr>
                <w:rFonts w:ascii="Times New Roman" w:hAnsi="Times New Roman" w:cs="Times New Roman"/>
              </w:rPr>
              <w:t>0</w:t>
            </w:r>
          </w:p>
        </w:tc>
        <w:tc>
          <w:tcPr>
            <w:tcW w:w="1134" w:type="dxa"/>
            <w:vAlign w:val="center"/>
          </w:tcPr>
          <w:p w:rsidR="006739A8" w:rsidRPr="00DF500E" w:rsidRDefault="006739A8" w:rsidP="006D04F2">
            <w:pPr>
              <w:jc w:val="center"/>
              <w:rPr>
                <w:rFonts w:ascii="Times New Roman" w:hAnsi="Times New Roman" w:cs="Times New Roman"/>
              </w:rPr>
            </w:pPr>
            <w:r>
              <w:rPr>
                <w:rFonts w:ascii="Times New Roman" w:hAnsi="Times New Roman" w:cs="Times New Roman"/>
              </w:rPr>
              <w:t>1</w:t>
            </w:r>
          </w:p>
        </w:tc>
        <w:tc>
          <w:tcPr>
            <w:tcW w:w="1134" w:type="dxa"/>
            <w:vAlign w:val="center"/>
          </w:tcPr>
          <w:p w:rsidR="006739A8" w:rsidRPr="00DF500E" w:rsidRDefault="006739A8" w:rsidP="006D04F2">
            <w:pPr>
              <w:jc w:val="center"/>
              <w:rPr>
                <w:rFonts w:ascii="Times New Roman" w:hAnsi="Times New Roman" w:cs="Times New Roman"/>
              </w:rPr>
            </w:pPr>
            <w:r>
              <w:rPr>
                <w:rFonts w:ascii="Times New Roman" w:hAnsi="Times New Roman" w:cs="Times New Roman"/>
              </w:rPr>
              <w:t>1</w:t>
            </w:r>
          </w:p>
        </w:tc>
        <w:tc>
          <w:tcPr>
            <w:tcW w:w="992" w:type="dxa"/>
            <w:vAlign w:val="center"/>
          </w:tcPr>
          <w:p w:rsidR="006739A8" w:rsidRPr="00DF500E" w:rsidRDefault="006739A8" w:rsidP="006D04F2">
            <w:pPr>
              <w:jc w:val="center"/>
              <w:rPr>
                <w:rFonts w:ascii="Times New Roman" w:hAnsi="Times New Roman" w:cs="Times New Roman"/>
              </w:rPr>
            </w:pPr>
            <w:r>
              <w:rPr>
                <w:rFonts w:ascii="Times New Roman" w:hAnsi="Times New Roman" w:cs="Times New Roman"/>
              </w:rPr>
              <w:t>1</w:t>
            </w:r>
          </w:p>
        </w:tc>
      </w:tr>
    </w:tbl>
    <w:p w:rsidR="006739A8" w:rsidRPr="006739A8" w:rsidRDefault="006739A8" w:rsidP="006739A8">
      <w:pPr>
        <w:spacing w:after="0" w:line="240" w:lineRule="auto"/>
        <w:ind w:firstLine="709"/>
        <w:jc w:val="both"/>
        <w:rPr>
          <w:rFonts w:ascii="Times New Roman" w:hAnsi="Times New Roman" w:cs="Times New Roman"/>
          <w:sz w:val="16"/>
          <w:szCs w:val="16"/>
          <w:shd w:val="clear" w:color="auto" w:fill="FFFFFF"/>
        </w:rPr>
      </w:pPr>
    </w:p>
    <w:p w:rsidR="006739A8" w:rsidRDefault="006739A8" w:rsidP="006739A8">
      <w:pPr>
        <w:spacing w:after="0" w:line="240" w:lineRule="auto"/>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IV Национальный чемпионат </w:t>
      </w:r>
      <w:r w:rsidRPr="000B287B">
        <w:rPr>
          <w:rFonts w:ascii="Times New Roman" w:hAnsi="Times New Roman" w:cs="Times New Roman"/>
          <w:color w:val="000000" w:themeColor="text1"/>
          <w:sz w:val="26"/>
          <w:szCs w:val="26"/>
        </w:rPr>
        <w:t xml:space="preserve">профессионального мастерства для людей </w:t>
      </w:r>
      <w:r>
        <w:rPr>
          <w:rFonts w:ascii="Times New Roman" w:hAnsi="Times New Roman" w:cs="Times New Roman"/>
          <w:color w:val="000000" w:themeColor="text1"/>
          <w:sz w:val="26"/>
          <w:szCs w:val="26"/>
        </w:rPr>
        <w:br/>
      </w:r>
      <w:r w:rsidRPr="000B287B">
        <w:rPr>
          <w:rFonts w:ascii="Times New Roman" w:hAnsi="Times New Roman" w:cs="Times New Roman"/>
          <w:color w:val="000000" w:themeColor="text1"/>
          <w:sz w:val="26"/>
          <w:szCs w:val="26"/>
        </w:rPr>
        <w:t>с инвалидностью и ограниченными возможностями здоровья «</w:t>
      </w:r>
      <w:proofErr w:type="spellStart"/>
      <w:r w:rsidRPr="000B287B">
        <w:rPr>
          <w:rFonts w:ascii="Times New Roman" w:hAnsi="Times New Roman" w:cs="Times New Roman"/>
          <w:color w:val="000000" w:themeColor="text1"/>
          <w:sz w:val="26"/>
          <w:szCs w:val="26"/>
        </w:rPr>
        <w:t>Абилимпикс</w:t>
      </w:r>
      <w:proofErr w:type="spellEnd"/>
      <w:r w:rsidRPr="000B287B">
        <w:rPr>
          <w:rFonts w:ascii="Times New Roman" w:hAnsi="Times New Roman" w:cs="Times New Roman"/>
          <w:color w:val="000000" w:themeColor="text1"/>
          <w:sz w:val="26"/>
          <w:szCs w:val="26"/>
        </w:rPr>
        <w:t>»</w:t>
      </w:r>
      <w:r>
        <w:rPr>
          <w:rFonts w:ascii="Times New Roman" w:hAnsi="Times New Roman" w:cs="Times New Roman"/>
          <w:sz w:val="26"/>
          <w:szCs w:val="26"/>
          <w:shd w:val="clear" w:color="auto" w:fill="FFFFFF"/>
        </w:rPr>
        <w:t xml:space="preserve"> </w:t>
      </w:r>
      <w:r w:rsidRPr="00DF500E">
        <w:rPr>
          <w:rFonts w:ascii="Times New Roman" w:hAnsi="Times New Roman" w:cs="Times New Roman"/>
          <w:sz w:val="26"/>
          <w:szCs w:val="26"/>
          <w:shd w:val="clear" w:color="auto" w:fill="FFFFFF"/>
        </w:rPr>
        <w:t xml:space="preserve">прошел </w:t>
      </w:r>
      <w:r>
        <w:rPr>
          <w:rFonts w:ascii="Times New Roman" w:hAnsi="Times New Roman" w:cs="Times New Roman"/>
          <w:sz w:val="26"/>
          <w:szCs w:val="26"/>
          <w:shd w:val="clear" w:color="auto" w:fill="FFFFFF"/>
        </w:rPr>
        <w:t>в ноябре</w:t>
      </w:r>
      <w:r w:rsidRPr="00DF500E">
        <w:rPr>
          <w:rFonts w:ascii="Times New Roman" w:hAnsi="Times New Roman" w:cs="Times New Roman"/>
          <w:sz w:val="26"/>
          <w:szCs w:val="26"/>
          <w:shd w:val="clear" w:color="auto" w:fill="FFFFFF"/>
        </w:rPr>
        <w:t xml:space="preserve"> 2018</w:t>
      </w:r>
      <w:r>
        <w:rPr>
          <w:rFonts w:ascii="Times New Roman" w:hAnsi="Times New Roman" w:cs="Times New Roman"/>
          <w:sz w:val="26"/>
          <w:szCs w:val="26"/>
          <w:shd w:val="clear" w:color="auto" w:fill="FFFFFF"/>
        </w:rPr>
        <w:t xml:space="preserve"> </w:t>
      </w:r>
      <w:r w:rsidRPr="00DF500E">
        <w:rPr>
          <w:rFonts w:ascii="Times New Roman" w:hAnsi="Times New Roman" w:cs="Times New Roman"/>
          <w:sz w:val="26"/>
          <w:szCs w:val="26"/>
          <w:shd w:val="clear" w:color="auto" w:fill="FFFFFF"/>
        </w:rPr>
        <w:t>года</w:t>
      </w:r>
      <w:r>
        <w:rPr>
          <w:rFonts w:ascii="Times New Roman" w:hAnsi="Times New Roman" w:cs="Times New Roman"/>
          <w:sz w:val="26"/>
          <w:szCs w:val="26"/>
          <w:shd w:val="clear" w:color="auto" w:fill="FFFFFF"/>
        </w:rPr>
        <w:t xml:space="preserve"> (</w:t>
      </w:r>
      <w:r w:rsidRPr="00DF500E">
        <w:rPr>
          <w:rFonts w:ascii="Times New Roman" w:hAnsi="Times New Roman" w:cs="Times New Roman"/>
          <w:sz w:val="26"/>
          <w:szCs w:val="26"/>
          <w:shd w:val="clear" w:color="auto" w:fill="FFFFFF"/>
        </w:rPr>
        <w:t>г. Москва</w:t>
      </w:r>
      <w:r>
        <w:rPr>
          <w:rFonts w:ascii="Times New Roman" w:hAnsi="Times New Roman" w:cs="Times New Roman"/>
          <w:sz w:val="26"/>
          <w:szCs w:val="26"/>
          <w:shd w:val="clear" w:color="auto" w:fill="FFFFFF"/>
        </w:rPr>
        <w:t>), в нем приняла участие делегация Ненецкого автономного округа.</w:t>
      </w:r>
    </w:p>
    <w:p w:rsidR="006739A8" w:rsidRPr="005058C6" w:rsidRDefault="006739A8" w:rsidP="006739A8">
      <w:pPr>
        <w:spacing w:after="0" w:line="240" w:lineRule="auto"/>
        <w:ind w:firstLine="709"/>
        <w:jc w:val="both"/>
        <w:rPr>
          <w:rFonts w:ascii="Times New Roman" w:hAnsi="Times New Roman" w:cs="Times New Roman"/>
          <w:color w:val="000000" w:themeColor="text1"/>
          <w:sz w:val="26"/>
          <w:szCs w:val="26"/>
          <w:shd w:val="clear" w:color="auto" w:fill="FFFFFF"/>
        </w:rPr>
      </w:pPr>
      <w:r w:rsidRPr="00E57CCC">
        <w:rPr>
          <w:noProof/>
          <w:color w:val="000000" w:themeColor="text1"/>
        </w:rPr>
        <w:drawing>
          <wp:anchor distT="0" distB="0" distL="114300" distR="114300" simplePos="0" relativeHeight="251678208" behindDoc="1" locked="0" layoutInCell="1" allowOverlap="1" wp14:anchorId="6AE1DC82" wp14:editId="75D54C3A">
            <wp:simplePos x="0" y="0"/>
            <wp:positionH relativeFrom="margin">
              <wp:posOffset>-1270</wp:posOffset>
            </wp:positionH>
            <wp:positionV relativeFrom="paragraph">
              <wp:posOffset>84455</wp:posOffset>
            </wp:positionV>
            <wp:extent cx="1107440" cy="1549400"/>
            <wp:effectExtent l="0" t="0" r="0" b="0"/>
            <wp:wrapTight wrapText="bothSides">
              <wp:wrapPolygon edited="0">
                <wp:start x="0" y="0"/>
                <wp:lineTo x="0" y="21246"/>
                <wp:lineTo x="21179" y="21246"/>
                <wp:lineTo x="21179" y="0"/>
                <wp:lineTo x="0" y="0"/>
              </wp:wrapPolygon>
            </wp:wrapTight>
            <wp:docPr id="23" name="Рисунок 23" descr="C:\Users\Методист РКЦ\Downloads\A7FCAD6C-D131-42BB-9C16-A016E1C43B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 РКЦ\Downloads\A7FCAD6C-D131-42BB-9C16-A016E1C43BEF.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6049" t="8214" r="24754"/>
                    <a:stretch/>
                  </pic:blipFill>
                  <pic:spPr bwMode="auto">
                    <a:xfrm>
                      <a:off x="0" y="0"/>
                      <a:ext cx="1107440" cy="154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6"/>
          <w:szCs w:val="26"/>
          <w:shd w:val="clear" w:color="auto" w:fill="FFFFFF"/>
        </w:rPr>
        <w:t xml:space="preserve">Обучающаяся </w:t>
      </w:r>
      <w:r w:rsidRPr="005058C6">
        <w:rPr>
          <w:rFonts w:ascii="Times New Roman" w:hAnsi="Times New Roman" w:cs="Times New Roman"/>
          <w:sz w:val="26"/>
          <w:szCs w:val="26"/>
        </w:rPr>
        <w:t>ГКОУ НАО «Ненецкая специальная (коррекционная) школа – интернат»</w:t>
      </w:r>
      <w:r>
        <w:rPr>
          <w:rFonts w:ascii="Times New Roman" w:hAnsi="Times New Roman" w:cs="Times New Roman"/>
          <w:color w:val="000000" w:themeColor="text1"/>
          <w:sz w:val="26"/>
          <w:szCs w:val="26"/>
          <w:shd w:val="clear" w:color="auto" w:fill="FFFFFF"/>
        </w:rPr>
        <w:t xml:space="preserve"> </w:t>
      </w:r>
      <w:r w:rsidRPr="005058C6">
        <w:rPr>
          <w:rFonts w:ascii="Times New Roman" w:hAnsi="Times New Roman" w:cs="Times New Roman"/>
          <w:color w:val="000000" w:themeColor="text1"/>
          <w:sz w:val="26"/>
          <w:szCs w:val="26"/>
          <w:shd w:val="clear" w:color="auto" w:fill="FFFFFF"/>
        </w:rPr>
        <w:t xml:space="preserve">Людмила Протопопова </w:t>
      </w:r>
      <w:r>
        <w:rPr>
          <w:rFonts w:ascii="Times New Roman" w:hAnsi="Times New Roman" w:cs="Times New Roman"/>
          <w:color w:val="000000" w:themeColor="text1"/>
          <w:sz w:val="26"/>
          <w:szCs w:val="26"/>
          <w:shd w:val="clear" w:color="auto" w:fill="FFFFFF"/>
        </w:rPr>
        <w:t xml:space="preserve">стала победителем чемпионата </w:t>
      </w:r>
      <w:r w:rsidRPr="005058C6">
        <w:rPr>
          <w:rFonts w:ascii="Times New Roman" w:hAnsi="Times New Roman" w:cs="Times New Roman"/>
          <w:color w:val="000000" w:themeColor="text1"/>
          <w:sz w:val="26"/>
          <w:szCs w:val="26"/>
          <w:shd w:val="clear" w:color="auto" w:fill="FFFFFF"/>
        </w:rPr>
        <w:t>в компете</w:t>
      </w:r>
      <w:r>
        <w:rPr>
          <w:rFonts w:ascii="Times New Roman" w:hAnsi="Times New Roman" w:cs="Times New Roman"/>
          <w:color w:val="000000" w:themeColor="text1"/>
          <w:sz w:val="26"/>
          <w:szCs w:val="26"/>
          <w:shd w:val="clear" w:color="auto" w:fill="FFFFFF"/>
        </w:rPr>
        <w:t xml:space="preserve">нции «Вязание крючком» (возрастная категория: школьники) (педагог-наставник: </w:t>
      </w:r>
      <w:r w:rsidRPr="005058C6">
        <w:rPr>
          <w:rFonts w:ascii="Times New Roman" w:hAnsi="Times New Roman" w:cs="Times New Roman"/>
          <w:color w:val="000000" w:themeColor="text1"/>
          <w:sz w:val="26"/>
          <w:szCs w:val="26"/>
          <w:shd w:val="clear" w:color="auto" w:fill="FFFFFF"/>
        </w:rPr>
        <w:t>Галина Николаевна Честнейшина</w:t>
      </w:r>
      <w:r>
        <w:rPr>
          <w:rFonts w:ascii="Times New Roman" w:hAnsi="Times New Roman" w:cs="Times New Roman"/>
          <w:color w:val="000000" w:themeColor="text1"/>
          <w:sz w:val="26"/>
          <w:szCs w:val="26"/>
          <w:shd w:val="clear" w:color="auto" w:fill="FFFFFF"/>
        </w:rPr>
        <w:t>).</w:t>
      </w:r>
    </w:p>
    <w:p w:rsidR="006739A8" w:rsidRPr="00A224ED" w:rsidRDefault="006739A8" w:rsidP="006739A8">
      <w:pPr>
        <w:spacing w:after="0" w:line="240" w:lineRule="auto"/>
        <w:ind w:firstLine="709"/>
        <w:jc w:val="both"/>
        <w:rPr>
          <w:rFonts w:ascii="Times New Roman" w:hAnsi="Times New Roman" w:cs="Times New Roman"/>
          <w:bCs/>
          <w:sz w:val="26"/>
          <w:szCs w:val="26"/>
        </w:rPr>
      </w:pPr>
      <w:r w:rsidRPr="00A224ED">
        <w:rPr>
          <w:rFonts w:ascii="Times New Roman" w:hAnsi="Times New Roman" w:cs="Times New Roman"/>
          <w:bCs/>
          <w:sz w:val="26"/>
          <w:szCs w:val="26"/>
          <w:lang w:val="en-US"/>
        </w:rPr>
        <w:t>I</w:t>
      </w:r>
      <w:r>
        <w:rPr>
          <w:rFonts w:ascii="Times New Roman" w:hAnsi="Times New Roman" w:cs="Times New Roman"/>
          <w:bCs/>
          <w:sz w:val="26"/>
          <w:szCs w:val="26"/>
          <w:lang w:val="en-US"/>
        </w:rPr>
        <w:t>II</w:t>
      </w:r>
      <w:r w:rsidRPr="00A224ED">
        <w:rPr>
          <w:rFonts w:ascii="Times New Roman" w:hAnsi="Times New Roman" w:cs="Times New Roman"/>
          <w:sz w:val="26"/>
          <w:szCs w:val="26"/>
        </w:rPr>
        <w:t xml:space="preserve"> Региональный чемпионат </w:t>
      </w:r>
      <w:r w:rsidRPr="000B287B">
        <w:rPr>
          <w:rFonts w:ascii="Times New Roman" w:hAnsi="Times New Roman" w:cs="Times New Roman"/>
          <w:color w:val="000000" w:themeColor="text1"/>
          <w:sz w:val="26"/>
          <w:szCs w:val="26"/>
        </w:rPr>
        <w:t>профессионального мастерства для людей с инвалидностью и ограниченными возможностями здоровья «</w:t>
      </w:r>
      <w:proofErr w:type="spellStart"/>
      <w:r w:rsidRPr="000B287B">
        <w:rPr>
          <w:rFonts w:ascii="Times New Roman" w:hAnsi="Times New Roman" w:cs="Times New Roman"/>
          <w:color w:val="000000" w:themeColor="text1"/>
          <w:sz w:val="26"/>
          <w:szCs w:val="26"/>
        </w:rPr>
        <w:t>Абилимпикс</w:t>
      </w:r>
      <w:proofErr w:type="spellEnd"/>
      <w:r w:rsidRPr="000B287B">
        <w:rPr>
          <w:rFonts w:ascii="Times New Roman" w:hAnsi="Times New Roman" w:cs="Times New Roman"/>
          <w:color w:val="000000" w:themeColor="text1"/>
          <w:sz w:val="26"/>
          <w:szCs w:val="26"/>
        </w:rPr>
        <w:t>»</w:t>
      </w:r>
      <w:r w:rsidRPr="006B4407">
        <w:rPr>
          <w:rFonts w:ascii="Times New Roman" w:hAnsi="Times New Roman" w:cs="Times New Roman"/>
          <w:color w:val="000000" w:themeColor="text1"/>
          <w:sz w:val="26"/>
          <w:szCs w:val="26"/>
        </w:rPr>
        <w:t xml:space="preserve"> </w:t>
      </w:r>
      <w:r w:rsidRPr="00A224ED">
        <w:rPr>
          <w:rFonts w:ascii="Times New Roman" w:hAnsi="Times New Roman" w:cs="Times New Roman"/>
          <w:sz w:val="26"/>
          <w:szCs w:val="26"/>
        </w:rPr>
        <w:t xml:space="preserve">пройдет в Ненецком автономном округе </w:t>
      </w:r>
      <w:r>
        <w:rPr>
          <w:rFonts w:ascii="Times New Roman" w:hAnsi="Times New Roman" w:cs="Times New Roman"/>
          <w:sz w:val="26"/>
          <w:szCs w:val="26"/>
        </w:rPr>
        <w:t>в марте 2020</w:t>
      </w:r>
      <w:r w:rsidRPr="00A224ED">
        <w:rPr>
          <w:rFonts w:ascii="Times New Roman" w:hAnsi="Times New Roman" w:cs="Times New Roman"/>
          <w:sz w:val="26"/>
          <w:szCs w:val="26"/>
        </w:rPr>
        <w:t xml:space="preserve"> года.</w:t>
      </w:r>
    </w:p>
    <w:p w:rsidR="00E92EF1" w:rsidRPr="00067FCB" w:rsidRDefault="00951654" w:rsidP="00E92EF1">
      <w:pPr>
        <w:pStyle w:val="1"/>
        <w:jc w:val="center"/>
        <w:rPr>
          <w:rFonts w:ascii="Times New Roman" w:eastAsia="Calibri" w:hAnsi="Times New Roman" w:cs="Times New Roman"/>
          <w:color w:val="FF0000"/>
          <w:sz w:val="26"/>
          <w:szCs w:val="26"/>
        </w:rPr>
      </w:pPr>
      <w:bookmarkStart w:id="24" w:name="_Toc491847206"/>
      <w:bookmarkStart w:id="25" w:name="_Toc458083656"/>
      <w:bookmarkStart w:id="26" w:name="_Toc491847210"/>
      <w:bookmarkEnd w:id="18"/>
      <w:r>
        <w:rPr>
          <w:rFonts w:ascii="Times New Roman" w:eastAsia="Calibri" w:hAnsi="Times New Roman" w:cs="Times New Roman"/>
          <w:color w:val="auto"/>
          <w:sz w:val="26"/>
          <w:szCs w:val="26"/>
        </w:rPr>
        <w:t>До</w:t>
      </w:r>
      <w:r w:rsidR="00E92EF1" w:rsidRPr="00067FCB">
        <w:rPr>
          <w:rFonts w:ascii="Times New Roman" w:eastAsia="Calibri" w:hAnsi="Times New Roman" w:cs="Times New Roman"/>
          <w:color w:val="auto"/>
          <w:sz w:val="26"/>
          <w:szCs w:val="26"/>
        </w:rPr>
        <w:t>полнительное</w:t>
      </w:r>
      <w:r>
        <w:rPr>
          <w:rFonts w:ascii="Times New Roman" w:eastAsia="Calibri" w:hAnsi="Times New Roman" w:cs="Times New Roman"/>
          <w:color w:val="auto"/>
          <w:sz w:val="26"/>
          <w:szCs w:val="26"/>
        </w:rPr>
        <w:t xml:space="preserve"> </w:t>
      </w:r>
      <w:r w:rsidR="00E92EF1" w:rsidRPr="00067FCB">
        <w:rPr>
          <w:rFonts w:ascii="Times New Roman" w:eastAsia="Calibri" w:hAnsi="Times New Roman" w:cs="Times New Roman"/>
          <w:color w:val="auto"/>
          <w:sz w:val="26"/>
          <w:szCs w:val="26"/>
        </w:rPr>
        <w:t>образование</w:t>
      </w:r>
      <w:bookmarkEnd w:id="24"/>
      <w:r w:rsidR="00B343F0" w:rsidRPr="00067FCB">
        <w:rPr>
          <w:rFonts w:ascii="Times New Roman" w:eastAsia="Calibri" w:hAnsi="Times New Roman" w:cs="Times New Roman"/>
          <w:color w:val="auto"/>
          <w:sz w:val="26"/>
          <w:szCs w:val="26"/>
        </w:rPr>
        <w:t xml:space="preserve"> </w:t>
      </w:r>
    </w:p>
    <w:p w:rsidR="00067FCB" w:rsidRPr="002C7639" w:rsidRDefault="00067FCB" w:rsidP="00067FCB">
      <w:pPr>
        <w:spacing w:after="0" w:line="240" w:lineRule="auto"/>
        <w:ind w:firstLine="709"/>
        <w:jc w:val="both"/>
        <w:rPr>
          <w:rFonts w:ascii="Times New Roman" w:hAnsi="Times New Roman" w:cs="Times New Roman"/>
          <w:sz w:val="26"/>
          <w:szCs w:val="26"/>
        </w:rPr>
      </w:pPr>
      <w:r w:rsidRPr="002C7639">
        <w:rPr>
          <w:rFonts w:ascii="Times New Roman" w:hAnsi="Times New Roman" w:cs="Times New Roman"/>
          <w:sz w:val="26"/>
          <w:szCs w:val="26"/>
        </w:rPr>
        <w:t xml:space="preserve">Стратегические ориентиры развития дополнительного образования </w:t>
      </w:r>
      <w:r>
        <w:rPr>
          <w:rFonts w:ascii="Times New Roman" w:hAnsi="Times New Roman" w:cs="Times New Roman"/>
          <w:sz w:val="26"/>
          <w:szCs w:val="26"/>
        </w:rPr>
        <w:br/>
      </w:r>
      <w:r w:rsidRPr="002C7639">
        <w:rPr>
          <w:rFonts w:ascii="Times New Roman" w:hAnsi="Times New Roman" w:cs="Times New Roman"/>
          <w:sz w:val="26"/>
          <w:szCs w:val="26"/>
        </w:rPr>
        <w:t>в Ненецком автономном округе определены:</w:t>
      </w:r>
    </w:p>
    <w:p w:rsidR="00067FCB" w:rsidRPr="002C7639" w:rsidRDefault="00067FCB" w:rsidP="00067FCB">
      <w:pPr>
        <w:spacing w:after="0" w:line="240" w:lineRule="auto"/>
        <w:ind w:firstLine="709"/>
        <w:jc w:val="both"/>
        <w:rPr>
          <w:rFonts w:ascii="Times New Roman" w:hAnsi="Times New Roman" w:cs="Times New Roman"/>
          <w:sz w:val="26"/>
          <w:szCs w:val="26"/>
        </w:rPr>
      </w:pPr>
      <w:r w:rsidRPr="002C7639">
        <w:rPr>
          <w:rFonts w:ascii="Times New Roman" w:hAnsi="Times New Roman" w:cs="Times New Roman"/>
          <w:sz w:val="26"/>
          <w:szCs w:val="26"/>
        </w:rPr>
        <w:t>Концепцией развития дополнительного образования детей, утвержденной Распоряжением Правительства РФ от 4 сентября 2014 года № 1726-р;</w:t>
      </w:r>
    </w:p>
    <w:p w:rsidR="00067FCB" w:rsidRPr="007F0257" w:rsidRDefault="00067FCB" w:rsidP="00067FCB">
      <w:pPr>
        <w:spacing w:after="0" w:line="240" w:lineRule="auto"/>
        <w:ind w:firstLine="709"/>
        <w:jc w:val="both"/>
        <w:rPr>
          <w:rFonts w:ascii="Times New Roman" w:hAnsi="Times New Roman" w:cs="Times New Roman"/>
          <w:sz w:val="26"/>
          <w:szCs w:val="26"/>
        </w:rPr>
      </w:pPr>
      <w:r w:rsidRPr="002C7639">
        <w:rPr>
          <w:rFonts w:ascii="Times New Roman" w:hAnsi="Times New Roman" w:cs="Times New Roman"/>
          <w:sz w:val="26"/>
          <w:szCs w:val="26"/>
        </w:rPr>
        <w:t>Национальным проектом «Образование», утверждённым президиумом Совета при Президенте РФ по стратегическому развитию и национальным проектам (протокол от 03.09.2018 №10 в рамках Указа Президента РФ от 07.05.2018 № 204.</w:t>
      </w:r>
    </w:p>
    <w:p w:rsidR="00067FCB" w:rsidRDefault="00067FCB" w:rsidP="00067FCB">
      <w:pPr>
        <w:spacing w:after="0" w:line="240" w:lineRule="auto"/>
        <w:ind w:firstLine="709"/>
        <w:jc w:val="both"/>
        <w:rPr>
          <w:rFonts w:ascii="Times New Roman" w:hAnsi="Times New Roman" w:cs="Times New Roman"/>
          <w:sz w:val="26"/>
          <w:szCs w:val="26"/>
        </w:rPr>
      </w:pPr>
      <w:r w:rsidRPr="006B6604">
        <w:rPr>
          <w:rFonts w:ascii="Times New Roman" w:hAnsi="Times New Roman" w:cs="Times New Roman"/>
          <w:sz w:val="26"/>
          <w:szCs w:val="26"/>
        </w:rPr>
        <w:t>В 2018/2019 учебном году возможность получения дополнительного образования обеспечивают 3 государственные организации дополнительного образования: ГБУ ДО НАО «Детская школа искусств», ГБУ ДО НАО «Детско-юношеский центр «Лидер», ГБУ ДО НАО «Дворец спорта «Норд», а также ГБУ НАО «Спортивная школа «Труд», общеобразовательные организации, дошкольные образовательные организации, 2 негосударственные коммерческие организации, имеющие лицензию на реализацию услуги по дополнительному образованию: «Центр всестороннего развития «Полиглот», «Детский центр «Красный лис»</w:t>
      </w:r>
      <w:r>
        <w:rPr>
          <w:rFonts w:ascii="Times New Roman" w:hAnsi="Times New Roman" w:cs="Times New Roman"/>
          <w:sz w:val="26"/>
          <w:szCs w:val="26"/>
        </w:rPr>
        <w:t>.</w:t>
      </w:r>
    </w:p>
    <w:p w:rsidR="00067FCB" w:rsidRPr="00B10499" w:rsidRDefault="00067FCB" w:rsidP="00067FCB">
      <w:pPr>
        <w:spacing w:after="0" w:line="240" w:lineRule="auto"/>
        <w:ind w:firstLine="709"/>
        <w:jc w:val="both"/>
        <w:rPr>
          <w:rFonts w:ascii="Times New Roman" w:eastAsia="Times New Roman" w:hAnsi="Times New Roman" w:cs="Times New Roman"/>
          <w:sz w:val="26"/>
          <w:szCs w:val="26"/>
        </w:rPr>
      </w:pPr>
      <w:r w:rsidRPr="00B10499">
        <w:rPr>
          <w:rFonts w:ascii="Times New Roman" w:hAnsi="Times New Roman" w:cs="Times New Roman"/>
          <w:sz w:val="26"/>
          <w:szCs w:val="26"/>
        </w:rPr>
        <w:t xml:space="preserve">Удельный вес численности детей в возрасте от 5 до 18 лет, проживающих на территории Ненецкого автономного округа, получающих услуги в сфере дополнительного образования </w:t>
      </w:r>
      <w:r w:rsidRPr="00B10499">
        <w:rPr>
          <w:rFonts w:ascii="Times New Roman" w:eastAsia="Times New Roman" w:hAnsi="Times New Roman" w:cs="Times New Roman"/>
          <w:sz w:val="26"/>
          <w:szCs w:val="26"/>
        </w:rPr>
        <w:t xml:space="preserve">составляет 75 % (в том числе, </w:t>
      </w:r>
      <w:r>
        <w:rPr>
          <w:rFonts w:ascii="Times New Roman" w:eastAsia="Times New Roman" w:hAnsi="Times New Roman" w:cs="Times New Roman"/>
          <w:sz w:val="26"/>
          <w:szCs w:val="26"/>
        </w:rPr>
        <w:t>85</w:t>
      </w:r>
      <w:r w:rsidRPr="00B10499">
        <w:rPr>
          <w:rFonts w:ascii="Times New Roman" w:eastAsia="Times New Roman" w:hAnsi="Times New Roman" w:cs="Times New Roman"/>
          <w:sz w:val="26"/>
          <w:szCs w:val="26"/>
        </w:rPr>
        <w:t xml:space="preserve"> % - в организациях дополнительного образования и </w:t>
      </w:r>
      <w:r w:rsidRPr="00B10499">
        <w:rPr>
          <w:rFonts w:ascii="Times New Roman" w:hAnsi="Times New Roman" w:cs="Times New Roman"/>
          <w:sz w:val="26"/>
          <w:szCs w:val="26"/>
        </w:rPr>
        <w:t>ГБУ НАО «Спортивная школа «Труд»</w:t>
      </w:r>
      <w:r w:rsidRPr="00B10499">
        <w:rPr>
          <w:rFonts w:ascii="Times New Roman" w:eastAsia="Times New Roman" w:hAnsi="Times New Roman" w:cs="Times New Roman"/>
          <w:sz w:val="26"/>
          <w:szCs w:val="26"/>
        </w:rPr>
        <w:t xml:space="preserve">, 5,1 % - </w:t>
      </w:r>
      <w:r w:rsidRPr="00B10499">
        <w:rPr>
          <w:rFonts w:ascii="Times New Roman" w:eastAsia="Times New Roman" w:hAnsi="Times New Roman" w:cs="Times New Roman"/>
          <w:sz w:val="26"/>
          <w:szCs w:val="26"/>
        </w:rPr>
        <w:br/>
      </w:r>
      <w:r w:rsidRPr="00B10499">
        <w:rPr>
          <w:rFonts w:ascii="Times New Roman" w:eastAsia="Times New Roman" w:hAnsi="Times New Roman" w:cs="Times New Roman"/>
          <w:sz w:val="26"/>
          <w:szCs w:val="26"/>
        </w:rPr>
        <w:lastRenderedPageBreak/>
        <w:t>в</w:t>
      </w:r>
      <w:r w:rsidRPr="00B10499">
        <w:rPr>
          <w:rFonts w:ascii="Times New Roman" w:hAnsi="Times New Roman" w:cs="Times New Roman"/>
          <w:sz w:val="26"/>
          <w:szCs w:val="26"/>
        </w:rPr>
        <w:t xml:space="preserve"> негосударственные коммерческие организации,</w:t>
      </w:r>
      <w:r>
        <w:rPr>
          <w:rFonts w:ascii="Times New Roman" w:eastAsia="Times New Roman" w:hAnsi="Times New Roman" w:cs="Times New Roman"/>
          <w:sz w:val="26"/>
          <w:szCs w:val="26"/>
        </w:rPr>
        <w:t xml:space="preserve"> 9</w:t>
      </w:r>
      <w:r w:rsidRPr="00B10499">
        <w:rPr>
          <w:rFonts w:ascii="Times New Roman" w:eastAsia="Times New Roman" w:hAnsi="Times New Roman" w:cs="Times New Roman"/>
          <w:sz w:val="26"/>
          <w:szCs w:val="26"/>
        </w:rPr>
        <w:t xml:space="preserve">,9 % - в общеобразовательных учреждениях и других учреждениях). </w:t>
      </w:r>
    </w:p>
    <w:p w:rsidR="00067FCB" w:rsidRPr="002C7639" w:rsidRDefault="00067FCB" w:rsidP="00067FCB">
      <w:pPr>
        <w:spacing w:after="0" w:line="240" w:lineRule="auto"/>
        <w:ind w:firstLine="709"/>
        <w:jc w:val="both"/>
        <w:rPr>
          <w:rFonts w:ascii="Times New Roman" w:hAnsi="Times New Roman" w:cs="Times New Roman"/>
          <w:sz w:val="26"/>
          <w:szCs w:val="26"/>
        </w:rPr>
      </w:pPr>
      <w:r w:rsidRPr="002C7639">
        <w:rPr>
          <w:rFonts w:ascii="Times New Roman" w:hAnsi="Times New Roman" w:cs="Times New Roman"/>
          <w:sz w:val="26"/>
          <w:szCs w:val="26"/>
        </w:rPr>
        <w:t xml:space="preserve">В организациях дополнительного образования реализуются дополнительные общеразвивающие программы 6 направленностей (физкультурно-спортивной, художественной, социально-педагогической, туристско-краеведческой, технической, естественнонаучной), 7 дополнительных предпрофессиональных программ в сфере искусств (фортепиано, хоровое пение, струнные инструменты, народные инструменты, инструменты эстрадного оркестра, духовые и ударные инструменты, живопись), осуществляется спортивная подготовка по олимпийским видам спорта: бокс, тяжелая атлетика, пулевая стрельба. </w:t>
      </w:r>
    </w:p>
    <w:p w:rsidR="00067FCB" w:rsidRPr="002C7639" w:rsidRDefault="00067FCB" w:rsidP="00067FCB">
      <w:pPr>
        <w:pStyle w:val="afc"/>
        <w:spacing w:after="0" w:line="240" w:lineRule="auto"/>
        <w:ind w:firstLine="709"/>
        <w:jc w:val="both"/>
        <w:rPr>
          <w:sz w:val="26"/>
          <w:szCs w:val="26"/>
        </w:rPr>
      </w:pPr>
      <w:r w:rsidRPr="002C7639">
        <w:rPr>
          <w:sz w:val="26"/>
          <w:szCs w:val="26"/>
        </w:rPr>
        <w:t>Доля обучающихся по направленностям дополнительного образования составила: физкультурно-спортивной направленности – 61%, художественной направленности – 22%, технической направленности – 4%, естественнонаучной – 1%, социально-педагогической – 11 %, туристско-краеведческой – 1%.</w:t>
      </w:r>
    </w:p>
    <w:p w:rsidR="00067FCB" w:rsidRDefault="00067FCB" w:rsidP="00067FCB">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2018/2019 учебном году была продолжена реализации модели </w:t>
      </w:r>
      <w:proofErr w:type="spellStart"/>
      <w:r>
        <w:rPr>
          <w:rFonts w:ascii="Times New Roman" w:hAnsi="Times New Roman" w:cs="Times New Roman"/>
          <w:sz w:val="26"/>
          <w:szCs w:val="26"/>
        </w:rPr>
        <w:t>софинансирования</w:t>
      </w:r>
      <w:proofErr w:type="spellEnd"/>
      <w:r>
        <w:rPr>
          <w:rFonts w:ascii="Times New Roman" w:hAnsi="Times New Roman" w:cs="Times New Roman"/>
          <w:sz w:val="26"/>
          <w:szCs w:val="26"/>
        </w:rPr>
        <w:t xml:space="preserve"> </w:t>
      </w:r>
      <w:r w:rsidRPr="00D06B83">
        <w:rPr>
          <w:rFonts w:ascii="Times New Roman" w:hAnsi="Times New Roman" w:cs="Times New Roman"/>
          <w:sz w:val="26"/>
          <w:szCs w:val="26"/>
        </w:rPr>
        <w:t>учреждений дополнительного образования</w:t>
      </w:r>
      <w:r>
        <w:rPr>
          <w:rFonts w:ascii="Times New Roman" w:hAnsi="Times New Roman" w:cs="Times New Roman"/>
          <w:sz w:val="26"/>
          <w:szCs w:val="26"/>
        </w:rPr>
        <w:t>, механизм которого был утвержден постановлением</w:t>
      </w:r>
      <w:r w:rsidRPr="00D06B83">
        <w:rPr>
          <w:rFonts w:ascii="Times New Roman" w:hAnsi="Times New Roman" w:cs="Times New Roman"/>
          <w:sz w:val="26"/>
          <w:szCs w:val="26"/>
        </w:rPr>
        <w:t xml:space="preserve"> Администрации НАО от 16.1</w:t>
      </w:r>
      <w:r>
        <w:rPr>
          <w:rFonts w:ascii="Times New Roman" w:hAnsi="Times New Roman" w:cs="Times New Roman"/>
          <w:sz w:val="26"/>
          <w:szCs w:val="26"/>
        </w:rPr>
        <w:t xml:space="preserve">2.2016 </w:t>
      </w:r>
      <w:r w:rsidRPr="00D06B83">
        <w:rPr>
          <w:rFonts w:ascii="Times New Roman" w:hAnsi="Times New Roman" w:cs="Times New Roman"/>
          <w:sz w:val="26"/>
          <w:szCs w:val="26"/>
        </w:rPr>
        <w:t xml:space="preserve">№ 396-п </w:t>
      </w:r>
      <w:r>
        <w:rPr>
          <w:rFonts w:ascii="Times New Roman" w:hAnsi="Times New Roman" w:cs="Times New Roman"/>
          <w:sz w:val="26"/>
          <w:szCs w:val="26"/>
        </w:rPr>
        <w:br/>
      </w:r>
      <w:r w:rsidRPr="00D06B83">
        <w:rPr>
          <w:rFonts w:ascii="Times New Roman" w:hAnsi="Times New Roman" w:cs="Times New Roman"/>
          <w:sz w:val="26"/>
          <w:szCs w:val="26"/>
        </w:rPr>
        <w:t>«О частичном освобождении обучающихся в государственных организациях дополнительного образования Ненецкого автономного округа от платы за услуги по договору об оказании платных образовательных услуг»</w:t>
      </w:r>
      <w:r>
        <w:rPr>
          <w:rFonts w:ascii="Times New Roman" w:hAnsi="Times New Roman" w:cs="Times New Roman"/>
          <w:sz w:val="26"/>
          <w:szCs w:val="26"/>
        </w:rPr>
        <w:t>.</w:t>
      </w:r>
    </w:p>
    <w:p w:rsidR="00067FCB" w:rsidRDefault="00067FCB" w:rsidP="00067FCB">
      <w:pPr>
        <w:spacing w:after="0" w:line="240" w:lineRule="auto"/>
        <w:ind w:firstLine="709"/>
        <w:jc w:val="both"/>
        <w:rPr>
          <w:rFonts w:ascii="Times New Roman" w:hAnsi="Times New Roman" w:cs="Times New Roman"/>
          <w:sz w:val="26"/>
          <w:szCs w:val="26"/>
        </w:rPr>
      </w:pPr>
      <w:r w:rsidRPr="00D06B83">
        <w:rPr>
          <w:rFonts w:ascii="Times New Roman" w:hAnsi="Times New Roman" w:cs="Times New Roman"/>
          <w:sz w:val="26"/>
          <w:szCs w:val="26"/>
        </w:rPr>
        <w:t xml:space="preserve">На условиях </w:t>
      </w:r>
      <w:proofErr w:type="spellStart"/>
      <w:r w:rsidRPr="00D06B83">
        <w:rPr>
          <w:rFonts w:ascii="Times New Roman" w:hAnsi="Times New Roman" w:cs="Times New Roman"/>
          <w:sz w:val="26"/>
          <w:szCs w:val="26"/>
        </w:rPr>
        <w:t>софинансирования</w:t>
      </w:r>
      <w:proofErr w:type="spellEnd"/>
      <w:r w:rsidRPr="00D06B83">
        <w:rPr>
          <w:rFonts w:ascii="Times New Roman" w:hAnsi="Times New Roman" w:cs="Times New Roman"/>
          <w:sz w:val="26"/>
          <w:szCs w:val="26"/>
        </w:rPr>
        <w:t xml:space="preserve"> услуг дополнительного образования 80 процентов финансовых обязательств берет на себе округ, оставшиеся 20 процентов доплачивают родители. Родительская плата за один кружок, секцию, либо студию составляет от 450 рублей до 3277 рублей в месяц. </w:t>
      </w:r>
    </w:p>
    <w:p w:rsidR="00067FCB" w:rsidRPr="002C1B30" w:rsidRDefault="00067FCB" w:rsidP="00067FCB">
      <w:pPr>
        <w:spacing w:after="0" w:line="240" w:lineRule="auto"/>
        <w:ind w:firstLine="709"/>
        <w:jc w:val="both"/>
        <w:rPr>
          <w:rFonts w:ascii="Times New Roman" w:hAnsi="Times New Roman" w:cs="Times New Roman"/>
          <w:sz w:val="26"/>
          <w:szCs w:val="26"/>
        </w:rPr>
      </w:pPr>
      <w:r w:rsidRPr="002C1B30">
        <w:rPr>
          <w:rFonts w:ascii="Times New Roman" w:hAnsi="Times New Roman" w:cs="Times New Roman"/>
          <w:sz w:val="26"/>
          <w:szCs w:val="26"/>
        </w:rPr>
        <w:t xml:space="preserve">Финансирование учреждений дополнительного образования в 2018/2019 учебном году произведено в полном объеме в соответствии с заявленным количеством договоров, заключенных с родителями.  </w:t>
      </w:r>
    </w:p>
    <w:p w:rsidR="00067FCB" w:rsidRPr="00D06B83" w:rsidRDefault="00067FCB" w:rsidP="00067FCB">
      <w:pPr>
        <w:spacing w:after="0" w:line="240" w:lineRule="auto"/>
        <w:ind w:firstLine="709"/>
        <w:jc w:val="both"/>
        <w:rPr>
          <w:rFonts w:ascii="Times New Roman" w:hAnsi="Times New Roman" w:cs="Times New Roman"/>
          <w:color w:val="000000"/>
          <w:sz w:val="26"/>
          <w:szCs w:val="26"/>
        </w:rPr>
      </w:pPr>
      <w:r w:rsidRPr="00D06B83">
        <w:rPr>
          <w:rFonts w:ascii="Times New Roman" w:hAnsi="Times New Roman" w:cs="Times New Roman"/>
          <w:color w:val="000000"/>
          <w:sz w:val="26"/>
          <w:szCs w:val="26"/>
        </w:rPr>
        <w:t>Также в государственные задания организациям дополнительного образования на 201</w:t>
      </w:r>
      <w:r>
        <w:rPr>
          <w:rFonts w:ascii="Times New Roman" w:hAnsi="Times New Roman" w:cs="Times New Roman"/>
          <w:color w:val="000000"/>
          <w:sz w:val="26"/>
          <w:szCs w:val="26"/>
        </w:rPr>
        <w:t>8</w:t>
      </w:r>
      <w:r w:rsidRPr="00D06B83">
        <w:rPr>
          <w:rFonts w:ascii="Times New Roman" w:hAnsi="Times New Roman" w:cs="Times New Roman"/>
          <w:color w:val="000000"/>
          <w:sz w:val="26"/>
          <w:szCs w:val="26"/>
        </w:rPr>
        <w:t>, 201</w:t>
      </w:r>
      <w:r>
        <w:rPr>
          <w:rFonts w:ascii="Times New Roman" w:hAnsi="Times New Roman" w:cs="Times New Roman"/>
          <w:color w:val="000000"/>
          <w:sz w:val="26"/>
          <w:szCs w:val="26"/>
        </w:rPr>
        <w:t>9</w:t>
      </w:r>
      <w:r w:rsidRPr="00D06B83">
        <w:rPr>
          <w:rFonts w:ascii="Times New Roman" w:hAnsi="Times New Roman" w:cs="Times New Roman"/>
          <w:color w:val="000000"/>
          <w:sz w:val="26"/>
          <w:szCs w:val="26"/>
        </w:rPr>
        <w:t xml:space="preserve"> </w:t>
      </w:r>
      <w:r>
        <w:rPr>
          <w:rFonts w:ascii="Times New Roman" w:hAnsi="Times New Roman" w:cs="Times New Roman"/>
          <w:color w:val="000000"/>
          <w:sz w:val="26"/>
          <w:szCs w:val="26"/>
        </w:rPr>
        <w:t>годы</w:t>
      </w:r>
      <w:r w:rsidRPr="00D06B83">
        <w:rPr>
          <w:rFonts w:ascii="Times New Roman" w:hAnsi="Times New Roman" w:cs="Times New Roman"/>
          <w:color w:val="000000"/>
          <w:sz w:val="26"/>
          <w:szCs w:val="26"/>
        </w:rPr>
        <w:t xml:space="preserve"> на бесплатной основе введены </w:t>
      </w:r>
      <w:r w:rsidRPr="00D06B83">
        <w:rPr>
          <w:rFonts w:ascii="Times New Roman" w:hAnsi="Times New Roman" w:cs="Times New Roman"/>
          <w:sz w:val="26"/>
          <w:szCs w:val="26"/>
        </w:rPr>
        <w:t>наиболее приоритетные направления дополнительных общеобразовательных программ и перераспределены объемы</w:t>
      </w:r>
      <w:r w:rsidRPr="00D06B83">
        <w:rPr>
          <w:rFonts w:ascii="Times New Roman" w:hAnsi="Times New Roman" w:cs="Times New Roman"/>
          <w:color w:val="000000"/>
          <w:sz w:val="26"/>
          <w:szCs w:val="26"/>
        </w:rPr>
        <w:t>:</w:t>
      </w:r>
    </w:p>
    <w:p w:rsidR="00067FCB" w:rsidRPr="00D06B83" w:rsidRDefault="00067FCB" w:rsidP="00067FCB">
      <w:pPr>
        <w:spacing w:after="0" w:line="240" w:lineRule="auto"/>
        <w:ind w:firstLine="709"/>
        <w:jc w:val="both"/>
        <w:rPr>
          <w:rFonts w:ascii="Times New Roman" w:hAnsi="Times New Roman" w:cs="Times New Roman"/>
          <w:color w:val="000000"/>
          <w:sz w:val="26"/>
          <w:szCs w:val="26"/>
        </w:rPr>
      </w:pPr>
      <w:r w:rsidRPr="00D06B83">
        <w:rPr>
          <w:rFonts w:ascii="Times New Roman" w:hAnsi="Times New Roman" w:cs="Times New Roman"/>
          <w:color w:val="000000"/>
          <w:sz w:val="26"/>
          <w:szCs w:val="26"/>
        </w:rPr>
        <w:t>в детской школе искусств - обучающиеся по предпрофессиональным дополнительным программам;</w:t>
      </w:r>
    </w:p>
    <w:p w:rsidR="00067FCB" w:rsidRPr="00D06B83" w:rsidRDefault="00067FCB" w:rsidP="00067FCB">
      <w:pPr>
        <w:spacing w:after="0" w:line="240" w:lineRule="auto"/>
        <w:ind w:firstLine="709"/>
        <w:jc w:val="both"/>
        <w:rPr>
          <w:rFonts w:ascii="Times New Roman" w:hAnsi="Times New Roman" w:cs="Times New Roman"/>
          <w:color w:val="000000"/>
          <w:sz w:val="26"/>
          <w:szCs w:val="26"/>
        </w:rPr>
      </w:pPr>
      <w:r w:rsidRPr="00D06B83">
        <w:rPr>
          <w:rFonts w:ascii="Times New Roman" w:hAnsi="Times New Roman" w:cs="Times New Roman"/>
          <w:color w:val="000000"/>
          <w:sz w:val="26"/>
          <w:szCs w:val="26"/>
        </w:rPr>
        <w:t>по ф</w:t>
      </w:r>
      <w:r w:rsidRPr="00D06B83">
        <w:rPr>
          <w:rFonts w:ascii="Times New Roman" w:hAnsi="Times New Roman" w:cs="Times New Roman"/>
          <w:sz w:val="26"/>
          <w:szCs w:val="26"/>
        </w:rPr>
        <w:t xml:space="preserve">изкультурно-спортивной </w:t>
      </w:r>
      <w:r w:rsidRPr="00D06B83">
        <w:rPr>
          <w:rFonts w:ascii="Times New Roman" w:hAnsi="Times New Roman" w:cs="Times New Roman"/>
          <w:color w:val="000000"/>
          <w:sz w:val="26"/>
          <w:szCs w:val="26"/>
        </w:rPr>
        <w:t xml:space="preserve">направленности </w:t>
      </w:r>
      <w:r w:rsidRPr="00D06B83">
        <w:rPr>
          <w:rFonts w:ascii="Times New Roman" w:hAnsi="Times New Roman" w:cs="Times New Roman"/>
          <w:sz w:val="26"/>
          <w:szCs w:val="26"/>
        </w:rPr>
        <w:t xml:space="preserve">- </w:t>
      </w:r>
      <w:r w:rsidRPr="00D06B83">
        <w:rPr>
          <w:rFonts w:ascii="Times New Roman" w:hAnsi="Times New Roman" w:cs="Times New Roman"/>
          <w:color w:val="000000"/>
          <w:sz w:val="26"/>
          <w:szCs w:val="26"/>
        </w:rPr>
        <w:t xml:space="preserve">лыжные гонки, пулевая стрельба, шахматы, северное многоборье, шахматы, национальные виды спорта; </w:t>
      </w:r>
    </w:p>
    <w:p w:rsidR="00067FCB" w:rsidRPr="00D06B83" w:rsidRDefault="00067FCB" w:rsidP="00067FCB">
      <w:pPr>
        <w:spacing w:after="0" w:line="240" w:lineRule="auto"/>
        <w:ind w:firstLine="709"/>
        <w:jc w:val="both"/>
        <w:rPr>
          <w:rFonts w:ascii="Times New Roman" w:hAnsi="Times New Roman" w:cs="Times New Roman"/>
          <w:color w:val="000000"/>
          <w:sz w:val="26"/>
          <w:szCs w:val="26"/>
        </w:rPr>
      </w:pPr>
      <w:r w:rsidRPr="00D06B83">
        <w:rPr>
          <w:rFonts w:ascii="Times New Roman" w:hAnsi="Times New Roman" w:cs="Times New Roman"/>
          <w:color w:val="000000"/>
          <w:sz w:val="26"/>
          <w:szCs w:val="26"/>
        </w:rPr>
        <w:t xml:space="preserve">по технической направленности - «Робототехника», </w:t>
      </w:r>
      <w:r w:rsidRPr="00D06B83">
        <w:rPr>
          <w:rFonts w:ascii="Times New Roman" w:hAnsi="Times New Roman" w:cs="Times New Roman"/>
          <w:sz w:val="26"/>
          <w:szCs w:val="26"/>
        </w:rPr>
        <w:t>«Геймер», «Ступени технического творчества» «Ступени технического творчества», «Художественная обработка древесины»;</w:t>
      </w:r>
    </w:p>
    <w:p w:rsidR="00067FCB" w:rsidRPr="00D06B83" w:rsidRDefault="00067FCB" w:rsidP="00067FCB">
      <w:pPr>
        <w:spacing w:after="0" w:line="240" w:lineRule="auto"/>
        <w:ind w:firstLine="709"/>
        <w:jc w:val="both"/>
        <w:rPr>
          <w:rFonts w:ascii="Times New Roman" w:hAnsi="Times New Roman" w:cs="Times New Roman"/>
          <w:sz w:val="26"/>
          <w:szCs w:val="26"/>
        </w:rPr>
      </w:pPr>
      <w:r w:rsidRPr="00D06B83">
        <w:rPr>
          <w:rFonts w:ascii="Times New Roman" w:hAnsi="Times New Roman" w:cs="Times New Roman"/>
          <w:color w:val="000000"/>
          <w:sz w:val="26"/>
          <w:szCs w:val="26"/>
        </w:rPr>
        <w:t>по социально-педагогической направленности - военно-патриотическая направления (</w:t>
      </w:r>
      <w:r w:rsidRPr="00D06B83">
        <w:rPr>
          <w:rFonts w:ascii="Times New Roman" w:hAnsi="Times New Roman" w:cs="Times New Roman"/>
          <w:sz w:val="26"/>
          <w:szCs w:val="26"/>
        </w:rPr>
        <w:t>«Я – юный патриот», «Военно-патриотический клуб»), «Юные инспекторы движения», естественнонаучная («Юный натуралист», «Юный спасатель».</w:t>
      </w:r>
    </w:p>
    <w:p w:rsidR="00067FCB" w:rsidRDefault="00067FCB" w:rsidP="00067FCB">
      <w:pPr>
        <w:spacing w:after="0" w:line="240" w:lineRule="auto"/>
        <w:ind w:firstLine="709"/>
        <w:jc w:val="both"/>
        <w:rPr>
          <w:rFonts w:ascii="Times New Roman" w:hAnsi="Times New Roman" w:cs="Times New Roman"/>
          <w:sz w:val="26"/>
          <w:szCs w:val="26"/>
        </w:rPr>
      </w:pPr>
      <w:r w:rsidRPr="00D06B83">
        <w:rPr>
          <w:rFonts w:ascii="Times New Roman" w:hAnsi="Times New Roman" w:cs="Times New Roman"/>
          <w:sz w:val="26"/>
          <w:szCs w:val="26"/>
        </w:rPr>
        <w:t>Также предусмотрены льготные категории получателей услуг, которые обучаются на бесплатной основе:</w:t>
      </w:r>
      <w:r w:rsidRPr="00D06B83">
        <w:rPr>
          <w:rFonts w:ascii="Times New Roman" w:hAnsi="Times New Roman" w:cs="Times New Roman"/>
          <w:color w:val="000000"/>
          <w:sz w:val="26"/>
          <w:szCs w:val="26"/>
        </w:rPr>
        <w:t xml:space="preserve"> </w:t>
      </w:r>
      <w:r w:rsidRPr="00D06B83">
        <w:rPr>
          <w:rFonts w:ascii="Times New Roman" w:hAnsi="Times New Roman" w:cs="Times New Roman"/>
          <w:sz w:val="26"/>
          <w:szCs w:val="26"/>
        </w:rPr>
        <w:t>обучающиеся из числа детей-инвалидов, детей-сирот и</w:t>
      </w:r>
      <w:r w:rsidRPr="00D06B83">
        <w:rPr>
          <w:sz w:val="26"/>
          <w:szCs w:val="26"/>
        </w:rPr>
        <w:t xml:space="preserve"> </w:t>
      </w:r>
      <w:r w:rsidRPr="00D06B83">
        <w:rPr>
          <w:rFonts w:ascii="Times New Roman" w:hAnsi="Times New Roman" w:cs="Times New Roman"/>
          <w:sz w:val="26"/>
          <w:szCs w:val="26"/>
        </w:rPr>
        <w:t xml:space="preserve">детей, оставшихся без попечения родителей; обучающиеся из числа лиц, среднедушевой доход семьи которых не превышает однократной величины прожиточного минимума, </w:t>
      </w:r>
      <w:r w:rsidRPr="00D06B83">
        <w:rPr>
          <w:rFonts w:ascii="Times New Roman" w:hAnsi="Times New Roman" w:cs="Times New Roman"/>
          <w:bCs/>
          <w:iCs/>
          <w:sz w:val="26"/>
          <w:szCs w:val="26"/>
        </w:rPr>
        <w:t xml:space="preserve">установленного в Ненецком автономном округе в расчете на душу населения, </w:t>
      </w:r>
      <w:r w:rsidRPr="00D06B83">
        <w:rPr>
          <w:rFonts w:ascii="Times New Roman" w:hAnsi="Times New Roman" w:cs="Times New Roman"/>
          <w:sz w:val="26"/>
          <w:szCs w:val="26"/>
        </w:rPr>
        <w:t xml:space="preserve">одному обучающемуся из многодетной семьи по одной </w:t>
      </w:r>
      <w:r w:rsidRPr="00D06B83">
        <w:rPr>
          <w:rFonts w:ascii="Times New Roman" w:hAnsi="Times New Roman" w:cs="Times New Roman"/>
          <w:sz w:val="26"/>
          <w:szCs w:val="26"/>
        </w:rPr>
        <w:lastRenderedPageBreak/>
        <w:t>дополнительной общеразвивающей программе бесплатно, при условии обучения в данном учреждении двух и более детей из этой семьи;  воспитанники, проживающие в ГКОУ НАО «Ненецкая специальная (коррекционная) школа-интернат» и ГБОУ НАО «Ненецкая средняя школа им. А.П. Пырерки»; обучающиеся на территории сельских поселений; студенты государственных профессиональных образовательных организаций Ненецкого автономного округа, обучающиеся по очной форме обучения за счет средств окружного бюджета, проживающие в общежитиях указанных образовательных организаций.</w:t>
      </w:r>
    </w:p>
    <w:p w:rsidR="00067FCB" w:rsidRPr="00C2317C" w:rsidRDefault="00067FCB" w:rsidP="00067FCB">
      <w:pPr>
        <w:spacing w:after="0" w:line="240" w:lineRule="auto"/>
        <w:ind w:firstLine="709"/>
        <w:jc w:val="both"/>
        <w:rPr>
          <w:rFonts w:ascii="Times New Roman" w:hAnsi="Times New Roman" w:cs="Times New Roman"/>
          <w:b/>
          <w:sz w:val="26"/>
          <w:szCs w:val="26"/>
        </w:rPr>
      </w:pPr>
      <w:r w:rsidRPr="00C2317C">
        <w:rPr>
          <w:rFonts w:ascii="Times New Roman" w:hAnsi="Times New Roman" w:cs="Times New Roman"/>
          <w:iCs/>
          <w:color w:val="000000"/>
          <w:sz w:val="26"/>
          <w:szCs w:val="26"/>
        </w:rPr>
        <w:t xml:space="preserve">С 1 января 2007 года вступил в действие Федеральный закон № 256-ФЗ </w:t>
      </w:r>
      <w:r w:rsidRPr="00C2317C">
        <w:rPr>
          <w:rFonts w:ascii="Times New Roman" w:hAnsi="Times New Roman" w:cs="Times New Roman"/>
          <w:iCs/>
          <w:color w:val="000000"/>
          <w:sz w:val="26"/>
          <w:szCs w:val="26"/>
        </w:rPr>
        <w:br/>
        <w:t>«О дополнительных мерах п</w:t>
      </w:r>
      <w:r>
        <w:rPr>
          <w:rFonts w:ascii="Times New Roman" w:hAnsi="Times New Roman" w:cs="Times New Roman"/>
          <w:iCs/>
          <w:color w:val="000000"/>
          <w:sz w:val="26"/>
          <w:szCs w:val="26"/>
        </w:rPr>
        <w:t xml:space="preserve">оддержки семей, имеющих детей», который </w:t>
      </w:r>
      <w:r w:rsidRPr="00C2317C">
        <w:rPr>
          <w:rFonts w:ascii="Times New Roman" w:hAnsi="Times New Roman" w:cs="Times New Roman"/>
          <w:iCs/>
          <w:color w:val="000000"/>
          <w:sz w:val="26"/>
          <w:szCs w:val="26"/>
        </w:rPr>
        <w:t>регламентирует порядок получения и расходования средств материнского капитала.</w:t>
      </w:r>
    </w:p>
    <w:p w:rsidR="00067FCB" w:rsidRPr="00C2317C" w:rsidRDefault="00067FCB" w:rsidP="00067FCB">
      <w:pPr>
        <w:shd w:val="clear" w:color="auto" w:fill="FFFFFF"/>
        <w:spacing w:after="0" w:line="240" w:lineRule="auto"/>
        <w:ind w:firstLine="709"/>
        <w:jc w:val="both"/>
        <w:rPr>
          <w:rFonts w:ascii="Times New Roman" w:hAnsi="Times New Roman" w:cs="Times New Roman"/>
          <w:color w:val="333333"/>
          <w:sz w:val="26"/>
          <w:szCs w:val="26"/>
        </w:rPr>
      </w:pPr>
      <w:r w:rsidRPr="00C2317C">
        <w:rPr>
          <w:rFonts w:ascii="Times New Roman" w:hAnsi="Times New Roman" w:cs="Times New Roman"/>
          <w:sz w:val="26"/>
          <w:szCs w:val="26"/>
        </w:rPr>
        <w:t>Согласно действующему законодательству, средства семейного капитала можно перечислить </w:t>
      </w:r>
      <w:r w:rsidRPr="00C2317C">
        <w:rPr>
          <w:rFonts w:ascii="Times New Roman" w:hAnsi="Times New Roman" w:cs="Times New Roman"/>
          <w:bCs/>
          <w:sz w:val="26"/>
          <w:szCs w:val="26"/>
        </w:rPr>
        <w:t>в любое образовательное учреждение</w:t>
      </w:r>
      <w:r w:rsidRPr="00C2317C">
        <w:rPr>
          <w:rFonts w:ascii="Times New Roman" w:hAnsi="Times New Roman" w:cs="Times New Roman"/>
          <w:sz w:val="26"/>
          <w:szCs w:val="26"/>
        </w:rPr>
        <w:t xml:space="preserve">, которое имеют право </w:t>
      </w:r>
      <w:r>
        <w:rPr>
          <w:rFonts w:ascii="Times New Roman" w:hAnsi="Times New Roman" w:cs="Times New Roman"/>
          <w:sz w:val="26"/>
          <w:szCs w:val="26"/>
        </w:rPr>
        <w:br/>
      </w:r>
      <w:r w:rsidRPr="00C2317C">
        <w:rPr>
          <w:rFonts w:ascii="Times New Roman" w:hAnsi="Times New Roman" w:cs="Times New Roman"/>
          <w:sz w:val="26"/>
          <w:szCs w:val="26"/>
        </w:rPr>
        <w:t>на</w:t>
      </w:r>
      <w:r>
        <w:rPr>
          <w:rFonts w:ascii="Times New Roman" w:hAnsi="Times New Roman" w:cs="Times New Roman"/>
          <w:sz w:val="26"/>
          <w:szCs w:val="26"/>
        </w:rPr>
        <w:t xml:space="preserve"> оказание образовательных услуг</w:t>
      </w:r>
      <w:r w:rsidRPr="00C2317C">
        <w:rPr>
          <w:rFonts w:ascii="Times New Roman" w:hAnsi="Times New Roman" w:cs="Times New Roman"/>
          <w:sz w:val="26"/>
          <w:szCs w:val="26"/>
        </w:rPr>
        <w:t>,</w:t>
      </w:r>
      <w:r>
        <w:rPr>
          <w:rFonts w:ascii="Times New Roman" w:hAnsi="Times New Roman" w:cs="Times New Roman"/>
          <w:sz w:val="26"/>
          <w:szCs w:val="26"/>
        </w:rPr>
        <w:t xml:space="preserve"> в том числе</w:t>
      </w:r>
      <w:r w:rsidRPr="00C2317C">
        <w:rPr>
          <w:rFonts w:ascii="Times New Roman" w:hAnsi="Times New Roman" w:cs="Times New Roman"/>
          <w:sz w:val="26"/>
          <w:szCs w:val="26"/>
        </w:rPr>
        <w:t xml:space="preserve"> обучение в кружках и секциях, </w:t>
      </w:r>
      <w:r>
        <w:rPr>
          <w:rFonts w:ascii="Times New Roman" w:hAnsi="Times New Roman" w:cs="Times New Roman"/>
          <w:sz w:val="26"/>
          <w:szCs w:val="26"/>
        </w:rPr>
        <w:br/>
      </w:r>
      <w:r w:rsidRPr="00C2317C">
        <w:rPr>
          <w:rFonts w:ascii="Times New Roman" w:hAnsi="Times New Roman" w:cs="Times New Roman"/>
          <w:sz w:val="26"/>
          <w:szCs w:val="26"/>
        </w:rPr>
        <w:t xml:space="preserve">в автошколе, детской школе искусств. </w:t>
      </w:r>
    </w:p>
    <w:p w:rsidR="00067FCB" w:rsidRDefault="00067FCB" w:rsidP="00067FCB">
      <w:pPr>
        <w:spacing w:after="0" w:line="240" w:lineRule="auto"/>
        <w:ind w:firstLine="709"/>
        <w:jc w:val="both"/>
        <w:rPr>
          <w:rFonts w:ascii="Times New Roman" w:hAnsi="Times New Roman" w:cs="Times New Roman"/>
          <w:color w:val="000000"/>
          <w:sz w:val="26"/>
          <w:szCs w:val="26"/>
          <w:shd w:val="clear" w:color="auto" w:fill="FFFFFF"/>
        </w:rPr>
      </w:pPr>
      <w:r w:rsidRPr="00C2317C">
        <w:rPr>
          <w:rFonts w:ascii="Times New Roman" w:hAnsi="Times New Roman" w:cs="Times New Roman"/>
          <w:color w:val="000000"/>
          <w:sz w:val="26"/>
          <w:szCs w:val="26"/>
        </w:rPr>
        <w:t>На сегодняшний день</w:t>
      </w:r>
      <w:r w:rsidRPr="00C2317C">
        <w:rPr>
          <w:rFonts w:ascii="Times New Roman" w:hAnsi="Times New Roman" w:cs="Times New Roman"/>
          <w:color w:val="000000"/>
          <w:sz w:val="26"/>
          <w:szCs w:val="26"/>
          <w:shd w:val="clear" w:color="auto" w:fill="FFFFFF"/>
        </w:rPr>
        <w:t xml:space="preserve"> 6 </w:t>
      </w:r>
      <w:proofErr w:type="gramStart"/>
      <w:r w:rsidRPr="00C2317C">
        <w:rPr>
          <w:rFonts w:ascii="Times New Roman" w:hAnsi="Times New Roman" w:cs="Times New Roman"/>
          <w:color w:val="000000"/>
          <w:sz w:val="26"/>
          <w:szCs w:val="26"/>
          <w:shd w:val="clear" w:color="auto" w:fill="FFFFFF"/>
        </w:rPr>
        <w:t>родителей</w:t>
      </w:r>
      <w:proofErr w:type="gramEnd"/>
      <w:r w:rsidRPr="00C2317C">
        <w:rPr>
          <w:rFonts w:ascii="Times New Roman" w:hAnsi="Times New Roman" w:cs="Times New Roman"/>
          <w:color w:val="000000"/>
          <w:sz w:val="26"/>
          <w:szCs w:val="26"/>
          <w:shd w:val="clear" w:color="auto" w:fill="FFFFFF"/>
        </w:rPr>
        <w:t xml:space="preserve"> обучающихся ГБУ ДО НАО «ДШИ» пользуются возможностью оплачивать обучение ребенка посредством материнского Федерального капитала. Окружным капиталом никто еще не воспользовался, хотя такое право у родителей есть. </w:t>
      </w:r>
    </w:p>
    <w:p w:rsidR="00067FCB" w:rsidRPr="00D06B83" w:rsidRDefault="00067FCB" w:rsidP="00067FCB">
      <w:pPr>
        <w:spacing w:after="0" w:line="240" w:lineRule="auto"/>
        <w:ind w:firstLine="540"/>
        <w:jc w:val="center"/>
        <w:rPr>
          <w:rFonts w:ascii="Times New Roman" w:hAnsi="Times New Roman" w:cs="Times New Roman"/>
          <w:color w:val="000000"/>
          <w:sz w:val="26"/>
          <w:szCs w:val="26"/>
          <w:shd w:val="clear" w:color="auto" w:fill="FFFFFF"/>
        </w:rPr>
      </w:pPr>
      <w:r>
        <w:rPr>
          <w:rFonts w:ascii="Times New Roman" w:hAnsi="Times New Roman" w:cs="Times New Roman"/>
          <w:sz w:val="26"/>
          <w:szCs w:val="26"/>
        </w:rPr>
        <w:t xml:space="preserve">Данные о численности детей от 5 до 18 лет, обучающиеся </w:t>
      </w:r>
      <w:r>
        <w:rPr>
          <w:rFonts w:ascii="Times New Roman" w:hAnsi="Times New Roman" w:cs="Times New Roman"/>
          <w:sz w:val="26"/>
          <w:szCs w:val="26"/>
        </w:rPr>
        <w:br/>
        <w:t>по дополнительным общеобразовательным программам в</w:t>
      </w:r>
      <w:r w:rsidRPr="00CD604E">
        <w:rPr>
          <w:rFonts w:ascii="Times New Roman" w:hAnsi="Times New Roman" w:cs="Times New Roman"/>
          <w:sz w:val="26"/>
          <w:szCs w:val="26"/>
        </w:rPr>
        <w:t xml:space="preserve"> </w:t>
      </w:r>
      <w:r w:rsidRPr="006B6604">
        <w:rPr>
          <w:rFonts w:ascii="Times New Roman" w:hAnsi="Times New Roman" w:cs="Times New Roman"/>
          <w:sz w:val="26"/>
          <w:szCs w:val="26"/>
        </w:rPr>
        <w:t>организации дополнительного образования</w:t>
      </w:r>
      <w:r>
        <w:rPr>
          <w:rFonts w:ascii="Times New Roman" w:hAnsi="Times New Roman" w:cs="Times New Roman"/>
          <w:sz w:val="26"/>
          <w:szCs w:val="26"/>
        </w:rPr>
        <w:t xml:space="preserve"> региона, в соответствии </w:t>
      </w:r>
      <w:r>
        <w:rPr>
          <w:rFonts w:ascii="Times New Roman" w:hAnsi="Times New Roman" w:cs="Times New Roman"/>
          <w:sz w:val="26"/>
          <w:szCs w:val="26"/>
        </w:rPr>
        <w:br/>
        <w:t>со статистическими отчетами за 2018 год 1-ДО</w:t>
      </w:r>
    </w:p>
    <w:tbl>
      <w:tblPr>
        <w:tblW w:w="9243" w:type="dxa"/>
        <w:tblInd w:w="108" w:type="dxa"/>
        <w:tblLayout w:type="fixed"/>
        <w:tblLook w:val="04A0" w:firstRow="1" w:lastRow="0" w:firstColumn="1" w:lastColumn="0" w:noHBand="0" w:noVBand="1"/>
      </w:tblPr>
      <w:tblGrid>
        <w:gridCol w:w="2268"/>
        <w:gridCol w:w="1730"/>
        <w:gridCol w:w="1730"/>
        <w:gridCol w:w="1588"/>
        <w:gridCol w:w="1927"/>
      </w:tblGrid>
      <w:tr w:rsidR="00067FCB" w:rsidRPr="00B343F0" w:rsidTr="00802A2C">
        <w:trPr>
          <w:trHeight w:val="435"/>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FCB" w:rsidRPr="00CD604E" w:rsidRDefault="00067FCB" w:rsidP="00802A2C">
            <w:pPr>
              <w:spacing w:after="0" w:line="240" w:lineRule="auto"/>
              <w:jc w:val="center"/>
              <w:rPr>
                <w:rFonts w:ascii="Times New Roman" w:hAnsi="Times New Roman" w:cs="Times New Roman"/>
                <w:bCs/>
                <w:color w:val="000000"/>
                <w:sz w:val="24"/>
                <w:szCs w:val="24"/>
              </w:rPr>
            </w:pPr>
            <w:r w:rsidRPr="00CD604E">
              <w:rPr>
                <w:rFonts w:ascii="Times New Roman" w:hAnsi="Times New Roman" w:cs="Times New Roman"/>
                <w:bCs/>
                <w:color w:val="000000"/>
                <w:sz w:val="24"/>
                <w:szCs w:val="24"/>
              </w:rPr>
              <w:t>Наименование организации</w:t>
            </w:r>
          </w:p>
        </w:tc>
        <w:tc>
          <w:tcPr>
            <w:tcW w:w="3460" w:type="dxa"/>
            <w:gridSpan w:val="2"/>
            <w:tcBorders>
              <w:top w:val="single" w:sz="4" w:space="0" w:color="auto"/>
              <w:left w:val="nil"/>
              <w:bottom w:val="single" w:sz="4" w:space="0" w:color="auto"/>
              <w:right w:val="single" w:sz="4" w:space="0" w:color="auto"/>
            </w:tcBorders>
            <w:shd w:val="clear" w:color="auto" w:fill="auto"/>
            <w:vAlign w:val="center"/>
          </w:tcPr>
          <w:p w:rsidR="00067FCB" w:rsidRPr="00CD604E" w:rsidRDefault="00067FCB" w:rsidP="00802A2C">
            <w:pPr>
              <w:spacing w:after="0" w:line="240" w:lineRule="auto"/>
              <w:jc w:val="center"/>
              <w:rPr>
                <w:rFonts w:ascii="Times New Roman" w:hAnsi="Times New Roman" w:cs="Times New Roman"/>
                <w:bCs/>
                <w:color w:val="000000"/>
                <w:sz w:val="24"/>
                <w:szCs w:val="24"/>
              </w:rPr>
            </w:pPr>
            <w:r w:rsidRPr="00CD604E">
              <w:rPr>
                <w:rFonts w:ascii="Times New Roman" w:hAnsi="Times New Roman" w:cs="Times New Roman"/>
                <w:bCs/>
                <w:color w:val="000000"/>
                <w:sz w:val="24"/>
                <w:szCs w:val="24"/>
              </w:rPr>
              <w:t>2017/2018 учебный год</w:t>
            </w:r>
          </w:p>
        </w:tc>
        <w:tc>
          <w:tcPr>
            <w:tcW w:w="3515" w:type="dxa"/>
            <w:gridSpan w:val="2"/>
            <w:tcBorders>
              <w:top w:val="single" w:sz="4" w:space="0" w:color="auto"/>
              <w:left w:val="nil"/>
              <w:bottom w:val="single" w:sz="4" w:space="0" w:color="auto"/>
              <w:right w:val="single" w:sz="4" w:space="0" w:color="auto"/>
            </w:tcBorders>
            <w:vAlign w:val="center"/>
          </w:tcPr>
          <w:p w:rsidR="00067FCB" w:rsidRPr="00CD604E" w:rsidRDefault="00067FCB" w:rsidP="00802A2C">
            <w:pPr>
              <w:spacing w:after="0" w:line="240" w:lineRule="auto"/>
              <w:jc w:val="center"/>
              <w:rPr>
                <w:rFonts w:ascii="Times New Roman" w:hAnsi="Times New Roman" w:cs="Times New Roman"/>
                <w:bCs/>
                <w:color w:val="000000"/>
                <w:sz w:val="24"/>
                <w:szCs w:val="24"/>
              </w:rPr>
            </w:pPr>
            <w:r w:rsidRPr="00CD604E">
              <w:rPr>
                <w:rFonts w:ascii="Times New Roman" w:hAnsi="Times New Roman" w:cs="Times New Roman"/>
                <w:bCs/>
                <w:color w:val="000000"/>
                <w:sz w:val="24"/>
                <w:szCs w:val="24"/>
              </w:rPr>
              <w:t>2018/2019 учебный год</w:t>
            </w:r>
          </w:p>
        </w:tc>
      </w:tr>
      <w:tr w:rsidR="00067FCB" w:rsidRPr="00B343F0" w:rsidTr="00802A2C">
        <w:trPr>
          <w:trHeight w:val="567"/>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067FCB" w:rsidRPr="00CD604E" w:rsidRDefault="00067FCB" w:rsidP="00802A2C">
            <w:pPr>
              <w:spacing w:after="0" w:line="240" w:lineRule="auto"/>
              <w:rPr>
                <w:rFonts w:ascii="Times New Roman" w:hAnsi="Times New Roman" w:cs="Times New Roman"/>
                <w:bCs/>
                <w:color w:val="000000"/>
                <w:sz w:val="24"/>
                <w:szCs w:val="24"/>
              </w:rPr>
            </w:pPr>
          </w:p>
        </w:tc>
        <w:tc>
          <w:tcPr>
            <w:tcW w:w="1730" w:type="dxa"/>
            <w:tcBorders>
              <w:top w:val="nil"/>
              <w:left w:val="nil"/>
              <w:bottom w:val="single" w:sz="4" w:space="0" w:color="auto"/>
              <w:right w:val="single" w:sz="4" w:space="0" w:color="auto"/>
            </w:tcBorders>
            <w:shd w:val="clear" w:color="auto" w:fill="auto"/>
            <w:vAlign w:val="center"/>
          </w:tcPr>
          <w:p w:rsidR="00067FCB" w:rsidRPr="00CD604E" w:rsidRDefault="00067FCB" w:rsidP="00802A2C">
            <w:pPr>
              <w:spacing w:after="0" w:line="240" w:lineRule="auto"/>
              <w:jc w:val="center"/>
              <w:rPr>
                <w:rFonts w:ascii="Times New Roman" w:hAnsi="Times New Roman" w:cs="Times New Roman"/>
                <w:bCs/>
                <w:color w:val="000000"/>
                <w:sz w:val="24"/>
                <w:szCs w:val="24"/>
              </w:rPr>
            </w:pPr>
            <w:r w:rsidRPr="00CD604E">
              <w:rPr>
                <w:rFonts w:ascii="Times New Roman" w:hAnsi="Times New Roman" w:cs="Times New Roman"/>
                <w:bCs/>
                <w:color w:val="000000"/>
                <w:sz w:val="24"/>
                <w:szCs w:val="24"/>
              </w:rPr>
              <w:t>По государственному заданию</w:t>
            </w:r>
          </w:p>
        </w:tc>
        <w:tc>
          <w:tcPr>
            <w:tcW w:w="1730" w:type="dxa"/>
            <w:tcBorders>
              <w:top w:val="nil"/>
              <w:left w:val="nil"/>
              <w:bottom w:val="single" w:sz="4" w:space="0" w:color="auto"/>
              <w:right w:val="single" w:sz="4" w:space="0" w:color="auto"/>
            </w:tcBorders>
            <w:shd w:val="clear" w:color="auto" w:fill="auto"/>
            <w:vAlign w:val="center"/>
          </w:tcPr>
          <w:p w:rsidR="00067FCB" w:rsidRPr="00CD604E" w:rsidRDefault="00067FCB" w:rsidP="00802A2C">
            <w:pPr>
              <w:spacing w:after="0" w:line="240" w:lineRule="auto"/>
              <w:jc w:val="center"/>
              <w:rPr>
                <w:rFonts w:ascii="Times New Roman" w:hAnsi="Times New Roman" w:cs="Times New Roman"/>
                <w:bCs/>
                <w:color w:val="000000"/>
                <w:sz w:val="24"/>
                <w:szCs w:val="24"/>
              </w:rPr>
            </w:pPr>
            <w:r w:rsidRPr="00CD604E">
              <w:rPr>
                <w:rFonts w:ascii="Times New Roman" w:hAnsi="Times New Roman" w:cs="Times New Roman"/>
                <w:bCs/>
                <w:color w:val="000000"/>
                <w:sz w:val="24"/>
                <w:szCs w:val="24"/>
              </w:rPr>
              <w:t xml:space="preserve">На условии </w:t>
            </w:r>
            <w:proofErr w:type="spellStart"/>
            <w:r w:rsidRPr="00CD604E">
              <w:rPr>
                <w:rFonts w:ascii="Times New Roman" w:hAnsi="Times New Roman" w:cs="Times New Roman"/>
                <w:bCs/>
                <w:color w:val="000000"/>
                <w:sz w:val="24"/>
                <w:szCs w:val="24"/>
              </w:rPr>
              <w:t>софинансирования</w:t>
            </w:r>
            <w:proofErr w:type="spellEnd"/>
          </w:p>
        </w:tc>
        <w:tc>
          <w:tcPr>
            <w:tcW w:w="1588" w:type="dxa"/>
            <w:tcBorders>
              <w:top w:val="nil"/>
              <w:left w:val="nil"/>
              <w:bottom w:val="single" w:sz="4" w:space="0" w:color="auto"/>
              <w:right w:val="single" w:sz="4" w:space="0" w:color="auto"/>
            </w:tcBorders>
            <w:vAlign w:val="center"/>
          </w:tcPr>
          <w:p w:rsidR="00067FCB" w:rsidRPr="00CD604E" w:rsidRDefault="00067FCB" w:rsidP="00802A2C">
            <w:pPr>
              <w:spacing w:after="0" w:line="240" w:lineRule="auto"/>
              <w:jc w:val="center"/>
              <w:rPr>
                <w:rFonts w:ascii="Times New Roman" w:hAnsi="Times New Roman" w:cs="Times New Roman"/>
                <w:bCs/>
                <w:color w:val="000000"/>
                <w:sz w:val="24"/>
                <w:szCs w:val="24"/>
              </w:rPr>
            </w:pPr>
            <w:r w:rsidRPr="00CD604E">
              <w:rPr>
                <w:rFonts w:ascii="Times New Roman" w:hAnsi="Times New Roman" w:cs="Times New Roman"/>
                <w:bCs/>
                <w:color w:val="000000"/>
                <w:sz w:val="24"/>
                <w:szCs w:val="24"/>
              </w:rPr>
              <w:t>По государственному заданию</w:t>
            </w:r>
          </w:p>
        </w:tc>
        <w:tc>
          <w:tcPr>
            <w:tcW w:w="1927" w:type="dxa"/>
            <w:tcBorders>
              <w:top w:val="nil"/>
              <w:left w:val="nil"/>
              <w:bottom w:val="single" w:sz="4" w:space="0" w:color="auto"/>
              <w:right w:val="single" w:sz="4" w:space="0" w:color="auto"/>
            </w:tcBorders>
            <w:vAlign w:val="center"/>
          </w:tcPr>
          <w:p w:rsidR="00067FCB" w:rsidRPr="00CD604E" w:rsidRDefault="00067FCB" w:rsidP="00802A2C">
            <w:pPr>
              <w:spacing w:after="0" w:line="240" w:lineRule="auto"/>
              <w:jc w:val="center"/>
              <w:rPr>
                <w:rFonts w:ascii="Times New Roman" w:hAnsi="Times New Roman" w:cs="Times New Roman"/>
                <w:bCs/>
                <w:color w:val="000000"/>
                <w:sz w:val="24"/>
                <w:szCs w:val="24"/>
              </w:rPr>
            </w:pPr>
            <w:r w:rsidRPr="00CD604E">
              <w:rPr>
                <w:rFonts w:ascii="Times New Roman" w:hAnsi="Times New Roman" w:cs="Times New Roman"/>
                <w:bCs/>
                <w:color w:val="000000"/>
                <w:sz w:val="24"/>
                <w:szCs w:val="24"/>
              </w:rPr>
              <w:t xml:space="preserve">На условии </w:t>
            </w:r>
            <w:proofErr w:type="spellStart"/>
            <w:r w:rsidRPr="00CD604E">
              <w:rPr>
                <w:rFonts w:ascii="Times New Roman" w:hAnsi="Times New Roman" w:cs="Times New Roman"/>
                <w:bCs/>
                <w:color w:val="000000"/>
                <w:sz w:val="24"/>
                <w:szCs w:val="24"/>
              </w:rPr>
              <w:t>софинансирования</w:t>
            </w:r>
            <w:proofErr w:type="spellEnd"/>
          </w:p>
        </w:tc>
      </w:tr>
      <w:tr w:rsidR="00067FCB" w:rsidRPr="00B343F0" w:rsidTr="00802A2C">
        <w:trPr>
          <w:trHeight w:val="571"/>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67FCB" w:rsidRPr="00CD604E" w:rsidRDefault="00067FCB" w:rsidP="00802A2C">
            <w:pPr>
              <w:spacing w:after="0" w:line="240" w:lineRule="auto"/>
              <w:jc w:val="center"/>
              <w:rPr>
                <w:rFonts w:ascii="Times New Roman" w:hAnsi="Times New Roman" w:cs="Times New Roman"/>
                <w:bCs/>
                <w:color w:val="000000"/>
                <w:sz w:val="24"/>
                <w:szCs w:val="24"/>
              </w:rPr>
            </w:pPr>
            <w:r w:rsidRPr="00CD604E">
              <w:rPr>
                <w:rFonts w:ascii="Times New Roman" w:hAnsi="Times New Roman" w:cs="Times New Roman"/>
                <w:bCs/>
                <w:color w:val="000000"/>
                <w:sz w:val="24"/>
                <w:szCs w:val="24"/>
              </w:rPr>
              <w:t>ГБУ ДО НАО «ДЮЦ «Лидер»</w:t>
            </w:r>
          </w:p>
        </w:tc>
        <w:tc>
          <w:tcPr>
            <w:tcW w:w="1730" w:type="dxa"/>
            <w:tcBorders>
              <w:top w:val="nil"/>
              <w:left w:val="nil"/>
              <w:bottom w:val="single" w:sz="4" w:space="0" w:color="auto"/>
              <w:right w:val="single" w:sz="4" w:space="0" w:color="auto"/>
            </w:tcBorders>
            <w:shd w:val="clear" w:color="auto" w:fill="auto"/>
            <w:vAlign w:val="center"/>
            <w:hideMark/>
          </w:tcPr>
          <w:p w:rsidR="00067FCB" w:rsidRPr="00CD604E" w:rsidRDefault="00067FCB" w:rsidP="00802A2C">
            <w:pPr>
              <w:spacing w:after="0" w:line="240" w:lineRule="auto"/>
              <w:jc w:val="center"/>
              <w:rPr>
                <w:rFonts w:ascii="Times New Roman" w:hAnsi="Times New Roman" w:cs="Times New Roman"/>
                <w:color w:val="000000"/>
                <w:sz w:val="24"/>
                <w:szCs w:val="24"/>
              </w:rPr>
            </w:pPr>
            <w:r w:rsidRPr="00CD604E">
              <w:rPr>
                <w:rFonts w:ascii="Times New Roman" w:hAnsi="Times New Roman" w:cs="Times New Roman"/>
                <w:color w:val="000000"/>
                <w:sz w:val="24"/>
                <w:szCs w:val="24"/>
              </w:rPr>
              <w:t> 854</w:t>
            </w:r>
          </w:p>
        </w:tc>
        <w:tc>
          <w:tcPr>
            <w:tcW w:w="1730" w:type="dxa"/>
            <w:tcBorders>
              <w:top w:val="nil"/>
              <w:left w:val="nil"/>
              <w:bottom w:val="single" w:sz="4" w:space="0" w:color="auto"/>
              <w:right w:val="single" w:sz="4" w:space="0" w:color="auto"/>
            </w:tcBorders>
            <w:shd w:val="clear" w:color="auto" w:fill="auto"/>
            <w:vAlign w:val="center"/>
          </w:tcPr>
          <w:p w:rsidR="00067FCB" w:rsidRPr="00CD604E" w:rsidRDefault="00067FCB" w:rsidP="00802A2C">
            <w:pPr>
              <w:spacing w:after="0" w:line="240" w:lineRule="auto"/>
              <w:jc w:val="center"/>
              <w:rPr>
                <w:rFonts w:ascii="Times New Roman" w:hAnsi="Times New Roman" w:cs="Times New Roman"/>
                <w:color w:val="000000"/>
                <w:sz w:val="24"/>
                <w:szCs w:val="24"/>
              </w:rPr>
            </w:pPr>
            <w:r w:rsidRPr="00CD604E">
              <w:rPr>
                <w:rFonts w:ascii="Times New Roman" w:hAnsi="Times New Roman" w:cs="Times New Roman"/>
                <w:color w:val="000000"/>
                <w:sz w:val="24"/>
                <w:szCs w:val="24"/>
              </w:rPr>
              <w:t>1210</w:t>
            </w:r>
          </w:p>
        </w:tc>
        <w:tc>
          <w:tcPr>
            <w:tcW w:w="1588" w:type="dxa"/>
            <w:tcBorders>
              <w:top w:val="nil"/>
              <w:left w:val="nil"/>
              <w:bottom w:val="single" w:sz="4" w:space="0" w:color="auto"/>
              <w:right w:val="single" w:sz="4" w:space="0" w:color="auto"/>
            </w:tcBorders>
            <w:vAlign w:val="center"/>
          </w:tcPr>
          <w:p w:rsidR="00067FCB" w:rsidRPr="00CD604E" w:rsidRDefault="00067FCB" w:rsidP="00802A2C">
            <w:pPr>
              <w:spacing w:after="0" w:line="240" w:lineRule="auto"/>
              <w:jc w:val="center"/>
              <w:rPr>
                <w:rFonts w:ascii="Times New Roman" w:hAnsi="Times New Roman" w:cs="Times New Roman"/>
                <w:color w:val="000000"/>
                <w:sz w:val="24"/>
                <w:szCs w:val="24"/>
              </w:rPr>
            </w:pPr>
            <w:r w:rsidRPr="00CD604E">
              <w:rPr>
                <w:rFonts w:ascii="Times New Roman" w:hAnsi="Times New Roman" w:cs="Times New Roman"/>
                <w:color w:val="000000"/>
                <w:sz w:val="24"/>
                <w:szCs w:val="24"/>
              </w:rPr>
              <w:t>1029</w:t>
            </w:r>
          </w:p>
        </w:tc>
        <w:tc>
          <w:tcPr>
            <w:tcW w:w="1927" w:type="dxa"/>
            <w:tcBorders>
              <w:top w:val="nil"/>
              <w:left w:val="nil"/>
              <w:bottom w:val="single" w:sz="4" w:space="0" w:color="auto"/>
              <w:right w:val="single" w:sz="4" w:space="0" w:color="auto"/>
            </w:tcBorders>
            <w:vAlign w:val="center"/>
          </w:tcPr>
          <w:p w:rsidR="00067FCB" w:rsidRPr="00CD604E" w:rsidRDefault="00067FCB" w:rsidP="00802A2C">
            <w:pPr>
              <w:spacing w:after="0" w:line="240" w:lineRule="auto"/>
              <w:jc w:val="center"/>
              <w:rPr>
                <w:rFonts w:ascii="Times New Roman" w:hAnsi="Times New Roman" w:cs="Times New Roman"/>
                <w:color w:val="000000"/>
                <w:sz w:val="24"/>
                <w:szCs w:val="24"/>
              </w:rPr>
            </w:pPr>
            <w:r w:rsidRPr="00CD604E">
              <w:rPr>
                <w:rFonts w:ascii="Times New Roman" w:hAnsi="Times New Roman" w:cs="Times New Roman"/>
                <w:color w:val="000000"/>
                <w:sz w:val="24"/>
                <w:szCs w:val="24"/>
              </w:rPr>
              <w:t>1164</w:t>
            </w:r>
          </w:p>
        </w:tc>
      </w:tr>
      <w:tr w:rsidR="00067FCB" w:rsidRPr="00B343F0" w:rsidTr="00802A2C">
        <w:trPr>
          <w:trHeight w:val="707"/>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FCB" w:rsidRPr="00CD604E" w:rsidRDefault="00067FCB" w:rsidP="00802A2C">
            <w:pPr>
              <w:spacing w:after="0" w:line="240" w:lineRule="auto"/>
              <w:jc w:val="center"/>
              <w:rPr>
                <w:rFonts w:ascii="Times New Roman" w:hAnsi="Times New Roman" w:cs="Times New Roman"/>
                <w:bCs/>
                <w:color w:val="000000"/>
                <w:sz w:val="24"/>
                <w:szCs w:val="24"/>
              </w:rPr>
            </w:pPr>
            <w:r w:rsidRPr="00CD604E">
              <w:rPr>
                <w:rFonts w:ascii="Times New Roman" w:hAnsi="Times New Roman" w:cs="Times New Roman"/>
                <w:bCs/>
                <w:color w:val="000000"/>
                <w:sz w:val="24"/>
                <w:szCs w:val="24"/>
              </w:rPr>
              <w:t>ГБУ ДО НАО «ДС «Норд»</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FCB" w:rsidRPr="00CD604E" w:rsidRDefault="00067FCB" w:rsidP="00802A2C">
            <w:pPr>
              <w:spacing w:after="0" w:line="240" w:lineRule="auto"/>
              <w:jc w:val="center"/>
              <w:rPr>
                <w:rFonts w:ascii="Times New Roman" w:hAnsi="Times New Roman" w:cs="Times New Roman"/>
                <w:color w:val="000000"/>
                <w:sz w:val="24"/>
                <w:szCs w:val="24"/>
              </w:rPr>
            </w:pPr>
            <w:r w:rsidRPr="00CD604E">
              <w:rPr>
                <w:rFonts w:ascii="Times New Roman" w:hAnsi="Times New Roman" w:cs="Times New Roman"/>
                <w:color w:val="000000"/>
                <w:sz w:val="24"/>
                <w:szCs w:val="24"/>
              </w:rPr>
              <w:t>1066</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067FCB" w:rsidRPr="00CD604E" w:rsidRDefault="00067FCB" w:rsidP="00802A2C">
            <w:pPr>
              <w:spacing w:after="0" w:line="240" w:lineRule="auto"/>
              <w:jc w:val="center"/>
              <w:rPr>
                <w:rFonts w:ascii="Times New Roman" w:hAnsi="Times New Roman" w:cs="Times New Roman"/>
                <w:color w:val="000000"/>
                <w:sz w:val="24"/>
                <w:szCs w:val="24"/>
              </w:rPr>
            </w:pPr>
            <w:r w:rsidRPr="00CD604E">
              <w:rPr>
                <w:rFonts w:ascii="Times New Roman" w:hAnsi="Times New Roman" w:cs="Times New Roman"/>
                <w:color w:val="000000"/>
                <w:sz w:val="24"/>
                <w:szCs w:val="24"/>
              </w:rPr>
              <w:t xml:space="preserve">878 </w:t>
            </w:r>
          </w:p>
        </w:tc>
        <w:tc>
          <w:tcPr>
            <w:tcW w:w="1588" w:type="dxa"/>
            <w:tcBorders>
              <w:top w:val="single" w:sz="4" w:space="0" w:color="auto"/>
              <w:left w:val="nil"/>
              <w:bottom w:val="single" w:sz="4" w:space="0" w:color="auto"/>
              <w:right w:val="single" w:sz="4" w:space="0" w:color="auto"/>
            </w:tcBorders>
            <w:vAlign w:val="center"/>
          </w:tcPr>
          <w:p w:rsidR="00067FCB" w:rsidRPr="00CD604E" w:rsidRDefault="00067FCB" w:rsidP="00802A2C">
            <w:pPr>
              <w:spacing w:after="0" w:line="240" w:lineRule="auto"/>
              <w:jc w:val="center"/>
              <w:rPr>
                <w:rFonts w:ascii="Times New Roman" w:hAnsi="Times New Roman" w:cs="Times New Roman"/>
                <w:color w:val="000000"/>
                <w:sz w:val="24"/>
                <w:szCs w:val="24"/>
              </w:rPr>
            </w:pPr>
            <w:r w:rsidRPr="00CD604E">
              <w:rPr>
                <w:rFonts w:ascii="Times New Roman" w:hAnsi="Times New Roman" w:cs="Times New Roman"/>
                <w:color w:val="000000"/>
                <w:sz w:val="24"/>
                <w:szCs w:val="24"/>
              </w:rPr>
              <w:t>1102</w:t>
            </w:r>
          </w:p>
        </w:tc>
        <w:tc>
          <w:tcPr>
            <w:tcW w:w="1927" w:type="dxa"/>
            <w:tcBorders>
              <w:top w:val="single" w:sz="4" w:space="0" w:color="auto"/>
              <w:left w:val="nil"/>
              <w:bottom w:val="single" w:sz="4" w:space="0" w:color="auto"/>
              <w:right w:val="single" w:sz="4" w:space="0" w:color="auto"/>
            </w:tcBorders>
            <w:vAlign w:val="center"/>
          </w:tcPr>
          <w:p w:rsidR="00067FCB" w:rsidRPr="00CD604E" w:rsidRDefault="00067FCB" w:rsidP="00802A2C">
            <w:pPr>
              <w:spacing w:after="0" w:line="240" w:lineRule="auto"/>
              <w:jc w:val="center"/>
              <w:rPr>
                <w:rFonts w:ascii="Times New Roman" w:hAnsi="Times New Roman" w:cs="Times New Roman"/>
                <w:color w:val="000000"/>
                <w:sz w:val="24"/>
                <w:szCs w:val="24"/>
              </w:rPr>
            </w:pPr>
            <w:r w:rsidRPr="00CD604E">
              <w:rPr>
                <w:rFonts w:ascii="Times New Roman" w:hAnsi="Times New Roman" w:cs="Times New Roman"/>
                <w:color w:val="000000"/>
                <w:sz w:val="24"/>
                <w:szCs w:val="24"/>
              </w:rPr>
              <w:t>850</w:t>
            </w:r>
          </w:p>
        </w:tc>
      </w:tr>
      <w:tr w:rsidR="00067FCB" w:rsidRPr="00B343F0" w:rsidTr="00802A2C">
        <w:trPr>
          <w:trHeight w:val="711"/>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FCB" w:rsidRPr="00CD604E" w:rsidRDefault="00067FCB" w:rsidP="00802A2C">
            <w:pPr>
              <w:spacing w:after="0" w:line="240" w:lineRule="auto"/>
              <w:jc w:val="center"/>
              <w:rPr>
                <w:rFonts w:ascii="Times New Roman" w:hAnsi="Times New Roman" w:cs="Times New Roman"/>
                <w:bCs/>
                <w:color w:val="000000"/>
                <w:sz w:val="24"/>
                <w:szCs w:val="24"/>
              </w:rPr>
            </w:pPr>
            <w:r w:rsidRPr="00CD604E">
              <w:rPr>
                <w:rFonts w:ascii="Times New Roman" w:hAnsi="Times New Roman" w:cs="Times New Roman"/>
                <w:bCs/>
                <w:color w:val="000000"/>
                <w:sz w:val="24"/>
                <w:szCs w:val="24"/>
              </w:rPr>
              <w:t>ГБУ ДО НАО «ДШИ»</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067FCB" w:rsidRPr="00CD604E" w:rsidRDefault="00067FCB" w:rsidP="00802A2C">
            <w:pPr>
              <w:spacing w:after="0" w:line="240" w:lineRule="auto"/>
              <w:jc w:val="center"/>
              <w:rPr>
                <w:rFonts w:ascii="Times New Roman" w:hAnsi="Times New Roman" w:cs="Times New Roman"/>
                <w:color w:val="000000"/>
                <w:sz w:val="24"/>
                <w:szCs w:val="24"/>
              </w:rPr>
            </w:pPr>
            <w:r w:rsidRPr="00CD604E">
              <w:rPr>
                <w:rFonts w:ascii="Times New Roman" w:hAnsi="Times New Roman" w:cs="Times New Roman"/>
                <w:color w:val="000000"/>
                <w:sz w:val="24"/>
                <w:szCs w:val="24"/>
              </w:rPr>
              <w:t>307</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067FCB" w:rsidRPr="00CD604E" w:rsidRDefault="00067FCB" w:rsidP="00802A2C">
            <w:pPr>
              <w:spacing w:after="0" w:line="240" w:lineRule="auto"/>
              <w:jc w:val="center"/>
              <w:rPr>
                <w:rFonts w:ascii="Times New Roman" w:hAnsi="Times New Roman" w:cs="Times New Roman"/>
                <w:color w:val="000000"/>
                <w:sz w:val="24"/>
                <w:szCs w:val="24"/>
              </w:rPr>
            </w:pPr>
            <w:r w:rsidRPr="00CD604E">
              <w:rPr>
                <w:rFonts w:ascii="Times New Roman" w:hAnsi="Times New Roman" w:cs="Times New Roman"/>
                <w:color w:val="000000"/>
                <w:sz w:val="24"/>
                <w:szCs w:val="24"/>
              </w:rPr>
              <w:t>418</w:t>
            </w:r>
          </w:p>
        </w:tc>
        <w:tc>
          <w:tcPr>
            <w:tcW w:w="1588" w:type="dxa"/>
            <w:tcBorders>
              <w:top w:val="single" w:sz="4" w:space="0" w:color="auto"/>
              <w:left w:val="nil"/>
              <w:bottom w:val="single" w:sz="4" w:space="0" w:color="auto"/>
              <w:right w:val="single" w:sz="4" w:space="0" w:color="auto"/>
            </w:tcBorders>
            <w:vAlign w:val="center"/>
          </w:tcPr>
          <w:p w:rsidR="00067FCB" w:rsidRPr="00CD604E" w:rsidRDefault="00067FCB" w:rsidP="00802A2C">
            <w:pPr>
              <w:spacing w:after="0" w:line="240" w:lineRule="auto"/>
              <w:jc w:val="center"/>
              <w:rPr>
                <w:rFonts w:ascii="Times New Roman" w:hAnsi="Times New Roman" w:cs="Times New Roman"/>
                <w:color w:val="000000"/>
                <w:sz w:val="24"/>
                <w:szCs w:val="24"/>
              </w:rPr>
            </w:pPr>
            <w:r w:rsidRPr="00CD604E">
              <w:rPr>
                <w:rFonts w:ascii="Times New Roman" w:hAnsi="Times New Roman" w:cs="Times New Roman"/>
                <w:color w:val="000000"/>
                <w:sz w:val="24"/>
                <w:szCs w:val="24"/>
              </w:rPr>
              <w:t>307</w:t>
            </w:r>
          </w:p>
        </w:tc>
        <w:tc>
          <w:tcPr>
            <w:tcW w:w="1927" w:type="dxa"/>
            <w:tcBorders>
              <w:top w:val="single" w:sz="4" w:space="0" w:color="auto"/>
              <w:left w:val="nil"/>
              <w:bottom w:val="single" w:sz="4" w:space="0" w:color="auto"/>
              <w:right w:val="single" w:sz="4" w:space="0" w:color="auto"/>
            </w:tcBorders>
            <w:vAlign w:val="center"/>
          </w:tcPr>
          <w:p w:rsidR="00067FCB" w:rsidRPr="00CD604E" w:rsidRDefault="00067FCB" w:rsidP="00802A2C">
            <w:pPr>
              <w:spacing w:after="0" w:line="240" w:lineRule="auto"/>
              <w:jc w:val="center"/>
              <w:rPr>
                <w:rFonts w:ascii="Times New Roman" w:hAnsi="Times New Roman" w:cs="Times New Roman"/>
                <w:color w:val="000000"/>
                <w:sz w:val="24"/>
                <w:szCs w:val="24"/>
              </w:rPr>
            </w:pPr>
            <w:r w:rsidRPr="00CD604E">
              <w:rPr>
                <w:rFonts w:ascii="Times New Roman" w:hAnsi="Times New Roman" w:cs="Times New Roman"/>
                <w:color w:val="000000"/>
                <w:sz w:val="24"/>
                <w:szCs w:val="24"/>
              </w:rPr>
              <w:t>420</w:t>
            </w:r>
          </w:p>
        </w:tc>
      </w:tr>
      <w:tr w:rsidR="00067FCB" w:rsidRPr="00B343F0" w:rsidTr="00802A2C">
        <w:trPr>
          <w:trHeight w:val="765"/>
        </w:trPr>
        <w:tc>
          <w:tcPr>
            <w:tcW w:w="2268" w:type="dxa"/>
            <w:tcBorders>
              <w:top w:val="single" w:sz="4" w:space="0" w:color="auto"/>
              <w:left w:val="single" w:sz="4" w:space="0" w:color="auto"/>
              <w:bottom w:val="single" w:sz="4" w:space="0" w:color="auto"/>
              <w:right w:val="single" w:sz="4" w:space="0" w:color="auto"/>
            </w:tcBorders>
            <w:vAlign w:val="center"/>
          </w:tcPr>
          <w:p w:rsidR="00067FCB" w:rsidRPr="00CD604E" w:rsidRDefault="00067FCB" w:rsidP="00802A2C">
            <w:pPr>
              <w:spacing w:after="0" w:line="240" w:lineRule="auto"/>
              <w:jc w:val="center"/>
              <w:rPr>
                <w:rFonts w:ascii="Times New Roman" w:hAnsi="Times New Roman" w:cs="Times New Roman"/>
                <w:bCs/>
                <w:color w:val="000000"/>
                <w:sz w:val="24"/>
                <w:szCs w:val="24"/>
              </w:rPr>
            </w:pPr>
            <w:r w:rsidRPr="00CD604E">
              <w:rPr>
                <w:rFonts w:ascii="Times New Roman" w:hAnsi="Times New Roman" w:cs="Times New Roman"/>
                <w:bCs/>
                <w:color w:val="000000"/>
                <w:sz w:val="24"/>
                <w:szCs w:val="24"/>
              </w:rPr>
              <w:t>ГБУ НАО «СШОР «ТРУД»</w:t>
            </w:r>
          </w:p>
        </w:tc>
        <w:tc>
          <w:tcPr>
            <w:tcW w:w="1730" w:type="dxa"/>
            <w:tcBorders>
              <w:top w:val="single" w:sz="4" w:space="0" w:color="auto"/>
              <w:left w:val="nil"/>
              <w:bottom w:val="single" w:sz="4" w:space="0" w:color="auto"/>
              <w:right w:val="single" w:sz="4" w:space="0" w:color="auto"/>
            </w:tcBorders>
            <w:shd w:val="clear" w:color="auto" w:fill="auto"/>
            <w:vAlign w:val="center"/>
          </w:tcPr>
          <w:p w:rsidR="00067FCB" w:rsidRPr="00CD604E" w:rsidRDefault="00067FCB" w:rsidP="00802A2C">
            <w:pPr>
              <w:spacing w:after="0" w:line="240" w:lineRule="auto"/>
              <w:jc w:val="center"/>
              <w:rPr>
                <w:rFonts w:ascii="Times New Roman" w:hAnsi="Times New Roman" w:cs="Times New Roman"/>
                <w:color w:val="000000"/>
                <w:sz w:val="24"/>
                <w:szCs w:val="24"/>
              </w:rPr>
            </w:pPr>
          </w:p>
        </w:tc>
        <w:tc>
          <w:tcPr>
            <w:tcW w:w="1730" w:type="dxa"/>
            <w:tcBorders>
              <w:top w:val="single" w:sz="4" w:space="0" w:color="auto"/>
              <w:left w:val="nil"/>
              <w:bottom w:val="single" w:sz="4" w:space="0" w:color="auto"/>
              <w:right w:val="single" w:sz="4" w:space="0" w:color="auto"/>
            </w:tcBorders>
            <w:shd w:val="clear" w:color="auto" w:fill="auto"/>
            <w:vAlign w:val="center"/>
          </w:tcPr>
          <w:p w:rsidR="00067FCB" w:rsidRPr="00CD604E" w:rsidRDefault="00067FCB" w:rsidP="00802A2C">
            <w:pPr>
              <w:spacing w:after="0" w:line="240" w:lineRule="auto"/>
              <w:jc w:val="center"/>
              <w:rPr>
                <w:rFonts w:ascii="Times New Roman" w:hAnsi="Times New Roman" w:cs="Times New Roman"/>
                <w:color w:val="000000"/>
                <w:sz w:val="24"/>
                <w:szCs w:val="24"/>
              </w:rPr>
            </w:pPr>
            <w:r w:rsidRPr="00CD604E">
              <w:rPr>
                <w:rFonts w:ascii="Times New Roman" w:hAnsi="Times New Roman" w:cs="Times New Roman"/>
                <w:color w:val="000000"/>
                <w:sz w:val="24"/>
                <w:szCs w:val="24"/>
              </w:rPr>
              <w:t>580</w:t>
            </w:r>
          </w:p>
        </w:tc>
        <w:tc>
          <w:tcPr>
            <w:tcW w:w="1588" w:type="dxa"/>
            <w:tcBorders>
              <w:top w:val="single" w:sz="4" w:space="0" w:color="auto"/>
              <w:left w:val="nil"/>
              <w:bottom w:val="single" w:sz="4" w:space="0" w:color="auto"/>
              <w:right w:val="single" w:sz="4" w:space="0" w:color="auto"/>
            </w:tcBorders>
            <w:vAlign w:val="center"/>
          </w:tcPr>
          <w:p w:rsidR="00067FCB" w:rsidRPr="00CD604E" w:rsidRDefault="00067FCB" w:rsidP="00802A2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83 </w:t>
            </w:r>
            <w:r w:rsidRPr="00CD604E">
              <w:rPr>
                <w:rFonts w:ascii="Times New Roman" w:hAnsi="Times New Roman" w:cs="Times New Roman"/>
                <w:sz w:val="26"/>
                <w:szCs w:val="26"/>
              </w:rPr>
              <w:t>(</w:t>
            </w:r>
            <w:r w:rsidRPr="00CD604E">
              <w:rPr>
                <w:rFonts w:ascii="Times New Roman" w:hAnsi="Times New Roman" w:cs="Times New Roman"/>
              </w:rPr>
              <w:t>спортивная подготовка по олимпийским видам спорта)</w:t>
            </w:r>
          </w:p>
        </w:tc>
        <w:tc>
          <w:tcPr>
            <w:tcW w:w="1927" w:type="dxa"/>
            <w:tcBorders>
              <w:top w:val="single" w:sz="4" w:space="0" w:color="auto"/>
              <w:left w:val="nil"/>
              <w:bottom w:val="single" w:sz="4" w:space="0" w:color="auto"/>
              <w:right w:val="single" w:sz="4" w:space="0" w:color="auto"/>
            </w:tcBorders>
            <w:vAlign w:val="center"/>
          </w:tcPr>
          <w:p w:rsidR="00067FCB" w:rsidRPr="00CD604E" w:rsidRDefault="00067FCB" w:rsidP="00802A2C">
            <w:pPr>
              <w:spacing w:after="0" w:line="240" w:lineRule="auto"/>
              <w:jc w:val="center"/>
              <w:rPr>
                <w:rFonts w:ascii="Times New Roman" w:hAnsi="Times New Roman" w:cs="Times New Roman"/>
                <w:color w:val="000000"/>
                <w:sz w:val="24"/>
                <w:szCs w:val="24"/>
              </w:rPr>
            </w:pPr>
            <w:r w:rsidRPr="00CD604E">
              <w:rPr>
                <w:rFonts w:ascii="Times New Roman" w:hAnsi="Times New Roman" w:cs="Times New Roman"/>
                <w:color w:val="000000"/>
                <w:sz w:val="24"/>
                <w:szCs w:val="24"/>
              </w:rPr>
              <w:t>382</w:t>
            </w:r>
          </w:p>
        </w:tc>
      </w:tr>
      <w:tr w:rsidR="00067FCB" w:rsidRPr="00B343F0" w:rsidTr="00802A2C">
        <w:trPr>
          <w:trHeight w:val="37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FCB" w:rsidRPr="00CD604E" w:rsidRDefault="00067FCB" w:rsidP="00802A2C">
            <w:pPr>
              <w:spacing w:after="0" w:line="240" w:lineRule="auto"/>
              <w:jc w:val="center"/>
              <w:rPr>
                <w:rFonts w:ascii="Times New Roman" w:hAnsi="Times New Roman" w:cs="Times New Roman"/>
                <w:bCs/>
                <w:color w:val="000000"/>
                <w:sz w:val="24"/>
                <w:szCs w:val="24"/>
              </w:rPr>
            </w:pPr>
            <w:r w:rsidRPr="00CD604E">
              <w:rPr>
                <w:rFonts w:ascii="Times New Roman" w:hAnsi="Times New Roman" w:cs="Times New Roman"/>
                <w:bCs/>
                <w:color w:val="000000"/>
                <w:sz w:val="24"/>
                <w:szCs w:val="24"/>
              </w:rPr>
              <w:t>ИТОГО</w:t>
            </w:r>
          </w:p>
        </w:tc>
        <w:tc>
          <w:tcPr>
            <w:tcW w:w="1730" w:type="dxa"/>
            <w:tcBorders>
              <w:top w:val="nil"/>
              <w:left w:val="nil"/>
              <w:bottom w:val="single" w:sz="4" w:space="0" w:color="auto"/>
              <w:right w:val="single" w:sz="4" w:space="0" w:color="auto"/>
            </w:tcBorders>
            <w:shd w:val="clear" w:color="auto" w:fill="auto"/>
            <w:vAlign w:val="center"/>
            <w:hideMark/>
          </w:tcPr>
          <w:p w:rsidR="00067FCB" w:rsidRPr="00CD604E" w:rsidRDefault="00067FCB" w:rsidP="00802A2C">
            <w:pPr>
              <w:spacing w:after="0" w:line="240" w:lineRule="auto"/>
              <w:jc w:val="center"/>
              <w:rPr>
                <w:rFonts w:ascii="Times New Roman" w:hAnsi="Times New Roman" w:cs="Times New Roman"/>
                <w:bCs/>
                <w:color w:val="000000"/>
                <w:sz w:val="24"/>
                <w:szCs w:val="24"/>
              </w:rPr>
            </w:pPr>
            <w:r w:rsidRPr="00CD604E">
              <w:rPr>
                <w:rFonts w:ascii="Times New Roman" w:hAnsi="Times New Roman" w:cs="Times New Roman"/>
                <w:bCs/>
                <w:color w:val="000000"/>
                <w:sz w:val="24"/>
                <w:szCs w:val="24"/>
              </w:rPr>
              <w:t>2227 (42%)</w:t>
            </w:r>
          </w:p>
        </w:tc>
        <w:tc>
          <w:tcPr>
            <w:tcW w:w="1730" w:type="dxa"/>
            <w:tcBorders>
              <w:top w:val="nil"/>
              <w:left w:val="nil"/>
              <w:bottom w:val="single" w:sz="4" w:space="0" w:color="auto"/>
              <w:right w:val="single" w:sz="4" w:space="0" w:color="auto"/>
            </w:tcBorders>
            <w:shd w:val="clear" w:color="auto" w:fill="auto"/>
            <w:vAlign w:val="center"/>
            <w:hideMark/>
          </w:tcPr>
          <w:p w:rsidR="00067FCB" w:rsidRPr="00CD604E" w:rsidRDefault="00067FCB" w:rsidP="00802A2C">
            <w:pPr>
              <w:spacing w:after="0" w:line="240" w:lineRule="auto"/>
              <w:jc w:val="center"/>
              <w:rPr>
                <w:rFonts w:ascii="Times New Roman" w:hAnsi="Times New Roman" w:cs="Times New Roman"/>
                <w:bCs/>
                <w:color w:val="000000"/>
                <w:sz w:val="24"/>
                <w:szCs w:val="24"/>
              </w:rPr>
            </w:pPr>
            <w:r w:rsidRPr="00CD604E">
              <w:rPr>
                <w:rFonts w:ascii="Times New Roman" w:hAnsi="Times New Roman" w:cs="Times New Roman"/>
                <w:bCs/>
                <w:color w:val="000000"/>
                <w:sz w:val="24"/>
                <w:szCs w:val="24"/>
              </w:rPr>
              <w:t>3086 (58%)</w:t>
            </w:r>
          </w:p>
        </w:tc>
        <w:tc>
          <w:tcPr>
            <w:tcW w:w="1588" w:type="dxa"/>
            <w:tcBorders>
              <w:top w:val="nil"/>
              <w:left w:val="nil"/>
              <w:bottom w:val="single" w:sz="4" w:space="0" w:color="auto"/>
              <w:right w:val="single" w:sz="4" w:space="0" w:color="auto"/>
            </w:tcBorders>
            <w:vAlign w:val="center"/>
          </w:tcPr>
          <w:p w:rsidR="00067FCB" w:rsidRPr="00CD604E" w:rsidRDefault="00067FCB" w:rsidP="00802A2C">
            <w:pPr>
              <w:spacing w:after="0" w:line="240" w:lineRule="auto"/>
              <w:jc w:val="center"/>
              <w:rPr>
                <w:rFonts w:ascii="Times New Roman" w:hAnsi="Times New Roman" w:cs="Times New Roman"/>
                <w:bCs/>
                <w:color w:val="000000"/>
                <w:sz w:val="24"/>
                <w:szCs w:val="24"/>
              </w:rPr>
            </w:pPr>
            <w:r w:rsidRPr="00CD604E">
              <w:rPr>
                <w:rFonts w:ascii="Times New Roman" w:hAnsi="Times New Roman" w:cs="Times New Roman"/>
                <w:bCs/>
                <w:color w:val="000000"/>
                <w:sz w:val="24"/>
                <w:szCs w:val="24"/>
              </w:rPr>
              <w:t>2</w:t>
            </w:r>
            <w:r>
              <w:rPr>
                <w:rFonts w:ascii="Times New Roman" w:hAnsi="Times New Roman" w:cs="Times New Roman"/>
                <w:bCs/>
                <w:color w:val="000000"/>
                <w:sz w:val="24"/>
                <w:szCs w:val="24"/>
              </w:rPr>
              <w:t>521</w:t>
            </w:r>
            <w:r w:rsidRPr="00CD604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47</w:t>
            </w:r>
            <w:r w:rsidRPr="00CD604E">
              <w:rPr>
                <w:rFonts w:ascii="Times New Roman" w:hAnsi="Times New Roman" w:cs="Times New Roman"/>
                <w:bCs/>
                <w:color w:val="000000"/>
                <w:sz w:val="24"/>
                <w:szCs w:val="24"/>
              </w:rPr>
              <w:t>%)</w:t>
            </w:r>
          </w:p>
        </w:tc>
        <w:tc>
          <w:tcPr>
            <w:tcW w:w="1927" w:type="dxa"/>
            <w:tcBorders>
              <w:top w:val="nil"/>
              <w:left w:val="nil"/>
              <w:bottom w:val="single" w:sz="4" w:space="0" w:color="auto"/>
              <w:right w:val="single" w:sz="4" w:space="0" w:color="auto"/>
            </w:tcBorders>
            <w:vAlign w:val="center"/>
          </w:tcPr>
          <w:p w:rsidR="00067FCB" w:rsidRPr="00CD604E" w:rsidRDefault="00067FCB" w:rsidP="00802A2C">
            <w:pPr>
              <w:spacing w:after="0" w:line="240" w:lineRule="auto"/>
              <w:jc w:val="center"/>
              <w:rPr>
                <w:rFonts w:ascii="Times New Roman" w:hAnsi="Times New Roman" w:cs="Times New Roman"/>
                <w:bCs/>
                <w:color w:val="000000"/>
                <w:sz w:val="24"/>
                <w:szCs w:val="24"/>
              </w:rPr>
            </w:pPr>
            <w:r w:rsidRPr="00CD604E">
              <w:rPr>
                <w:rFonts w:ascii="Times New Roman" w:hAnsi="Times New Roman" w:cs="Times New Roman"/>
                <w:bCs/>
                <w:color w:val="000000"/>
                <w:sz w:val="24"/>
                <w:szCs w:val="24"/>
              </w:rPr>
              <w:t>2816 (</w:t>
            </w:r>
            <w:r>
              <w:rPr>
                <w:rFonts w:ascii="Times New Roman" w:hAnsi="Times New Roman" w:cs="Times New Roman"/>
                <w:bCs/>
                <w:color w:val="000000"/>
                <w:sz w:val="24"/>
                <w:szCs w:val="24"/>
              </w:rPr>
              <w:t>53</w:t>
            </w:r>
            <w:r w:rsidRPr="00CD604E">
              <w:rPr>
                <w:rFonts w:ascii="Times New Roman" w:hAnsi="Times New Roman" w:cs="Times New Roman"/>
                <w:bCs/>
                <w:color w:val="000000"/>
                <w:sz w:val="24"/>
                <w:szCs w:val="24"/>
              </w:rPr>
              <w:t>%)</w:t>
            </w:r>
          </w:p>
        </w:tc>
      </w:tr>
    </w:tbl>
    <w:p w:rsidR="00067FCB" w:rsidRDefault="00067FCB" w:rsidP="00067FCB">
      <w:pPr>
        <w:spacing w:after="0" w:line="240" w:lineRule="auto"/>
        <w:ind w:firstLine="709"/>
        <w:jc w:val="both"/>
        <w:rPr>
          <w:rFonts w:ascii="Times New Roman" w:hAnsi="Times New Roman" w:cs="Times New Roman"/>
          <w:color w:val="000000"/>
          <w:sz w:val="26"/>
          <w:szCs w:val="26"/>
        </w:rPr>
      </w:pPr>
    </w:p>
    <w:p w:rsidR="00067FCB" w:rsidRPr="00D06B83" w:rsidRDefault="00067FCB" w:rsidP="00067FCB">
      <w:pPr>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С</w:t>
      </w:r>
      <w:r w:rsidRPr="00D06B83">
        <w:rPr>
          <w:rFonts w:ascii="Times New Roman" w:hAnsi="Times New Roman" w:cs="Times New Roman"/>
          <w:color w:val="000000"/>
          <w:sz w:val="26"/>
          <w:szCs w:val="26"/>
        </w:rPr>
        <w:t xml:space="preserve"> 1 января 2018 года в предусмотрено финансирование внеурочной деятельности </w:t>
      </w:r>
      <w:r>
        <w:rPr>
          <w:rFonts w:ascii="Times New Roman" w:hAnsi="Times New Roman" w:cs="Times New Roman"/>
          <w:color w:val="000000"/>
          <w:sz w:val="26"/>
          <w:szCs w:val="26"/>
        </w:rPr>
        <w:t xml:space="preserve">в </w:t>
      </w:r>
      <w:r w:rsidRPr="00D06B83">
        <w:rPr>
          <w:rFonts w:ascii="Times New Roman" w:hAnsi="Times New Roman" w:cs="Times New Roman"/>
          <w:color w:val="000000"/>
          <w:sz w:val="26"/>
          <w:szCs w:val="26"/>
        </w:rPr>
        <w:t>рамках ФГОС: каждая школа должна будет организовать проведение на собственной базе 5 бесплатных кружков:</w:t>
      </w:r>
    </w:p>
    <w:p w:rsidR="00067FCB" w:rsidRPr="00D06B83" w:rsidRDefault="00067FCB" w:rsidP="00067FCB">
      <w:pPr>
        <w:spacing w:after="0" w:line="240" w:lineRule="auto"/>
        <w:ind w:firstLine="709"/>
        <w:jc w:val="both"/>
        <w:rPr>
          <w:rFonts w:ascii="Times New Roman" w:hAnsi="Times New Roman" w:cs="Times New Roman"/>
          <w:color w:val="000000"/>
          <w:sz w:val="26"/>
          <w:szCs w:val="26"/>
        </w:rPr>
      </w:pPr>
      <w:r w:rsidRPr="00D06B83">
        <w:rPr>
          <w:rFonts w:ascii="Times New Roman" w:hAnsi="Times New Roman" w:cs="Times New Roman"/>
          <w:color w:val="000000"/>
          <w:sz w:val="26"/>
          <w:szCs w:val="26"/>
        </w:rPr>
        <w:t>- спортивной направленности;</w:t>
      </w:r>
    </w:p>
    <w:p w:rsidR="00067FCB" w:rsidRPr="00D06B83" w:rsidRDefault="00067FCB" w:rsidP="00067FCB">
      <w:pPr>
        <w:spacing w:after="0" w:line="240" w:lineRule="auto"/>
        <w:ind w:firstLine="709"/>
        <w:jc w:val="both"/>
        <w:rPr>
          <w:rFonts w:ascii="Times New Roman" w:hAnsi="Times New Roman" w:cs="Times New Roman"/>
          <w:color w:val="000000"/>
          <w:sz w:val="26"/>
          <w:szCs w:val="26"/>
        </w:rPr>
      </w:pPr>
      <w:r w:rsidRPr="00D06B83">
        <w:rPr>
          <w:rFonts w:ascii="Times New Roman" w:hAnsi="Times New Roman" w:cs="Times New Roman"/>
          <w:color w:val="000000"/>
          <w:sz w:val="26"/>
          <w:szCs w:val="26"/>
        </w:rPr>
        <w:t>- технической направленности;</w:t>
      </w:r>
    </w:p>
    <w:p w:rsidR="00067FCB" w:rsidRPr="00D06B83" w:rsidRDefault="00067FCB" w:rsidP="00067FCB">
      <w:pPr>
        <w:spacing w:after="0" w:line="240" w:lineRule="auto"/>
        <w:ind w:firstLine="709"/>
        <w:jc w:val="both"/>
        <w:rPr>
          <w:rFonts w:ascii="Times New Roman" w:hAnsi="Times New Roman" w:cs="Times New Roman"/>
          <w:color w:val="000000"/>
          <w:sz w:val="26"/>
          <w:szCs w:val="26"/>
        </w:rPr>
      </w:pPr>
      <w:r w:rsidRPr="00D06B83">
        <w:rPr>
          <w:rFonts w:ascii="Times New Roman" w:hAnsi="Times New Roman" w:cs="Times New Roman"/>
          <w:color w:val="000000"/>
          <w:sz w:val="26"/>
          <w:szCs w:val="26"/>
        </w:rPr>
        <w:lastRenderedPageBreak/>
        <w:t>- музыкальной направленности;</w:t>
      </w:r>
    </w:p>
    <w:p w:rsidR="00067FCB" w:rsidRPr="00D06B83" w:rsidRDefault="00067FCB" w:rsidP="00067FCB">
      <w:pPr>
        <w:spacing w:after="0" w:line="240" w:lineRule="auto"/>
        <w:ind w:firstLine="709"/>
        <w:jc w:val="both"/>
        <w:rPr>
          <w:rFonts w:ascii="Times New Roman" w:hAnsi="Times New Roman" w:cs="Times New Roman"/>
          <w:color w:val="000000"/>
          <w:sz w:val="26"/>
          <w:szCs w:val="26"/>
        </w:rPr>
      </w:pPr>
      <w:r w:rsidRPr="00D06B83">
        <w:rPr>
          <w:rFonts w:ascii="Times New Roman" w:hAnsi="Times New Roman" w:cs="Times New Roman"/>
          <w:color w:val="000000"/>
          <w:sz w:val="26"/>
          <w:szCs w:val="26"/>
        </w:rPr>
        <w:t>- художественной направленности;</w:t>
      </w:r>
    </w:p>
    <w:p w:rsidR="00067FCB" w:rsidRDefault="00067FCB" w:rsidP="00067FCB">
      <w:pPr>
        <w:spacing w:after="0" w:line="240" w:lineRule="auto"/>
        <w:ind w:firstLine="709"/>
        <w:jc w:val="both"/>
        <w:rPr>
          <w:rFonts w:ascii="Times New Roman" w:hAnsi="Times New Roman" w:cs="Times New Roman"/>
          <w:color w:val="000000"/>
          <w:sz w:val="26"/>
          <w:szCs w:val="26"/>
        </w:rPr>
      </w:pPr>
      <w:r w:rsidRPr="00D06B83">
        <w:rPr>
          <w:rFonts w:ascii="Times New Roman" w:hAnsi="Times New Roman" w:cs="Times New Roman"/>
          <w:color w:val="000000"/>
          <w:sz w:val="26"/>
          <w:szCs w:val="26"/>
        </w:rPr>
        <w:t>- шахматы.</w:t>
      </w:r>
    </w:p>
    <w:p w:rsidR="00067FCB" w:rsidRDefault="00067FCB" w:rsidP="00067FCB">
      <w:pPr>
        <w:spacing w:after="0" w:line="240" w:lineRule="auto"/>
        <w:ind w:firstLine="567"/>
        <w:jc w:val="both"/>
        <w:rPr>
          <w:rFonts w:ascii="Times New Roman" w:hAnsi="Times New Roman" w:cs="Times New Roman"/>
          <w:sz w:val="26"/>
          <w:szCs w:val="26"/>
          <w:shd w:val="clear" w:color="auto" w:fill="FFFFFF"/>
        </w:rPr>
      </w:pPr>
      <w:r w:rsidRPr="00D06B83">
        <w:rPr>
          <w:rFonts w:ascii="Times New Roman" w:hAnsi="Times New Roman" w:cs="Times New Roman"/>
          <w:sz w:val="26"/>
          <w:szCs w:val="26"/>
          <w:shd w:val="clear" w:color="auto" w:fill="FFFFFF"/>
        </w:rPr>
        <w:t>В общеобразовательных организациях, дошкольных образовательных организациях округа в объединениях дополнительного образования занимаются более 1823 детей.</w:t>
      </w:r>
    </w:p>
    <w:p w:rsidR="00067FCB" w:rsidRDefault="00067FCB" w:rsidP="00067FCB">
      <w:pPr>
        <w:spacing w:after="0" w:line="240" w:lineRule="auto"/>
        <w:ind w:firstLine="567"/>
        <w:jc w:val="cente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Распределение доли обучающихся по направленностям дополнительных общеразвивающих программ</w:t>
      </w:r>
    </w:p>
    <w:p w:rsidR="00067FCB" w:rsidRPr="00D06B83" w:rsidRDefault="00067FCB" w:rsidP="00067FCB">
      <w:pPr>
        <w:spacing w:after="0" w:line="240" w:lineRule="auto"/>
        <w:ind w:firstLine="567"/>
        <w:jc w:val="both"/>
        <w:rPr>
          <w:rFonts w:ascii="Times New Roman" w:hAnsi="Times New Roman" w:cs="Times New Roman"/>
          <w:sz w:val="26"/>
          <w:szCs w:val="26"/>
          <w:shd w:val="clear" w:color="auto" w:fill="FFFFFF"/>
        </w:rPr>
      </w:pP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247"/>
        <w:gridCol w:w="1559"/>
        <w:gridCol w:w="2127"/>
      </w:tblGrid>
      <w:tr w:rsidR="00067FCB" w:rsidRPr="00D06B83" w:rsidTr="00802A2C">
        <w:tc>
          <w:tcPr>
            <w:tcW w:w="4536" w:type="dxa"/>
            <w:shd w:val="clear" w:color="auto" w:fill="auto"/>
          </w:tcPr>
          <w:p w:rsidR="00067FCB" w:rsidRPr="00D06B83" w:rsidRDefault="00067FCB" w:rsidP="00802A2C">
            <w:pPr>
              <w:spacing w:after="0" w:line="240" w:lineRule="auto"/>
              <w:ind w:firstLine="709"/>
              <w:jc w:val="center"/>
              <w:rPr>
                <w:rFonts w:ascii="Times New Roman" w:hAnsi="Times New Roman" w:cs="Times New Roman"/>
                <w:b/>
                <w:sz w:val="26"/>
                <w:szCs w:val="26"/>
              </w:rPr>
            </w:pPr>
            <w:r w:rsidRPr="00D06B83">
              <w:rPr>
                <w:rFonts w:ascii="Times New Roman" w:hAnsi="Times New Roman" w:cs="Times New Roman"/>
                <w:b/>
                <w:sz w:val="26"/>
                <w:szCs w:val="26"/>
              </w:rPr>
              <w:t>Направленность</w:t>
            </w:r>
          </w:p>
        </w:tc>
        <w:tc>
          <w:tcPr>
            <w:tcW w:w="1247" w:type="dxa"/>
          </w:tcPr>
          <w:p w:rsidR="00067FCB" w:rsidRPr="00D06B83" w:rsidRDefault="00067FCB" w:rsidP="00802A2C">
            <w:pPr>
              <w:spacing w:after="0" w:line="240" w:lineRule="auto"/>
              <w:ind w:firstLine="5"/>
              <w:jc w:val="center"/>
              <w:rPr>
                <w:rFonts w:ascii="Times New Roman" w:hAnsi="Times New Roman" w:cs="Times New Roman"/>
                <w:b/>
                <w:sz w:val="26"/>
                <w:szCs w:val="26"/>
              </w:rPr>
            </w:pPr>
            <w:r w:rsidRPr="00D06B83">
              <w:rPr>
                <w:rFonts w:ascii="Times New Roman" w:hAnsi="Times New Roman" w:cs="Times New Roman"/>
                <w:b/>
                <w:sz w:val="26"/>
                <w:szCs w:val="26"/>
              </w:rPr>
              <w:t xml:space="preserve">Всего </w:t>
            </w:r>
          </w:p>
        </w:tc>
        <w:tc>
          <w:tcPr>
            <w:tcW w:w="1559" w:type="dxa"/>
          </w:tcPr>
          <w:p w:rsidR="00067FCB" w:rsidRPr="00D06B83" w:rsidRDefault="00067FCB" w:rsidP="00802A2C">
            <w:pPr>
              <w:spacing w:after="0" w:line="240" w:lineRule="auto"/>
              <w:jc w:val="center"/>
              <w:rPr>
                <w:rFonts w:ascii="Times New Roman" w:hAnsi="Times New Roman" w:cs="Times New Roman"/>
                <w:b/>
                <w:sz w:val="26"/>
                <w:szCs w:val="26"/>
              </w:rPr>
            </w:pPr>
            <w:r w:rsidRPr="00D06B83">
              <w:rPr>
                <w:rFonts w:ascii="Times New Roman" w:hAnsi="Times New Roman" w:cs="Times New Roman"/>
                <w:b/>
                <w:sz w:val="26"/>
                <w:szCs w:val="26"/>
              </w:rPr>
              <w:t>Село</w:t>
            </w:r>
          </w:p>
        </w:tc>
        <w:tc>
          <w:tcPr>
            <w:tcW w:w="2127" w:type="dxa"/>
          </w:tcPr>
          <w:p w:rsidR="00067FCB" w:rsidRPr="00D06B83" w:rsidRDefault="00067FCB" w:rsidP="00802A2C">
            <w:pPr>
              <w:spacing w:after="0" w:line="240" w:lineRule="auto"/>
              <w:jc w:val="center"/>
              <w:rPr>
                <w:rFonts w:ascii="Times New Roman" w:hAnsi="Times New Roman" w:cs="Times New Roman"/>
                <w:b/>
                <w:sz w:val="26"/>
                <w:szCs w:val="26"/>
              </w:rPr>
            </w:pPr>
            <w:r w:rsidRPr="00D06B83">
              <w:rPr>
                <w:rFonts w:ascii="Times New Roman" w:hAnsi="Times New Roman" w:cs="Times New Roman"/>
                <w:b/>
                <w:sz w:val="26"/>
                <w:szCs w:val="26"/>
              </w:rPr>
              <w:t xml:space="preserve">Город </w:t>
            </w:r>
          </w:p>
          <w:p w:rsidR="00067FCB" w:rsidRPr="00D06B83" w:rsidRDefault="00067FCB" w:rsidP="00802A2C">
            <w:pPr>
              <w:spacing w:after="0" w:line="240" w:lineRule="auto"/>
              <w:jc w:val="center"/>
              <w:rPr>
                <w:rFonts w:ascii="Times New Roman" w:hAnsi="Times New Roman" w:cs="Times New Roman"/>
                <w:b/>
                <w:sz w:val="26"/>
                <w:szCs w:val="26"/>
              </w:rPr>
            </w:pPr>
            <w:r w:rsidRPr="00D06B83">
              <w:rPr>
                <w:rFonts w:ascii="Times New Roman" w:hAnsi="Times New Roman" w:cs="Times New Roman"/>
                <w:b/>
                <w:sz w:val="26"/>
                <w:szCs w:val="26"/>
              </w:rPr>
              <w:t>и п. Искателей</w:t>
            </w:r>
          </w:p>
        </w:tc>
      </w:tr>
      <w:tr w:rsidR="00067FCB" w:rsidRPr="00D06B83" w:rsidTr="00802A2C">
        <w:trPr>
          <w:trHeight w:val="345"/>
        </w:trPr>
        <w:tc>
          <w:tcPr>
            <w:tcW w:w="4536" w:type="dxa"/>
            <w:shd w:val="clear" w:color="auto" w:fill="auto"/>
          </w:tcPr>
          <w:p w:rsidR="00067FCB" w:rsidRPr="00D06B83" w:rsidRDefault="00067FCB" w:rsidP="00802A2C">
            <w:pPr>
              <w:spacing w:after="0" w:line="240" w:lineRule="auto"/>
              <w:ind w:hanging="108"/>
              <w:jc w:val="both"/>
              <w:rPr>
                <w:rFonts w:ascii="Times New Roman" w:hAnsi="Times New Roman" w:cs="Times New Roman"/>
                <w:sz w:val="26"/>
                <w:szCs w:val="26"/>
              </w:rPr>
            </w:pPr>
            <w:r w:rsidRPr="00D06B83">
              <w:rPr>
                <w:rFonts w:ascii="Times New Roman" w:hAnsi="Times New Roman" w:cs="Times New Roman"/>
                <w:sz w:val="26"/>
                <w:szCs w:val="26"/>
              </w:rPr>
              <w:t xml:space="preserve">Художественная </w:t>
            </w:r>
          </w:p>
        </w:tc>
        <w:tc>
          <w:tcPr>
            <w:tcW w:w="1247"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16,86</w:t>
            </w:r>
          </w:p>
        </w:tc>
        <w:tc>
          <w:tcPr>
            <w:tcW w:w="1559"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9,19</w:t>
            </w:r>
          </w:p>
        </w:tc>
        <w:tc>
          <w:tcPr>
            <w:tcW w:w="2127"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7,67</w:t>
            </w:r>
          </w:p>
        </w:tc>
      </w:tr>
      <w:tr w:rsidR="00067FCB" w:rsidRPr="00D06B83" w:rsidTr="00802A2C">
        <w:trPr>
          <w:trHeight w:val="300"/>
        </w:trPr>
        <w:tc>
          <w:tcPr>
            <w:tcW w:w="4536" w:type="dxa"/>
            <w:shd w:val="clear" w:color="auto" w:fill="auto"/>
          </w:tcPr>
          <w:p w:rsidR="00067FCB" w:rsidRPr="00D06B83" w:rsidRDefault="00067FCB" w:rsidP="00802A2C">
            <w:pPr>
              <w:spacing w:after="0" w:line="240" w:lineRule="auto"/>
              <w:ind w:hanging="108"/>
              <w:jc w:val="both"/>
              <w:rPr>
                <w:rFonts w:ascii="Times New Roman" w:hAnsi="Times New Roman" w:cs="Times New Roman"/>
                <w:sz w:val="26"/>
                <w:szCs w:val="26"/>
              </w:rPr>
            </w:pPr>
            <w:r w:rsidRPr="00D06B83">
              <w:rPr>
                <w:rFonts w:ascii="Times New Roman" w:hAnsi="Times New Roman" w:cs="Times New Roman"/>
                <w:sz w:val="26"/>
                <w:szCs w:val="26"/>
              </w:rPr>
              <w:t>Физкультурно-спортивная</w:t>
            </w:r>
          </w:p>
        </w:tc>
        <w:tc>
          <w:tcPr>
            <w:tcW w:w="1247" w:type="dxa"/>
            <w:vAlign w:val="bottom"/>
          </w:tcPr>
          <w:p w:rsidR="00067FCB" w:rsidRPr="00D06B83" w:rsidRDefault="00067FCB" w:rsidP="00802A2C">
            <w:pPr>
              <w:spacing w:after="0" w:line="240" w:lineRule="auto"/>
              <w:jc w:val="center"/>
              <w:rPr>
                <w:rFonts w:ascii="Times New Roman" w:eastAsia="Times New Roman" w:hAnsi="Times New Roman" w:cs="Times New Roman"/>
                <w:color w:val="000000"/>
                <w:sz w:val="26"/>
                <w:szCs w:val="26"/>
              </w:rPr>
            </w:pPr>
            <w:r w:rsidRPr="00D06B83">
              <w:rPr>
                <w:rFonts w:ascii="Times New Roman" w:hAnsi="Times New Roman" w:cs="Times New Roman"/>
                <w:color w:val="000000"/>
                <w:sz w:val="26"/>
                <w:szCs w:val="26"/>
              </w:rPr>
              <w:t>20,60</w:t>
            </w:r>
          </w:p>
        </w:tc>
        <w:tc>
          <w:tcPr>
            <w:tcW w:w="1559" w:type="dxa"/>
            <w:vAlign w:val="bottom"/>
          </w:tcPr>
          <w:p w:rsidR="00067FCB" w:rsidRPr="00D06B83" w:rsidRDefault="00067FCB" w:rsidP="00802A2C">
            <w:pPr>
              <w:spacing w:after="0" w:line="240" w:lineRule="auto"/>
              <w:jc w:val="center"/>
              <w:rPr>
                <w:rFonts w:ascii="Times New Roman" w:eastAsia="Times New Roman" w:hAnsi="Times New Roman" w:cs="Times New Roman"/>
                <w:color w:val="000000"/>
                <w:sz w:val="26"/>
                <w:szCs w:val="26"/>
              </w:rPr>
            </w:pPr>
            <w:r w:rsidRPr="00D06B83">
              <w:rPr>
                <w:rFonts w:ascii="Times New Roman" w:hAnsi="Times New Roman" w:cs="Times New Roman"/>
                <w:color w:val="000000"/>
                <w:sz w:val="26"/>
                <w:szCs w:val="26"/>
              </w:rPr>
              <w:t>9,01</w:t>
            </w:r>
          </w:p>
        </w:tc>
        <w:tc>
          <w:tcPr>
            <w:tcW w:w="2127" w:type="dxa"/>
            <w:vAlign w:val="bottom"/>
          </w:tcPr>
          <w:p w:rsidR="00067FCB" w:rsidRPr="00D06B83" w:rsidRDefault="00067FCB" w:rsidP="00802A2C">
            <w:pPr>
              <w:spacing w:after="0" w:line="240" w:lineRule="auto"/>
              <w:jc w:val="center"/>
              <w:rPr>
                <w:rFonts w:ascii="Times New Roman" w:eastAsia="Times New Roman" w:hAnsi="Times New Roman" w:cs="Times New Roman"/>
                <w:color w:val="000000"/>
                <w:sz w:val="26"/>
                <w:szCs w:val="26"/>
              </w:rPr>
            </w:pPr>
            <w:r w:rsidRPr="00D06B83">
              <w:rPr>
                <w:rFonts w:ascii="Times New Roman" w:hAnsi="Times New Roman" w:cs="Times New Roman"/>
                <w:color w:val="000000"/>
                <w:sz w:val="26"/>
                <w:szCs w:val="26"/>
              </w:rPr>
              <w:t>11,59</w:t>
            </w:r>
          </w:p>
        </w:tc>
      </w:tr>
      <w:tr w:rsidR="00067FCB" w:rsidRPr="00D06B83" w:rsidTr="00802A2C">
        <w:tc>
          <w:tcPr>
            <w:tcW w:w="4536" w:type="dxa"/>
            <w:shd w:val="clear" w:color="auto" w:fill="auto"/>
          </w:tcPr>
          <w:p w:rsidR="00067FCB" w:rsidRPr="00D06B83" w:rsidRDefault="00067FCB" w:rsidP="00802A2C">
            <w:pPr>
              <w:spacing w:after="0" w:line="240" w:lineRule="auto"/>
              <w:ind w:hanging="108"/>
              <w:jc w:val="both"/>
              <w:rPr>
                <w:rFonts w:ascii="Times New Roman" w:hAnsi="Times New Roman" w:cs="Times New Roman"/>
                <w:sz w:val="26"/>
                <w:szCs w:val="26"/>
              </w:rPr>
            </w:pPr>
            <w:r w:rsidRPr="00D06B83">
              <w:rPr>
                <w:rFonts w:ascii="Times New Roman" w:hAnsi="Times New Roman" w:cs="Times New Roman"/>
                <w:sz w:val="26"/>
                <w:szCs w:val="26"/>
              </w:rPr>
              <w:t xml:space="preserve">Социально-педагогическая </w:t>
            </w:r>
          </w:p>
        </w:tc>
        <w:tc>
          <w:tcPr>
            <w:tcW w:w="1247"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8,31</w:t>
            </w:r>
          </w:p>
        </w:tc>
        <w:tc>
          <w:tcPr>
            <w:tcW w:w="1559"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2,66</w:t>
            </w:r>
          </w:p>
        </w:tc>
        <w:tc>
          <w:tcPr>
            <w:tcW w:w="2127"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5,65</w:t>
            </w:r>
          </w:p>
        </w:tc>
      </w:tr>
      <w:tr w:rsidR="00067FCB" w:rsidRPr="00D06B83" w:rsidTr="00802A2C">
        <w:tc>
          <w:tcPr>
            <w:tcW w:w="4536" w:type="dxa"/>
            <w:shd w:val="clear" w:color="auto" w:fill="auto"/>
          </w:tcPr>
          <w:p w:rsidR="00067FCB" w:rsidRPr="00D06B83" w:rsidRDefault="00067FCB" w:rsidP="00802A2C">
            <w:pPr>
              <w:spacing w:after="0" w:line="240" w:lineRule="auto"/>
              <w:ind w:hanging="108"/>
              <w:jc w:val="both"/>
              <w:rPr>
                <w:rFonts w:ascii="Times New Roman" w:hAnsi="Times New Roman" w:cs="Times New Roman"/>
                <w:sz w:val="26"/>
                <w:szCs w:val="26"/>
              </w:rPr>
            </w:pPr>
            <w:r w:rsidRPr="00D06B83">
              <w:rPr>
                <w:rFonts w:ascii="Times New Roman" w:hAnsi="Times New Roman" w:cs="Times New Roman"/>
                <w:sz w:val="26"/>
                <w:szCs w:val="26"/>
              </w:rPr>
              <w:t xml:space="preserve">Техническая </w:t>
            </w:r>
          </w:p>
        </w:tc>
        <w:tc>
          <w:tcPr>
            <w:tcW w:w="1247"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7,06</w:t>
            </w:r>
          </w:p>
        </w:tc>
        <w:tc>
          <w:tcPr>
            <w:tcW w:w="1559"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3,96</w:t>
            </w:r>
          </w:p>
        </w:tc>
        <w:tc>
          <w:tcPr>
            <w:tcW w:w="2127"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3,10</w:t>
            </w:r>
          </w:p>
        </w:tc>
      </w:tr>
      <w:tr w:rsidR="00067FCB" w:rsidRPr="00D06B83" w:rsidTr="00802A2C">
        <w:tc>
          <w:tcPr>
            <w:tcW w:w="4536" w:type="dxa"/>
            <w:shd w:val="clear" w:color="auto" w:fill="auto"/>
          </w:tcPr>
          <w:p w:rsidR="00067FCB" w:rsidRPr="00D06B83" w:rsidRDefault="00067FCB" w:rsidP="00802A2C">
            <w:pPr>
              <w:spacing w:after="0" w:line="240" w:lineRule="auto"/>
              <w:ind w:hanging="108"/>
              <w:jc w:val="both"/>
              <w:rPr>
                <w:rFonts w:ascii="Times New Roman" w:hAnsi="Times New Roman" w:cs="Times New Roman"/>
                <w:sz w:val="26"/>
                <w:szCs w:val="26"/>
              </w:rPr>
            </w:pPr>
            <w:r w:rsidRPr="00D06B83">
              <w:rPr>
                <w:rFonts w:ascii="Times New Roman" w:hAnsi="Times New Roman" w:cs="Times New Roman"/>
                <w:sz w:val="26"/>
                <w:szCs w:val="26"/>
              </w:rPr>
              <w:t>Туристско-краеведческая</w:t>
            </w:r>
          </w:p>
        </w:tc>
        <w:tc>
          <w:tcPr>
            <w:tcW w:w="1247"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6,30</w:t>
            </w:r>
          </w:p>
        </w:tc>
        <w:tc>
          <w:tcPr>
            <w:tcW w:w="1559"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3,07</w:t>
            </w:r>
          </w:p>
        </w:tc>
        <w:tc>
          <w:tcPr>
            <w:tcW w:w="2127"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3,23</w:t>
            </w:r>
          </w:p>
        </w:tc>
      </w:tr>
      <w:tr w:rsidR="00067FCB" w:rsidRPr="00D06B83" w:rsidTr="00802A2C">
        <w:trPr>
          <w:trHeight w:val="281"/>
        </w:trPr>
        <w:tc>
          <w:tcPr>
            <w:tcW w:w="4536" w:type="dxa"/>
            <w:shd w:val="clear" w:color="auto" w:fill="auto"/>
          </w:tcPr>
          <w:p w:rsidR="00067FCB" w:rsidRPr="00D06B83" w:rsidRDefault="00067FCB" w:rsidP="00802A2C">
            <w:pPr>
              <w:spacing w:after="0" w:line="240" w:lineRule="auto"/>
              <w:ind w:hanging="108"/>
              <w:jc w:val="both"/>
              <w:rPr>
                <w:rFonts w:ascii="Times New Roman" w:hAnsi="Times New Roman" w:cs="Times New Roman"/>
                <w:sz w:val="26"/>
                <w:szCs w:val="26"/>
              </w:rPr>
            </w:pPr>
            <w:r w:rsidRPr="00D06B83">
              <w:rPr>
                <w:rFonts w:ascii="Times New Roman" w:hAnsi="Times New Roman" w:cs="Times New Roman"/>
                <w:sz w:val="26"/>
                <w:szCs w:val="26"/>
              </w:rPr>
              <w:t xml:space="preserve">Естественнонаучная </w:t>
            </w:r>
          </w:p>
        </w:tc>
        <w:tc>
          <w:tcPr>
            <w:tcW w:w="1247"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17,46</w:t>
            </w:r>
          </w:p>
        </w:tc>
        <w:tc>
          <w:tcPr>
            <w:tcW w:w="1559"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4,58</w:t>
            </w:r>
          </w:p>
        </w:tc>
        <w:tc>
          <w:tcPr>
            <w:tcW w:w="2127"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12,88</w:t>
            </w:r>
          </w:p>
        </w:tc>
      </w:tr>
      <w:tr w:rsidR="00067FCB" w:rsidRPr="00B343F0" w:rsidTr="00802A2C">
        <w:trPr>
          <w:trHeight w:val="281"/>
        </w:trPr>
        <w:tc>
          <w:tcPr>
            <w:tcW w:w="4536" w:type="dxa"/>
            <w:shd w:val="clear" w:color="auto" w:fill="auto"/>
          </w:tcPr>
          <w:p w:rsidR="00067FCB" w:rsidRPr="00D06B83" w:rsidRDefault="00067FCB" w:rsidP="00802A2C">
            <w:pPr>
              <w:spacing w:after="0" w:line="240" w:lineRule="auto"/>
              <w:ind w:hanging="108"/>
              <w:jc w:val="both"/>
              <w:rPr>
                <w:rFonts w:ascii="Times New Roman" w:hAnsi="Times New Roman" w:cs="Times New Roman"/>
                <w:sz w:val="26"/>
                <w:szCs w:val="26"/>
              </w:rPr>
            </w:pPr>
            <w:r w:rsidRPr="00D06B83">
              <w:rPr>
                <w:rFonts w:ascii="Times New Roman" w:hAnsi="Times New Roman" w:cs="Times New Roman"/>
                <w:sz w:val="26"/>
                <w:szCs w:val="26"/>
              </w:rPr>
              <w:t xml:space="preserve">Предметная </w:t>
            </w:r>
          </w:p>
        </w:tc>
        <w:tc>
          <w:tcPr>
            <w:tcW w:w="1247"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23,40</w:t>
            </w:r>
          </w:p>
        </w:tc>
        <w:tc>
          <w:tcPr>
            <w:tcW w:w="1559"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8,31</w:t>
            </w:r>
          </w:p>
        </w:tc>
        <w:tc>
          <w:tcPr>
            <w:tcW w:w="2127" w:type="dxa"/>
            <w:vAlign w:val="bottom"/>
          </w:tcPr>
          <w:p w:rsidR="00067FCB" w:rsidRPr="00D06B83" w:rsidRDefault="00067FCB" w:rsidP="00802A2C">
            <w:pPr>
              <w:spacing w:after="0" w:line="240" w:lineRule="auto"/>
              <w:jc w:val="center"/>
              <w:rPr>
                <w:rFonts w:ascii="Times New Roman" w:hAnsi="Times New Roman" w:cs="Times New Roman"/>
                <w:color w:val="000000"/>
                <w:sz w:val="26"/>
                <w:szCs w:val="26"/>
              </w:rPr>
            </w:pPr>
            <w:r w:rsidRPr="00D06B83">
              <w:rPr>
                <w:rFonts w:ascii="Times New Roman" w:hAnsi="Times New Roman" w:cs="Times New Roman"/>
                <w:color w:val="000000"/>
                <w:sz w:val="26"/>
                <w:szCs w:val="26"/>
              </w:rPr>
              <w:t>15,09</w:t>
            </w:r>
          </w:p>
        </w:tc>
      </w:tr>
    </w:tbl>
    <w:p w:rsidR="00067FCB" w:rsidRPr="001C6186" w:rsidRDefault="00067FCB" w:rsidP="00067FCB">
      <w:pPr>
        <w:spacing w:after="0" w:line="240" w:lineRule="auto"/>
        <w:ind w:firstLine="709"/>
        <w:jc w:val="both"/>
        <w:rPr>
          <w:rFonts w:ascii="Times New Roman" w:hAnsi="Times New Roman" w:cs="Times New Roman"/>
          <w:sz w:val="26"/>
          <w:szCs w:val="26"/>
        </w:rPr>
      </w:pPr>
    </w:p>
    <w:p w:rsidR="00067FCB" w:rsidRPr="00D06B83" w:rsidRDefault="00067FCB" w:rsidP="00067FCB">
      <w:pPr>
        <w:spacing w:after="0" w:line="240" w:lineRule="auto"/>
        <w:ind w:firstLine="708"/>
        <w:jc w:val="both"/>
        <w:rPr>
          <w:rFonts w:ascii="Times New Roman" w:hAnsi="Times New Roman" w:cs="Times New Roman"/>
          <w:sz w:val="26"/>
          <w:szCs w:val="26"/>
        </w:rPr>
      </w:pPr>
      <w:r w:rsidRPr="00D06B83">
        <w:rPr>
          <w:rFonts w:ascii="Times New Roman" w:hAnsi="Times New Roman" w:cs="Times New Roman"/>
          <w:sz w:val="26"/>
          <w:szCs w:val="26"/>
        </w:rPr>
        <w:t>В 2018/2019 учебном году в негосударственных коммерческих организациях «Центр всестороннего развития «Полиглот» (далее – «Полиглот»), «Детский центр «Красный лис» (далее – «Красный лис»), имеющих лицензию на реализацию услуги по дополнительному образованию, обучалось более 330 детей: «Полиглот» - 158 детей, «Красный лис» - 160 детей.</w:t>
      </w:r>
    </w:p>
    <w:p w:rsidR="00067FCB" w:rsidRPr="00D06B83" w:rsidRDefault="00067FCB" w:rsidP="00067FCB">
      <w:pPr>
        <w:spacing w:after="0" w:line="240" w:lineRule="auto"/>
        <w:ind w:firstLine="708"/>
        <w:jc w:val="both"/>
        <w:rPr>
          <w:rFonts w:ascii="Times New Roman" w:hAnsi="Times New Roman" w:cs="Times New Roman"/>
          <w:sz w:val="26"/>
          <w:szCs w:val="26"/>
        </w:rPr>
      </w:pPr>
      <w:r w:rsidRPr="00D06B83">
        <w:rPr>
          <w:rFonts w:ascii="Times New Roman" w:hAnsi="Times New Roman" w:cs="Times New Roman"/>
          <w:sz w:val="26"/>
          <w:szCs w:val="26"/>
        </w:rPr>
        <w:t xml:space="preserve">В данных организациях реализуются дополнительные общеразвивающие программы социально-педагогической направленности: </w:t>
      </w:r>
    </w:p>
    <w:p w:rsidR="00067FCB" w:rsidRPr="00D06B83" w:rsidRDefault="00067FCB" w:rsidP="00067FCB">
      <w:pPr>
        <w:spacing w:after="0" w:line="240" w:lineRule="auto"/>
        <w:ind w:firstLine="708"/>
        <w:jc w:val="both"/>
        <w:rPr>
          <w:rFonts w:ascii="Times New Roman" w:hAnsi="Times New Roman" w:cs="Times New Roman"/>
          <w:sz w:val="26"/>
          <w:szCs w:val="26"/>
        </w:rPr>
      </w:pPr>
      <w:r w:rsidRPr="00D06B83">
        <w:rPr>
          <w:rFonts w:ascii="Times New Roman" w:hAnsi="Times New Roman" w:cs="Times New Roman"/>
          <w:sz w:val="26"/>
          <w:szCs w:val="26"/>
        </w:rPr>
        <w:t xml:space="preserve">изучение языков (английский, французский, японский, китайский, немецкий и т.д.); </w:t>
      </w:r>
    </w:p>
    <w:p w:rsidR="00067FCB" w:rsidRPr="00067FCB" w:rsidRDefault="00067FCB" w:rsidP="00067FCB">
      <w:pPr>
        <w:spacing w:after="0" w:line="240" w:lineRule="auto"/>
        <w:ind w:firstLine="708"/>
        <w:jc w:val="both"/>
        <w:rPr>
          <w:rFonts w:ascii="Times New Roman" w:hAnsi="Times New Roman" w:cs="Times New Roman"/>
          <w:sz w:val="26"/>
          <w:szCs w:val="26"/>
        </w:rPr>
      </w:pPr>
      <w:r w:rsidRPr="00067FCB">
        <w:rPr>
          <w:rFonts w:ascii="Times New Roman" w:hAnsi="Times New Roman" w:cs="Times New Roman"/>
          <w:sz w:val="26"/>
          <w:szCs w:val="26"/>
        </w:rPr>
        <w:t xml:space="preserve">раннее развитие детей, </w:t>
      </w:r>
      <w:r w:rsidRPr="00067FCB">
        <w:rPr>
          <w:rStyle w:val="a5"/>
          <w:rFonts w:ascii="Times New Roman" w:hAnsi="Times New Roman" w:cs="Times New Roman"/>
          <w:b w:val="0"/>
          <w:color w:val="000000"/>
          <w:sz w:val="26"/>
          <w:szCs w:val="26"/>
          <w:bdr w:val="none" w:sz="0" w:space="0" w:color="auto" w:frame="1"/>
          <w:shd w:val="clear" w:color="auto" w:fill="F7F7F7"/>
        </w:rPr>
        <w:t>творческие занятия по системе Монтессори для детей 3-6 лет</w:t>
      </w:r>
      <w:r w:rsidRPr="00067FCB">
        <w:rPr>
          <w:rFonts w:ascii="Times New Roman" w:hAnsi="Times New Roman" w:cs="Times New Roman"/>
          <w:sz w:val="26"/>
          <w:szCs w:val="26"/>
        </w:rPr>
        <w:t>;</w:t>
      </w:r>
    </w:p>
    <w:p w:rsidR="00067FCB" w:rsidRPr="00067FCB" w:rsidRDefault="00067FCB" w:rsidP="00067FCB">
      <w:pPr>
        <w:spacing w:after="0" w:line="240" w:lineRule="auto"/>
        <w:ind w:firstLine="708"/>
        <w:jc w:val="both"/>
        <w:rPr>
          <w:rFonts w:ascii="Times New Roman" w:hAnsi="Times New Roman" w:cs="Times New Roman"/>
          <w:sz w:val="26"/>
          <w:szCs w:val="26"/>
        </w:rPr>
      </w:pPr>
      <w:r w:rsidRPr="00067FCB">
        <w:rPr>
          <w:rFonts w:ascii="Times New Roman" w:hAnsi="Times New Roman" w:cs="Times New Roman"/>
          <w:sz w:val="26"/>
          <w:szCs w:val="26"/>
        </w:rPr>
        <w:t>«Ментальная арифметика», «Основы географии», «Решение задач», «Каллиграфия», «Таблица умножения»;</w:t>
      </w:r>
    </w:p>
    <w:p w:rsidR="00067FCB" w:rsidRPr="00067FCB" w:rsidRDefault="00067FCB" w:rsidP="00067FCB">
      <w:pPr>
        <w:spacing w:after="0" w:line="240" w:lineRule="auto"/>
        <w:ind w:firstLine="708"/>
        <w:jc w:val="both"/>
        <w:rPr>
          <w:rFonts w:ascii="Times New Roman" w:hAnsi="Times New Roman" w:cs="Times New Roman"/>
          <w:sz w:val="26"/>
          <w:szCs w:val="26"/>
        </w:rPr>
      </w:pPr>
      <w:r w:rsidRPr="00067FCB">
        <w:rPr>
          <w:rFonts w:ascii="Times New Roman" w:hAnsi="Times New Roman" w:cs="Times New Roman"/>
          <w:sz w:val="26"/>
          <w:szCs w:val="26"/>
        </w:rPr>
        <w:t xml:space="preserve"> подготовка к школе, </w:t>
      </w:r>
      <w:r w:rsidRPr="00067FCB">
        <w:rPr>
          <w:rStyle w:val="a5"/>
          <w:rFonts w:ascii="Times New Roman" w:hAnsi="Times New Roman" w:cs="Times New Roman"/>
          <w:b w:val="0"/>
          <w:color w:val="000000"/>
          <w:sz w:val="26"/>
          <w:szCs w:val="26"/>
          <w:bdr w:val="none" w:sz="0" w:space="0" w:color="auto" w:frame="1"/>
          <w:shd w:val="clear" w:color="auto" w:fill="F7F7F7"/>
        </w:rPr>
        <w:t>подготовка к ЕГЭ, ГИА (иностранные языки, русский язык, математика, химия)</w:t>
      </w:r>
      <w:r w:rsidRPr="00067FCB">
        <w:rPr>
          <w:rFonts w:ascii="Times New Roman" w:hAnsi="Times New Roman" w:cs="Times New Roman"/>
          <w:sz w:val="26"/>
          <w:szCs w:val="26"/>
        </w:rPr>
        <w:t>;</w:t>
      </w:r>
    </w:p>
    <w:p w:rsidR="00067FCB" w:rsidRPr="00067FCB" w:rsidRDefault="00067FCB" w:rsidP="00067FCB">
      <w:pPr>
        <w:spacing w:after="0" w:line="240" w:lineRule="auto"/>
        <w:ind w:firstLine="708"/>
        <w:jc w:val="both"/>
        <w:rPr>
          <w:rStyle w:val="a5"/>
          <w:rFonts w:ascii="Times New Roman" w:hAnsi="Times New Roman" w:cs="Times New Roman"/>
          <w:b w:val="0"/>
          <w:color w:val="000000"/>
          <w:sz w:val="26"/>
          <w:szCs w:val="26"/>
          <w:bdr w:val="none" w:sz="0" w:space="0" w:color="auto" w:frame="1"/>
          <w:shd w:val="clear" w:color="auto" w:fill="F7F7F7"/>
        </w:rPr>
      </w:pPr>
      <w:r w:rsidRPr="00067FCB">
        <w:rPr>
          <w:rStyle w:val="a5"/>
          <w:rFonts w:ascii="Times New Roman" w:hAnsi="Times New Roman" w:cs="Times New Roman"/>
          <w:b w:val="0"/>
          <w:color w:val="000000"/>
          <w:sz w:val="26"/>
          <w:szCs w:val="26"/>
          <w:bdr w:val="none" w:sz="0" w:space="0" w:color="auto" w:frame="1"/>
          <w:shd w:val="clear" w:color="auto" w:fill="F7F7F7"/>
        </w:rPr>
        <w:t xml:space="preserve"> английский театр, Арт-класс;</w:t>
      </w:r>
    </w:p>
    <w:p w:rsidR="00067FCB" w:rsidRPr="00067FCB" w:rsidRDefault="00067FCB" w:rsidP="00067FCB">
      <w:pPr>
        <w:spacing w:after="0" w:line="240" w:lineRule="auto"/>
        <w:ind w:firstLine="708"/>
        <w:jc w:val="both"/>
        <w:rPr>
          <w:rFonts w:ascii="Times New Roman" w:hAnsi="Times New Roman" w:cs="Times New Roman"/>
          <w:sz w:val="26"/>
          <w:szCs w:val="26"/>
        </w:rPr>
      </w:pPr>
      <w:r w:rsidRPr="00067FCB">
        <w:rPr>
          <w:rStyle w:val="a5"/>
          <w:rFonts w:ascii="Times New Roman" w:hAnsi="Times New Roman" w:cs="Times New Roman"/>
          <w:b w:val="0"/>
          <w:color w:val="000000"/>
          <w:sz w:val="26"/>
          <w:szCs w:val="26"/>
          <w:bdr w:val="none" w:sz="0" w:space="0" w:color="auto" w:frame="1"/>
          <w:shd w:val="clear" w:color="auto" w:fill="F7F7F7"/>
        </w:rPr>
        <w:t xml:space="preserve">занимательная продленка для начальной школы, </w:t>
      </w:r>
      <w:r w:rsidRPr="00067FCB">
        <w:rPr>
          <w:rFonts w:ascii="Times New Roman" w:hAnsi="Times New Roman" w:cs="Times New Roman"/>
          <w:sz w:val="26"/>
          <w:szCs w:val="26"/>
        </w:rPr>
        <w:t>подготовка домашнего задания.</w:t>
      </w:r>
    </w:p>
    <w:p w:rsidR="00067FCB" w:rsidRPr="003934B5" w:rsidRDefault="00067FCB" w:rsidP="00067FCB">
      <w:pPr>
        <w:spacing w:after="0" w:line="240" w:lineRule="auto"/>
        <w:ind w:firstLine="709"/>
        <w:jc w:val="both"/>
        <w:rPr>
          <w:rFonts w:ascii="Times New Roman" w:hAnsi="Times New Roman" w:cs="Times New Roman"/>
          <w:sz w:val="26"/>
          <w:szCs w:val="26"/>
        </w:rPr>
      </w:pPr>
      <w:r w:rsidRPr="003934B5">
        <w:rPr>
          <w:rFonts w:ascii="Times New Roman" w:hAnsi="Times New Roman" w:cs="Times New Roman"/>
          <w:sz w:val="26"/>
          <w:szCs w:val="26"/>
        </w:rPr>
        <w:t xml:space="preserve">В рамках постановления Администрации Ненецкого автономного округа </w:t>
      </w:r>
      <w:r>
        <w:rPr>
          <w:rFonts w:ascii="Times New Roman" w:hAnsi="Times New Roman" w:cs="Times New Roman"/>
          <w:sz w:val="26"/>
          <w:szCs w:val="26"/>
        </w:rPr>
        <w:br/>
      </w:r>
      <w:r w:rsidRPr="003934B5">
        <w:rPr>
          <w:rFonts w:ascii="Times New Roman" w:hAnsi="Times New Roman" w:cs="Times New Roman"/>
          <w:sz w:val="26"/>
          <w:szCs w:val="26"/>
        </w:rPr>
        <w:t xml:space="preserve">от 18.06.2018 № 144-п «Об утверждении порядка предоставления субсидии частным организациям, осуществляющим образовательную деятельность, реализующим дополнительные общеобразовательные программы для детей, на финансовое обеспечение предоставления дополнительного образования детей», на основании Соглашения о предоставлении субсидии на финансовое обеспечение затрат в связи с оказанием услуг по предоставлению дополнительного образования </w:t>
      </w:r>
      <w:r w:rsidRPr="003934B5">
        <w:rPr>
          <w:rFonts w:ascii="Times New Roman" w:hAnsi="Times New Roman" w:cs="Times New Roman"/>
          <w:sz w:val="26"/>
          <w:szCs w:val="26"/>
        </w:rPr>
        <w:br/>
        <w:t>определен размер субсидии индивидуальному предпринимателю Сафоновой Н.Н. (Центр всестороннего развития «</w:t>
      </w:r>
      <w:r w:rsidRPr="003934B5">
        <w:rPr>
          <w:rFonts w:ascii="Times New Roman" w:hAnsi="Times New Roman" w:cs="Times New Roman"/>
          <w:sz w:val="26"/>
          <w:szCs w:val="26"/>
          <w:lang w:val="en-US"/>
        </w:rPr>
        <w:t>Polyglot</w:t>
      </w:r>
      <w:r w:rsidRPr="003934B5">
        <w:rPr>
          <w:rFonts w:ascii="Times New Roman" w:hAnsi="Times New Roman" w:cs="Times New Roman"/>
          <w:sz w:val="26"/>
          <w:szCs w:val="26"/>
        </w:rPr>
        <w:t xml:space="preserve">») На сегодняшний день сделан перерасчет родительской платы, согласно перечисленной субсидии. Стоимость </w:t>
      </w:r>
      <w:r w:rsidRPr="003934B5">
        <w:rPr>
          <w:rFonts w:ascii="Times New Roman" w:hAnsi="Times New Roman" w:cs="Times New Roman"/>
          <w:sz w:val="26"/>
          <w:szCs w:val="26"/>
        </w:rPr>
        <w:lastRenderedPageBreak/>
        <w:t xml:space="preserve">одного часа составляла от 350 до 500 рублей, на данный момент составляет от 209 до 359 рублей. </w:t>
      </w:r>
    </w:p>
    <w:p w:rsidR="00067FCB" w:rsidRPr="00D06B83" w:rsidRDefault="00067FCB" w:rsidP="00067FCB">
      <w:pPr>
        <w:spacing w:after="0" w:line="240" w:lineRule="auto"/>
        <w:ind w:firstLine="708"/>
        <w:jc w:val="both"/>
        <w:rPr>
          <w:rFonts w:ascii="Times New Roman" w:hAnsi="Times New Roman" w:cs="Times New Roman"/>
          <w:sz w:val="26"/>
          <w:szCs w:val="26"/>
        </w:rPr>
      </w:pPr>
      <w:r w:rsidRPr="003934B5">
        <w:rPr>
          <w:rFonts w:ascii="Times New Roman" w:hAnsi="Times New Roman" w:cs="Times New Roman"/>
          <w:color w:val="000000"/>
          <w:sz w:val="26"/>
          <w:szCs w:val="26"/>
        </w:rPr>
        <w:t xml:space="preserve">В 2019 году запланировано </w:t>
      </w:r>
      <w:r w:rsidRPr="003934B5">
        <w:rPr>
          <w:rFonts w:ascii="Times New Roman" w:hAnsi="Times New Roman" w:cs="Times New Roman"/>
          <w:sz w:val="26"/>
          <w:szCs w:val="26"/>
        </w:rPr>
        <w:t>предоставлении субсидии на финансовое обеспечение затрат в связи с оказанием услуг по предоставлению дополнительного образования Центру всестороннего развития «</w:t>
      </w:r>
      <w:r w:rsidRPr="003934B5">
        <w:rPr>
          <w:rFonts w:ascii="Times New Roman" w:hAnsi="Times New Roman" w:cs="Times New Roman"/>
          <w:sz w:val="26"/>
          <w:szCs w:val="26"/>
          <w:lang w:val="en-US"/>
        </w:rPr>
        <w:t>Polyglot</w:t>
      </w:r>
      <w:r w:rsidRPr="003934B5">
        <w:rPr>
          <w:rFonts w:ascii="Times New Roman" w:hAnsi="Times New Roman" w:cs="Times New Roman"/>
          <w:sz w:val="26"/>
          <w:szCs w:val="26"/>
        </w:rPr>
        <w:t>» и Детскому центру «Красный лис», который получил лицензию на реализацию услуги по дополнительному образованию в ноябре 2018 году.</w:t>
      </w:r>
    </w:p>
    <w:p w:rsidR="00067FCB" w:rsidRPr="002D0369" w:rsidRDefault="00067FCB" w:rsidP="00067FCB">
      <w:pPr>
        <w:spacing w:after="0" w:line="240" w:lineRule="auto"/>
        <w:ind w:firstLine="709"/>
        <w:jc w:val="both"/>
        <w:rPr>
          <w:rFonts w:ascii="Times New Roman" w:hAnsi="Times New Roman"/>
          <w:sz w:val="26"/>
          <w:szCs w:val="26"/>
        </w:rPr>
      </w:pPr>
      <w:r w:rsidRPr="002D0369">
        <w:rPr>
          <w:rFonts w:ascii="Times New Roman" w:hAnsi="Times New Roman"/>
          <w:sz w:val="26"/>
          <w:szCs w:val="26"/>
        </w:rPr>
        <w:t xml:space="preserve">В Ненецком автономном округе на базе учреждений культуры культурно-досугового типа (Дома культуры, досуговые центры, этнокультурные центры и т.п.) работает </w:t>
      </w:r>
      <w:r w:rsidRPr="001A568F">
        <w:rPr>
          <w:rFonts w:ascii="Times New Roman" w:hAnsi="Times New Roman"/>
          <w:sz w:val="26"/>
          <w:szCs w:val="26"/>
        </w:rPr>
        <w:t>117</w:t>
      </w:r>
      <w:r w:rsidRPr="002D0369">
        <w:rPr>
          <w:rFonts w:ascii="Times New Roman" w:hAnsi="Times New Roman"/>
          <w:sz w:val="26"/>
          <w:szCs w:val="26"/>
        </w:rPr>
        <w:t xml:space="preserve"> клубных формирования (любительские коллективы самодеятельного творчества, кружки и клубы по интересам) для детей в возрасте до 14 лет включительно. Из них на селе – 100, в городе – 17. Общее количество детей в возрасте до 14 лет, занимающихся в этих формированиях – </w:t>
      </w:r>
      <w:r w:rsidRPr="00FD0E86">
        <w:rPr>
          <w:rFonts w:ascii="Times New Roman" w:hAnsi="Times New Roman"/>
          <w:sz w:val="26"/>
          <w:szCs w:val="26"/>
        </w:rPr>
        <w:t>1401</w:t>
      </w:r>
      <w:r w:rsidRPr="002D0369">
        <w:rPr>
          <w:rFonts w:ascii="Times New Roman" w:hAnsi="Times New Roman"/>
          <w:sz w:val="26"/>
          <w:szCs w:val="26"/>
        </w:rPr>
        <w:t xml:space="preserve"> человек, из них на селе – 868, в городе – 533. Среди данных клубных формирований пять коллективов имеют высшее звание в сфере народного творчества «Образцовый самодеятельный коллектив» (Образцовый хореографический ансамбль «Морошки», Образцовый самодеятельный коллектив «Травушка», Образцовая студия детской эстрадной песни «Солнечный зайчик», Образцовый хореографический коллектив «Северок», Образцовый танцевальный коллектив «</w:t>
      </w:r>
      <w:r w:rsidRPr="002D0369">
        <w:rPr>
          <w:rFonts w:ascii="Times New Roman" w:hAnsi="Times New Roman"/>
          <w:sz w:val="26"/>
          <w:szCs w:val="26"/>
          <w:lang w:val="en-US"/>
        </w:rPr>
        <w:t>Teens</w:t>
      </w:r>
      <w:r w:rsidRPr="002D0369">
        <w:rPr>
          <w:rFonts w:ascii="Times New Roman" w:hAnsi="Times New Roman"/>
          <w:sz w:val="26"/>
          <w:szCs w:val="26"/>
        </w:rPr>
        <w:t>», Образцовая студия современного танца «</w:t>
      </w:r>
      <w:r w:rsidRPr="002D0369">
        <w:rPr>
          <w:rFonts w:ascii="Times New Roman" w:hAnsi="Times New Roman"/>
          <w:sz w:val="26"/>
          <w:szCs w:val="26"/>
          <w:lang w:val="en-US"/>
        </w:rPr>
        <w:t>Liberty</w:t>
      </w:r>
      <w:r w:rsidRPr="002D0369">
        <w:rPr>
          <w:rFonts w:ascii="Times New Roman" w:hAnsi="Times New Roman"/>
          <w:sz w:val="26"/>
          <w:szCs w:val="26"/>
        </w:rPr>
        <w:t>»). Статистическая информация по клубным формированиям для детей в музеях и библиотеках не имеется, так как федеральная статистика в сфере культуры не требует предоставления таких данных.   На базе двух региональных музеев и ГБУК «Ненецкая центральная библиотека имени А.И. Пичкова» работают:</w:t>
      </w:r>
    </w:p>
    <w:p w:rsidR="00067FCB" w:rsidRPr="002D0369" w:rsidRDefault="00067FCB" w:rsidP="00067FCB">
      <w:pPr>
        <w:spacing w:after="0" w:line="240" w:lineRule="auto"/>
        <w:ind w:firstLine="709"/>
        <w:jc w:val="both"/>
        <w:rPr>
          <w:rFonts w:ascii="Times New Roman" w:hAnsi="Times New Roman"/>
          <w:sz w:val="26"/>
          <w:szCs w:val="26"/>
        </w:rPr>
      </w:pPr>
      <w:r w:rsidRPr="002D0369">
        <w:rPr>
          <w:rFonts w:ascii="Times New Roman" w:hAnsi="Times New Roman"/>
          <w:sz w:val="26"/>
          <w:szCs w:val="26"/>
        </w:rPr>
        <w:t>-  музейные образовательные программы «Школа юного краеведа», «Друзья Заполярья», «Родная старина», «Моя Арктика» (для детей младшего школьного возраста), «</w:t>
      </w:r>
      <w:proofErr w:type="spellStart"/>
      <w:r w:rsidRPr="002D0369">
        <w:rPr>
          <w:rFonts w:ascii="Times New Roman" w:hAnsi="Times New Roman"/>
          <w:sz w:val="26"/>
          <w:szCs w:val="26"/>
        </w:rPr>
        <w:t>Авка</w:t>
      </w:r>
      <w:proofErr w:type="spellEnd"/>
      <w:r w:rsidRPr="002D0369">
        <w:rPr>
          <w:rFonts w:ascii="Times New Roman" w:hAnsi="Times New Roman"/>
          <w:sz w:val="26"/>
          <w:szCs w:val="26"/>
        </w:rPr>
        <w:t>» (для детей 3-5 лет) – в Ненецком краеведческом музее;</w:t>
      </w:r>
    </w:p>
    <w:p w:rsidR="00067FCB" w:rsidRPr="002D0369" w:rsidRDefault="00067FCB" w:rsidP="00067FCB">
      <w:pPr>
        <w:spacing w:after="0" w:line="240" w:lineRule="auto"/>
        <w:ind w:firstLine="709"/>
        <w:jc w:val="both"/>
        <w:rPr>
          <w:rFonts w:ascii="Times New Roman" w:hAnsi="Times New Roman"/>
          <w:sz w:val="26"/>
          <w:szCs w:val="26"/>
        </w:rPr>
      </w:pPr>
      <w:r w:rsidRPr="002D0369">
        <w:rPr>
          <w:rFonts w:ascii="Times New Roman" w:hAnsi="Times New Roman"/>
          <w:sz w:val="26"/>
          <w:szCs w:val="26"/>
        </w:rPr>
        <w:t>- школа юного исследователя – в музее-заповеднике «Пустозерск»;</w:t>
      </w:r>
    </w:p>
    <w:p w:rsidR="00067FCB" w:rsidRPr="002D0369" w:rsidRDefault="00067FCB" w:rsidP="00067FCB">
      <w:pPr>
        <w:spacing w:after="0" w:line="240" w:lineRule="auto"/>
        <w:ind w:firstLine="709"/>
        <w:jc w:val="both"/>
        <w:rPr>
          <w:rFonts w:ascii="Calibri" w:hAnsi="Calibri"/>
          <w:sz w:val="26"/>
          <w:szCs w:val="26"/>
        </w:rPr>
      </w:pPr>
      <w:r w:rsidRPr="002D0369">
        <w:rPr>
          <w:rFonts w:ascii="Times New Roman" w:hAnsi="Times New Roman"/>
          <w:sz w:val="26"/>
          <w:szCs w:val="26"/>
        </w:rPr>
        <w:t>- клубы «Малышок», «Кузя», «</w:t>
      </w:r>
      <w:proofErr w:type="spellStart"/>
      <w:r w:rsidRPr="002D0369">
        <w:rPr>
          <w:rFonts w:ascii="Times New Roman" w:hAnsi="Times New Roman"/>
          <w:sz w:val="26"/>
          <w:szCs w:val="26"/>
        </w:rPr>
        <w:t>Мастерилка</w:t>
      </w:r>
      <w:proofErr w:type="spellEnd"/>
      <w:r w:rsidRPr="002D0369">
        <w:rPr>
          <w:rFonts w:ascii="Times New Roman" w:hAnsi="Times New Roman"/>
          <w:sz w:val="26"/>
          <w:szCs w:val="26"/>
        </w:rPr>
        <w:t>» - в НЦБ имени А.И. Пичкова и филиалах на селе.</w:t>
      </w:r>
    </w:p>
    <w:p w:rsidR="00067FCB" w:rsidRDefault="00067FCB" w:rsidP="00067FCB">
      <w:pPr>
        <w:spacing w:after="0" w:line="240" w:lineRule="auto"/>
        <w:ind w:firstLine="709"/>
        <w:jc w:val="both"/>
        <w:rPr>
          <w:rFonts w:ascii="Times New Roman" w:hAnsi="Times New Roman" w:cs="Times New Roman"/>
          <w:sz w:val="26"/>
          <w:szCs w:val="26"/>
        </w:rPr>
      </w:pPr>
      <w:r w:rsidRPr="002D0369">
        <w:rPr>
          <w:rFonts w:ascii="Times New Roman" w:hAnsi="Times New Roman" w:cs="Times New Roman"/>
          <w:sz w:val="26"/>
          <w:szCs w:val="26"/>
        </w:rPr>
        <w:t>Дети, занимающиеся в этих формированиях, не учтены в региональной статистике.</w:t>
      </w:r>
    </w:p>
    <w:p w:rsidR="00067FCB" w:rsidRPr="00FE3BC1" w:rsidRDefault="00067FCB" w:rsidP="00067FCB">
      <w:pPr>
        <w:spacing w:after="0" w:line="240" w:lineRule="auto"/>
        <w:ind w:firstLine="709"/>
        <w:jc w:val="both"/>
        <w:rPr>
          <w:rFonts w:ascii="Times New Roman" w:hAnsi="Times New Roman" w:cs="Times New Roman"/>
          <w:sz w:val="26"/>
          <w:szCs w:val="26"/>
        </w:rPr>
      </w:pPr>
      <w:r w:rsidRPr="00FE3BC1">
        <w:rPr>
          <w:rFonts w:ascii="Times New Roman" w:hAnsi="Times New Roman" w:cs="Times New Roman"/>
          <w:sz w:val="26"/>
          <w:szCs w:val="26"/>
        </w:rPr>
        <w:t xml:space="preserve">Согласно специфике нашего региона, функционируют следующие механизмы интеграции дополнительного, общего образования и других учреждений региона: </w:t>
      </w:r>
    </w:p>
    <w:p w:rsidR="00067FCB" w:rsidRPr="00FE3BC1" w:rsidRDefault="00067FCB" w:rsidP="00067FCB">
      <w:pPr>
        <w:spacing w:after="0" w:line="240" w:lineRule="auto"/>
        <w:ind w:firstLine="709"/>
        <w:jc w:val="both"/>
        <w:rPr>
          <w:rFonts w:ascii="Times New Roman" w:hAnsi="Times New Roman" w:cs="Times New Roman"/>
          <w:sz w:val="26"/>
          <w:szCs w:val="26"/>
        </w:rPr>
      </w:pPr>
      <w:r w:rsidRPr="00FE3BC1">
        <w:rPr>
          <w:rFonts w:ascii="Times New Roman" w:hAnsi="Times New Roman" w:cs="Times New Roman"/>
          <w:sz w:val="26"/>
          <w:szCs w:val="26"/>
        </w:rPr>
        <w:t xml:space="preserve">- взаимодействие общеобразовательных организаций общего и дошкольного образования города с организациями дополнительного образования спортивной направленности, на базе которых проводятся уроки и занятия физической культурой, реализуются программы дополнительного образования детей; </w:t>
      </w:r>
    </w:p>
    <w:p w:rsidR="00067FCB" w:rsidRPr="00FE3BC1" w:rsidRDefault="00067FCB" w:rsidP="00067FCB">
      <w:pPr>
        <w:spacing w:after="0" w:line="240" w:lineRule="auto"/>
        <w:ind w:firstLine="709"/>
        <w:jc w:val="both"/>
        <w:rPr>
          <w:rFonts w:ascii="Times New Roman" w:hAnsi="Times New Roman" w:cs="Times New Roman"/>
          <w:color w:val="FF0000"/>
          <w:sz w:val="26"/>
          <w:szCs w:val="26"/>
        </w:rPr>
      </w:pPr>
      <w:r w:rsidRPr="00FE3BC1">
        <w:rPr>
          <w:rFonts w:ascii="Times New Roman" w:hAnsi="Times New Roman" w:cs="Times New Roman"/>
          <w:sz w:val="26"/>
          <w:szCs w:val="26"/>
        </w:rPr>
        <w:t xml:space="preserve">- организации спортивных клубов в образовательных организациях с привлечением окружных спортивных федераций по видам спорта. Направления деятельности спортивных клубов – общефизическая подготовка, лыжная подготовка, плавание, национальные виды спорта и игровые виды спорта; </w:t>
      </w:r>
    </w:p>
    <w:p w:rsidR="00067FCB" w:rsidRPr="00FE3BC1" w:rsidRDefault="00067FCB" w:rsidP="00067FCB">
      <w:pPr>
        <w:spacing w:after="0" w:line="240" w:lineRule="auto"/>
        <w:ind w:firstLine="709"/>
        <w:jc w:val="both"/>
        <w:rPr>
          <w:rFonts w:ascii="Times New Roman" w:hAnsi="Times New Roman" w:cs="Times New Roman"/>
          <w:sz w:val="26"/>
          <w:szCs w:val="26"/>
        </w:rPr>
      </w:pPr>
      <w:r w:rsidRPr="00FE3BC1">
        <w:rPr>
          <w:rFonts w:ascii="Times New Roman" w:hAnsi="Times New Roman" w:cs="Times New Roman"/>
          <w:sz w:val="26"/>
          <w:szCs w:val="26"/>
        </w:rPr>
        <w:t>- строительство физкультурно-оздоровительных комплексов в сельской местности, которые функционируют в 33% сельских муниципальных образования. В спортивных комплексах предоставляется возможность проведения занятий по физической культуре для обучающихся общеобразовательных организаций;</w:t>
      </w:r>
    </w:p>
    <w:p w:rsidR="00067FCB" w:rsidRPr="00FE3BC1" w:rsidRDefault="00067FCB" w:rsidP="00067FCB">
      <w:pPr>
        <w:shd w:val="clear" w:color="auto" w:fill="FFFFFF"/>
        <w:spacing w:after="0" w:line="240" w:lineRule="auto"/>
        <w:ind w:firstLine="708"/>
        <w:jc w:val="both"/>
        <w:rPr>
          <w:rFonts w:ascii="Times New Roman" w:eastAsia="Times New Roman" w:hAnsi="Times New Roman" w:cs="Times New Roman"/>
          <w:color w:val="000000"/>
          <w:sz w:val="26"/>
          <w:szCs w:val="26"/>
        </w:rPr>
      </w:pPr>
      <w:r w:rsidRPr="00FE3BC1">
        <w:rPr>
          <w:rFonts w:ascii="Times New Roman" w:eastAsia="Times New Roman" w:hAnsi="Times New Roman" w:cs="Times New Roman"/>
          <w:color w:val="000000"/>
          <w:sz w:val="26"/>
          <w:szCs w:val="26"/>
        </w:rPr>
        <w:t xml:space="preserve">- совместное проведение мероприятий, проведение мероприятий; </w:t>
      </w:r>
    </w:p>
    <w:p w:rsidR="00067FCB" w:rsidRPr="00FE3BC1" w:rsidRDefault="00067FCB" w:rsidP="00067FCB">
      <w:pPr>
        <w:spacing w:after="0" w:line="240" w:lineRule="auto"/>
        <w:ind w:firstLine="709"/>
        <w:jc w:val="both"/>
        <w:rPr>
          <w:rFonts w:ascii="Times New Roman" w:hAnsi="Times New Roman" w:cs="Times New Roman"/>
          <w:sz w:val="26"/>
          <w:szCs w:val="26"/>
        </w:rPr>
      </w:pPr>
      <w:r w:rsidRPr="00FE3BC1">
        <w:rPr>
          <w:rFonts w:ascii="Times New Roman" w:hAnsi="Times New Roman" w:cs="Times New Roman"/>
          <w:sz w:val="26"/>
          <w:szCs w:val="26"/>
        </w:rPr>
        <w:lastRenderedPageBreak/>
        <w:t xml:space="preserve">- включение внеурочной деятельности в систему внеклассной работы </w:t>
      </w:r>
      <w:r w:rsidRPr="00FE3BC1">
        <w:rPr>
          <w:rFonts w:ascii="Times New Roman" w:hAnsi="Times New Roman" w:cs="Times New Roman"/>
          <w:sz w:val="26"/>
          <w:szCs w:val="26"/>
        </w:rPr>
        <w:br/>
        <w:t>в условиях сельской школы при отсутствии специальных учреждений дополнительного образования на селе.</w:t>
      </w:r>
    </w:p>
    <w:p w:rsidR="00067FCB" w:rsidRPr="00FE3BC1" w:rsidRDefault="00067FCB" w:rsidP="00067FCB">
      <w:pPr>
        <w:spacing w:after="0" w:line="240" w:lineRule="auto"/>
        <w:ind w:firstLine="567"/>
        <w:jc w:val="both"/>
        <w:rPr>
          <w:rFonts w:ascii="Times New Roman" w:hAnsi="Times New Roman" w:cs="Times New Roman"/>
          <w:sz w:val="26"/>
          <w:szCs w:val="26"/>
        </w:rPr>
      </w:pPr>
      <w:r w:rsidRPr="00FE3BC1">
        <w:rPr>
          <w:rFonts w:ascii="Times New Roman" w:hAnsi="Times New Roman" w:cs="Times New Roman"/>
          <w:sz w:val="26"/>
          <w:szCs w:val="26"/>
        </w:rPr>
        <w:t>- взаимодействие с учреждениями культуры, ГБУК «Ненецкая центральная библиотека им. А.И. Пичкова», ГБУК «Ненецкий краеведческий музей», МКУ «Социально-культурный центр «Престиж» (</w:t>
      </w:r>
      <w:proofErr w:type="spellStart"/>
      <w:r w:rsidRPr="00FE3BC1">
        <w:rPr>
          <w:rFonts w:ascii="Times New Roman" w:hAnsi="Times New Roman" w:cs="Times New Roman"/>
          <w:sz w:val="26"/>
          <w:szCs w:val="26"/>
        </w:rPr>
        <w:t>с.Тельвиска</w:t>
      </w:r>
      <w:proofErr w:type="spellEnd"/>
      <w:r w:rsidRPr="00FE3BC1">
        <w:rPr>
          <w:rFonts w:ascii="Times New Roman" w:hAnsi="Times New Roman" w:cs="Times New Roman"/>
          <w:sz w:val="26"/>
          <w:szCs w:val="26"/>
        </w:rPr>
        <w:t>).</w:t>
      </w:r>
    </w:p>
    <w:p w:rsidR="00067FCB" w:rsidRPr="00FE3BC1" w:rsidRDefault="00067FCB" w:rsidP="00067FCB">
      <w:pPr>
        <w:spacing w:after="0" w:line="240" w:lineRule="auto"/>
        <w:ind w:firstLine="709"/>
        <w:jc w:val="both"/>
        <w:rPr>
          <w:rFonts w:ascii="Times New Roman" w:hAnsi="Times New Roman" w:cs="Times New Roman"/>
          <w:sz w:val="26"/>
          <w:szCs w:val="26"/>
        </w:rPr>
      </w:pPr>
    </w:p>
    <w:p w:rsidR="00067FCB" w:rsidRPr="002D0369" w:rsidRDefault="00067FCB" w:rsidP="00067FC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Итоговые данные о численности детей от 5 до 18 лет, обучающи</w:t>
      </w:r>
      <w:r w:rsidR="00D729B3">
        <w:rPr>
          <w:rFonts w:ascii="Times New Roman" w:hAnsi="Times New Roman" w:cs="Times New Roman"/>
          <w:sz w:val="26"/>
          <w:szCs w:val="26"/>
        </w:rPr>
        <w:t>х</w:t>
      </w:r>
      <w:r>
        <w:rPr>
          <w:rFonts w:ascii="Times New Roman" w:hAnsi="Times New Roman" w:cs="Times New Roman"/>
          <w:sz w:val="26"/>
          <w:szCs w:val="26"/>
        </w:rPr>
        <w:t xml:space="preserve">ся </w:t>
      </w:r>
      <w:r>
        <w:rPr>
          <w:rFonts w:ascii="Times New Roman" w:hAnsi="Times New Roman" w:cs="Times New Roman"/>
          <w:sz w:val="26"/>
          <w:szCs w:val="26"/>
        </w:rPr>
        <w:br/>
        <w:t xml:space="preserve">по дополнительным общеобразовательным программам, в соответствии </w:t>
      </w:r>
      <w:r>
        <w:rPr>
          <w:rFonts w:ascii="Times New Roman" w:hAnsi="Times New Roman" w:cs="Times New Roman"/>
          <w:sz w:val="26"/>
          <w:szCs w:val="26"/>
        </w:rPr>
        <w:br/>
        <w:t xml:space="preserve">со статистическими отчетами за 2018 год </w:t>
      </w:r>
      <w:r>
        <w:rPr>
          <w:rFonts w:ascii="Times New Roman" w:hAnsi="Times New Roman" w:cs="Times New Roman"/>
          <w:sz w:val="26"/>
          <w:szCs w:val="26"/>
        </w:rPr>
        <w:br/>
        <w:t>1-ДО и ДОП-ИНФ</w:t>
      </w:r>
    </w:p>
    <w:tbl>
      <w:tblPr>
        <w:tblW w:w="9452" w:type="dxa"/>
        <w:tblCellMar>
          <w:left w:w="0" w:type="dxa"/>
          <w:right w:w="0" w:type="dxa"/>
        </w:tblCellMar>
        <w:tblLook w:val="0600" w:firstRow="0" w:lastRow="0" w:firstColumn="0" w:lastColumn="0" w:noHBand="1" w:noVBand="1"/>
      </w:tblPr>
      <w:tblGrid>
        <w:gridCol w:w="4531"/>
        <w:gridCol w:w="1560"/>
        <w:gridCol w:w="1733"/>
        <w:gridCol w:w="1628"/>
      </w:tblGrid>
      <w:tr w:rsidR="00067FCB" w:rsidRPr="00B343F0" w:rsidTr="00802A2C">
        <w:trPr>
          <w:trHeight w:val="286"/>
        </w:trPr>
        <w:tc>
          <w:tcPr>
            <w:tcW w:w="453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067FCB" w:rsidRPr="00FD0E86" w:rsidRDefault="00067FCB" w:rsidP="00802A2C">
            <w:pPr>
              <w:spacing w:after="0" w:line="240" w:lineRule="auto"/>
              <w:ind w:firstLine="709"/>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67FCB" w:rsidRPr="00067FCB" w:rsidRDefault="00067FCB" w:rsidP="00802A2C">
            <w:pPr>
              <w:spacing w:after="0" w:line="240" w:lineRule="auto"/>
              <w:ind w:hanging="2"/>
              <w:jc w:val="center"/>
              <w:rPr>
                <w:rFonts w:ascii="Times New Roman" w:hAnsi="Times New Roman" w:cs="Times New Roman"/>
                <w:sz w:val="24"/>
                <w:szCs w:val="24"/>
              </w:rPr>
            </w:pPr>
            <w:r w:rsidRPr="00067FCB">
              <w:rPr>
                <w:rFonts w:ascii="Times New Roman" w:hAnsi="Times New Roman" w:cs="Times New Roman"/>
                <w:bCs/>
                <w:sz w:val="24"/>
                <w:szCs w:val="24"/>
              </w:rPr>
              <w:t>2017 год</w:t>
            </w:r>
          </w:p>
        </w:tc>
        <w:tc>
          <w:tcPr>
            <w:tcW w:w="1733" w:type="dxa"/>
            <w:tcBorders>
              <w:top w:val="single" w:sz="4" w:space="0" w:color="auto"/>
              <w:left w:val="single" w:sz="4" w:space="0" w:color="auto"/>
              <w:bottom w:val="single" w:sz="4" w:space="0" w:color="auto"/>
              <w:right w:val="single" w:sz="4" w:space="0" w:color="auto"/>
            </w:tcBorders>
            <w:vAlign w:val="center"/>
          </w:tcPr>
          <w:p w:rsidR="00067FCB" w:rsidRPr="00067FCB" w:rsidRDefault="00067FCB" w:rsidP="00802A2C">
            <w:pPr>
              <w:spacing w:after="0" w:line="240" w:lineRule="auto"/>
              <w:ind w:hanging="2"/>
              <w:jc w:val="center"/>
              <w:rPr>
                <w:rFonts w:ascii="Times New Roman" w:hAnsi="Times New Roman" w:cs="Times New Roman"/>
                <w:bCs/>
                <w:sz w:val="24"/>
                <w:szCs w:val="24"/>
              </w:rPr>
            </w:pPr>
            <w:r w:rsidRPr="00067FCB">
              <w:rPr>
                <w:rFonts w:ascii="Times New Roman" w:hAnsi="Times New Roman" w:cs="Times New Roman"/>
                <w:bCs/>
                <w:sz w:val="24"/>
                <w:szCs w:val="24"/>
              </w:rPr>
              <w:t>2018 год</w:t>
            </w:r>
          </w:p>
        </w:tc>
        <w:tc>
          <w:tcPr>
            <w:tcW w:w="1628" w:type="dxa"/>
            <w:tcBorders>
              <w:top w:val="single" w:sz="4" w:space="0" w:color="auto"/>
              <w:left w:val="single" w:sz="4" w:space="0" w:color="auto"/>
              <w:bottom w:val="single" w:sz="4" w:space="0" w:color="auto"/>
              <w:right w:val="single" w:sz="4" w:space="0" w:color="auto"/>
            </w:tcBorders>
          </w:tcPr>
          <w:p w:rsidR="00067FCB" w:rsidRPr="00067FCB" w:rsidRDefault="00067FCB" w:rsidP="00802A2C">
            <w:pPr>
              <w:spacing w:after="0" w:line="240" w:lineRule="auto"/>
              <w:ind w:hanging="2"/>
              <w:jc w:val="center"/>
              <w:rPr>
                <w:rFonts w:ascii="Times New Roman" w:hAnsi="Times New Roman" w:cs="Times New Roman"/>
                <w:bCs/>
                <w:sz w:val="24"/>
                <w:szCs w:val="24"/>
              </w:rPr>
            </w:pPr>
            <w:r w:rsidRPr="00067FCB">
              <w:rPr>
                <w:rFonts w:ascii="Times New Roman" w:hAnsi="Times New Roman" w:cs="Times New Roman"/>
                <w:bCs/>
                <w:sz w:val="24"/>
                <w:szCs w:val="24"/>
              </w:rPr>
              <w:t>2019 год</w:t>
            </w:r>
          </w:p>
        </w:tc>
      </w:tr>
      <w:tr w:rsidR="00067FCB" w:rsidRPr="00B343F0" w:rsidTr="00802A2C">
        <w:trPr>
          <w:trHeight w:val="803"/>
        </w:trPr>
        <w:tc>
          <w:tcPr>
            <w:tcW w:w="4531"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67FCB" w:rsidRPr="00FD0E86" w:rsidRDefault="00067FCB" w:rsidP="00802A2C">
            <w:pPr>
              <w:spacing w:after="0" w:line="240" w:lineRule="auto"/>
              <w:jc w:val="both"/>
              <w:rPr>
                <w:rFonts w:ascii="Times New Roman" w:hAnsi="Times New Roman" w:cs="Times New Roman"/>
                <w:sz w:val="24"/>
                <w:szCs w:val="24"/>
              </w:rPr>
            </w:pPr>
            <w:r w:rsidRPr="00FD0E86">
              <w:rPr>
                <w:rFonts w:ascii="Times New Roman" w:hAnsi="Times New Roman" w:cs="Times New Roman"/>
                <w:bCs/>
                <w:sz w:val="24"/>
                <w:szCs w:val="24"/>
              </w:rPr>
              <w:t>Организации дополнительного образования (в том числе ГБУ ДО «ТРУД»)</w:t>
            </w:r>
          </w:p>
        </w:tc>
        <w:tc>
          <w:tcPr>
            <w:tcW w:w="1560"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67FCB" w:rsidRPr="00FD0E86" w:rsidRDefault="00067FCB" w:rsidP="00802A2C">
            <w:pPr>
              <w:spacing w:after="0" w:line="240" w:lineRule="auto"/>
              <w:ind w:hanging="2"/>
              <w:jc w:val="center"/>
              <w:rPr>
                <w:rFonts w:ascii="Times New Roman" w:hAnsi="Times New Roman" w:cs="Times New Roman"/>
                <w:sz w:val="24"/>
                <w:szCs w:val="24"/>
              </w:rPr>
            </w:pPr>
            <w:r w:rsidRPr="00FD0E86">
              <w:rPr>
                <w:rFonts w:ascii="Times New Roman" w:hAnsi="Times New Roman" w:cs="Times New Roman"/>
                <w:bCs/>
                <w:sz w:val="24"/>
                <w:szCs w:val="24"/>
              </w:rPr>
              <w:t>4920</w:t>
            </w:r>
          </w:p>
        </w:tc>
        <w:tc>
          <w:tcPr>
            <w:tcW w:w="1733" w:type="dxa"/>
            <w:tcBorders>
              <w:top w:val="single" w:sz="4" w:space="0" w:color="auto"/>
              <w:left w:val="single" w:sz="8" w:space="0" w:color="000000"/>
              <w:bottom w:val="single" w:sz="8" w:space="0" w:color="000000"/>
              <w:right w:val="single" w:sz="8" w:space="0" w:color="000000"/>
            </w:tcBorders>
            <w:vAlign w:val="center"/>
          </w:tcPr>
          <w:p w:rsidR="00067FCB" w:rsidRPr="00FD0E86" w:rsidRDefault="00067FCB" w:rsidP="00802A2C">
            <w:pPr>
              <w:spacing w:after="0" w:line="240" w:lineRule="auto"/>
              <w:ind w:hanging="2"/>
              <w:jc w:val="center"/>
              <w:rPr>
                <w:rFonts w:ascii="Times New Roman" w:hAnsi="Times New Roman" w:cs="Times New Roman"/>
                <w:bCs/>
                <w:sz w:val="24"/>
                <w:szCs w:val="24"/>
              </w:rPr>
            </w:pPr>
            <w:r w:rsidRPr="00FD0E86">
              <w:rPr>
                <w:rFonts w:ascii="Times New Roman" w:hAnsi="Times New Roman" w:cs="Times New Roman"/>
                <w:bCs/>
                <w:sz w:val="24"/>
                <w:szCs w:val="24"/>
              </w:rPr>
              <w:t>5313</w:t>
            </w:r>
          </w:p>
        </w:tc>
        <w:tc>
          <w:tcPr>
            <w:tcW w:w="1628" w:type="dxa"/>
            <w:tcBorders>
              <w:top w:val="single" w:sz="4" w:space="0" w:color="auto"/>
              <w:left w:val="single" w:sz="8" w:space="0" w:color="000000"/>
              <w:bottom w:val="single" w:sz="8" w:space="0" w:color="000000"/>
              <w:right w:val="single" w:sz="8" w:space="0" w:color="000000"/>
            </w:tcBorders>
          </w:tcPr>
          <w:p w:rsidR="00067FCB" w:rsidRPr="00FD0E86" w:rsidRDefault="00067FCB" w:rsidP="00802A2C">
            <w:pPr>
              <w:spacing w:after="0" w:line="240" w:lineRule="auto"/>
              <w:ind w:hanging="2"/>
              <w:jc w:val="center"/>
              <w:rPr>
                <w:rFonts w:ascii="Times New Roman" w:hAnsi="Times New Roman" w:cs="Times New Roman"/>
                <w:bCs/>
                <w:sz w:val="24"/>
                <w:szCs w:val="24"/>
              </w:rPr>
            </w:pPr>
          </w:p>
          <w:p w:rsidR="00067FCB" w:rsidRPr="00FD0E86" w:rsidRDefault="00067FCB" w:rsidP="00802A2C">
            <w:pPr>
              <w:spacing w:after="0" w:line="240" w:lineRule="auto"/>
              <w:ind w:hanging="2"/>
              <w:jc w:val="center"/>
              <w:rPr>
                <w:rFonts w:ascii="Times New Roman" w:hAnsi="Times New Roman" w:cs="Times New Roman"/>
                <w:bCs/>
                <w:sz w:val="24"/>
                <w:szCs w:val="24"/>
              </w:rPr>
            </w:pPr>
            <w:r>
              <w:rPr>
                <w:rFonts w:ascii="Times New Roman" w:hAnsi="Times New Roman" w:cs="Times New Roman"/>
                <w:bCs/>
                <w:sz w:val="24"/>
                <w:szCs w:val="24"/>
              </w:rPr>
              <w:t>5337</w:t>
            </w:r>
          </w:p>
        </w:tc>
      </w:tr>
      <w:tr w:rsidR="00067FCB" w:rsidRPr="00B343F0" w:rsidTr="00802A2C">
        <w:trPr>
          <w:trHeight w:val="489"/>
        </w:trPr>
        <w:tc>
          <w:tcPr>
            <w:tcW w:w="4531"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67FCB" w:rsidRPr="00FD0E86" w:rsidRDefault="00067FCB" w:rsidP="00802A2C">
            <w:pPr>
              <w:spacing w:after="0" w:line="240" w:lineRule="auto"/>
              <w:jc w:val="both"/>
              <w:rPr>
                <w:rFonts w:ascii="Times New Roman" w:hAnsi="Times New Roman" w:cs="Times New Roman"/>
                <w:bCs/>
                <w:sz w:val="24"/>
                <w:szCs w:val="24"/>
              </w:rPr>
            </w:pPr>
            <w:r w:rsidRPr="00FD0E86">
              <w:rPr>
                <w:rFonts w:ascii="Times New Roman" w:hAnsi="Times New Roman" w:cs="Times New Roman"/>
                <w:bCs/>
                <w:sz w:val="24"/>
                <w:szCs w:val="24"/>
              </w:rPr>
              <w:t>Негосударственные коммерчески организации</w:t>
            </w:r>
          </w:p>
        </w:tc>
        <w:tc>
          <w:tcPr>
            <w:tcW w:w="1560"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67FCB" w:rsidRPr="00FD0E86" w:rsidRDefault="00067FCB" w:rsidP="00802A2C">
            <w:pPr>
              <w:spacing w:after="0" w:line="240" w:lineRule="auto"/>
              <w:ind w:hanging="2"/>
              <w:jc w:val="center"/>
              <w:rPr>
                <w:rFonts w:ascii="Times New Roman" w:hAnsi="Times New Roman" w:cs="Times New Roman"/>
                <w:bCs/>
                <w:sz w:val="24"/>
                <w:szCs w:val="24"/>
              </w:rPr>
            </w:pPr>
            <w:r w:rsidRPr="00FD0E86">
              <w:rPr>
                <w:rFonts w:ascii="Times New Roman" w:hAnsi="Times New Roman" w:cs="Times New Roman"/>
                <w:bCs/>
                <w:sz w:val="24"/>
                <w:szCs w:val="24"/>
              </w:rPr>
              <w:t>158</w:t>
            </w:r>
          </w:p>
        </w:tc>
        <w:tc>
          <w:tcPr>
            <w:tcW w:w="1733" w:type="dxa"/>
            <w:tcBorders>
              <w:top w:val="single" w:sz="4" w:space="0" w:color="auto"/>
              <w:left w:val="single" w:sz="8" w:space="0" w:color="000000"/>
              <w:bottom w:val="single" w:sz="8" w:space="0" w:color="000000"/>
              <w:right w:val="single" w:sz="8" w:space="0" w:color="000000"/>
            </w:tcBorders>
            <w:vAlign w:val="center"/>
          </w:tcPr>
          <w:p w:rsidR="00067FCB" w:rsidRPr="00FD0E86" w:rsidRDefault="00067FCB" w:rsidP="00802A2C">
            <w:pPr>
              <w:spacing w:after="0" w:line="240" w:lineRule="auto"/>
              <w:ind w:hanging="2"/>
              <w:jc w:val="center"/>
              <w:rPr>
                <w:rFonts w:ascii="Times New Roman" w:hAnsi="Times New Roman" w:cs="Times New Roman"/>
                <w:bCs/>
                <w:sz w:val="24"/>
                <w:szCs w:val="24"/>
              </w:rPr>
            </w:pPr>
            <w:r w:rsidRPr="00FD0E86">
              <w:rPr>
                <w:rFonts w:ascii="Times New Roman" w:hAnsi="Times New Roman" w:cs="Times New Roman"/>
                <w:bCs/>
                <w:sz w:val="24"/>
                <w:szCs w:val="24"/>
              </w:rPr>
              <w:t>158</w:t>
            </w:r>
          </w:p>
        </w:tc>
        <w:tc>
          <w:tcPr>
            <w:tcW w:w="1628" w:type="dxa"/>
            <w:tcBorders>
              <w:top w:val="single" w:sz="4" w:space="0" w:color="auto"/>
              <w:left w:val="single" w:sz="8" w:space="0" w:color="000000"/>
              <w:bottom w:val="single" w:sz="8" w:space="0" w:color="000000"/>
              <w:right w:val="single" w:sz="8" w:space="0" w:color="000000"/>
            </w:tcBorders>
            <w:vAlign w:val="center"/>
          </w:tcPr>
          <w:p w:rsidR="00067FCB" w:rsidRPr="00FD0E86" w:rsidRDefault="00067FCB" w:rsidP="00802A2C">
            <w:pPr>
              <w:spacing w:after="0" w:line="240" w:lineRule="auto"/>
              <w:ind w:hanging="2"/>
              <w:jc w:val="center"/>
              <w:rPr>
                <w:rFonts w:ascii="Times New Roman" w:hAnsi="Times New Roman" w:cs="Times New Roman"/>
                <w:bCs/>
                <w:sz w:val="24"/>
                <w:szCs w:val="24"/>
              </w:rPr>
            </w:pPr>
            <w:r w:rsidRPr="00FD0E86">
              <w:rPr>
                <w:rFonts w:ascii="Times New Roman" w:hAnsi="Times New Roman" w:cs="Times New Roman"/>
                <w:bCs/>
                <w:sz w:val="24"/>
                <w:szCs w:val="24"/>
              </w:rPr>
              <w:t>318</w:t>
            </w:r>
          </w:p>
        </w:tc>
      </w:tr>
      <w:tr w:rsidR="00067FCB" w:rsidRPr="00B343F0" w:rsidTr="00802A2C">
        <w:trPr>
          <w:trHeight w:val="827"/>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67FCB" w:rsidRPr="00FD0E86" w:rsidRDefault="00067FCB" w:rsidP="00802A2C">
            <w:pPr>
              <w:spacing w:after="0" w:line="240" w:lineRule="auto"/>
              <w:rPr>
                <w:rFonts w:ascii="Times New Roman" w:hAnsi="Times New Roman" w:cs="Times New Roman"/>
                <w:sz w:val="24"/>
                <w:szCs w:val="24"/>
              </w:rPr>
            </w:pPr>
            <w:r w:rsidRPr="00FD0E86">
              <w:rPr>
                <w:rFonts w:ascii="Times New Roman" w:hAnsi="Times New Roman" w:cs="Times New Roman"/>
                <w:bCs/>
                <w:sz w:val="24"/>
                <w:szCs w:val="24"/>
              </w:rPr>
              <w:t xml:space="preserve">Общеобразовательные организации, дошкольные образовательные организации </w:t>
            </w:r>
            <w:r w:rsidRPr="00FD0E86">
              <w:rPr>
                <w:rFonts w:ascii="Times New Roman" w:hAnsi="Times New Roman" w:cs="Times New Roman"/>
                <w:bCs/>
                <w:sz w:val="24"/>
                <w:szCs w:val="24"/>
              </w:rPr>
              <w:br/>
              <w:t>в городе, п. Искатели</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67FCB" w:rsidRPr="00FD0E86" w:rsidRDefault="00067FCB" w:rsidP="00802A2C">
            <w:pPr>
              <w:spacing w:after="0" w:line="240" w:lineRule="auto"/>
              <w:ind w:hanging="2"/>
              <w:jc w:val="center"/>
              <w:rPr>
                <w:rFonts w:ascii="Times New Roman" w:hAnsi="Times New Roman" w:cs="Times New Roman"/>
                <w:sz w:val="24"/>
                <w:szCs w:val="24"/>
              </w:rPr>
            </w:pPr>
            <w:r w:rsidRPr="00FD0E86">
              <w:rPr>
                <w:rFonts w:ascii="Times New Roman" w:hAnsi="Times New Roman" w:cs="Times New Roman"/>
                <w:bCs/>
                <w:sz w:val="24"/>
                <w:szCs w:val="24"/>
              </w:rPr>
              <w:t>2700</w:t>
            </w:r>
          </w:p>
        </w:tc>
        <w:tc>
          <w:tcPr>
            <w:tcW w:w="1733" w:type="dxa"/>
            <w:tcBorders>
              <w:top w:val="single" w:sz="8" w:space="0" w:color="000000"/>
              <w:left w:val="single" w:sz="8" w:space="0" w:color="000000"/>
              <w:bottom w:val="single" w:sz="8" w:space="0" w:color="000000"/>
              <w:right w:val="single" w:sz="8" w:space="0" w:color="000000"/>
            </w:tcBorders>
            <w:vAlign w:val="center"/>
          </w:tcPr>
          <w:p w:rsidR="00067FCB" w:rsidRPr="00FD0E86" w:rsidRDefault="00067FCB" w:rsidP="00802A2C">
            <w:pPr>
              <w:spacing w:after="0" w:line="240" w:lineRule="auto"/>
              <w:ind w:hanging="2"/>
              <w:jc w:val="center"/>
              <w:rPr>
                <w:rFonts w:ascii="Times New Roman" w:hAnsi="Times New Roman" w:cs="Times New Roman"/>
                <w:bCs/>
                <w:sz w:val="24"/>
                <w:szCs w:val="24"/>
              </w:rPr>
            </w:pPr>
            <w:r w:rsidRPr="00FD0E86">
              <w:rPr>
                <w:rFonts w:ascii="Times New Roman" w:hAnsi="Times New Roman" w:cs="Times New Roman"/>
                <w:bCs/>
                <w:sz w:val="24"/>
                <w:szCs w:val="24"/>
              </w:rPr>
              <w:t>3320</w:t>
            </w:r>
          </w:p>
        </w:tc>
        <w:tc>
          <w:tcPr>
            <w:tcW w:w="1628" w:type="dxa"/>
            <w:tcBorders>
              <w:top w:val="single" w:sz="8" w:space="0" w:color="000000"/>
              <w:left w:val="single" w:sz="8" w:space="0" w:color="000000"/>
              <w:bottom w:val="single" w:sz="8" w:space="0" w:color="000000"/>
              <w:right w:val="single" w:sz="8" w:space="0" w:color="000000"/>
            </w:tcBorders>
            <w:vAlign w:val="center"/>
          </w:tcPr>
          <w:p w:rsidR="00067FCB" w:rsidRPr="00FD0E86" w:rsidRDefault="00067FCB" w:rsidP="00802A2C">
            <w:pPr>
              <w:spacing w:after="0" w:line="240" w:lineRule="auto"/>
              <w:ind w:hanging="2"/>
              <w:jc w:val="center"/>
              <w:rPr>
                <w:rFonts w:ascii="Times New Roman" w:hAnsi="Times New Roman" w:cs="Times New Roman"/>
                <w:bCs/>
                <w:sz w:val="24"/>
                <w:szCs w:val="24"/>
              </w:rPr>
            </w:pPr>
            <w:r w:rsidRPr="00FD0E86">
              <w:rPr>
                <w:rFonts w:ascii="Times New Roman" w:hAnsi="Times New Roman" w:cs="Times New Roman"/>
                <w:bCs/>
                <w:sz w:val="24"/>
                <w:szCs w:val="24"/>
              </w:rPr>
              <w:t>1562 (без учета внеурочной деятельности)</w:t>
            </w:r>
          </w:p>
        </w:tc>
      </w:tr>
      <w:tr w:rsidR="00067FCB" w:rsidRPr="00B343F0" w:rsidTr="00802A2C">
        <w:trPr>
          <w:trHeight w:val="803"/>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67FCB" w:rsidRPr="00FD0E86" w:rsidRDefault="00067FCB" w:rsidP="00802A2C">
            <w:pPr>
              <w:spacing w:after="0" w:line="240" w:lineRule="auto"/>
              <w:jc w:val="both"/>
              <w:rPr>
                <w:rFonts w:ascii="Times New Roman" w:hAnsi="Times New Roman" w:cs="Times New Roman"/>
                <w:sz w:val="24"/>
                <w:szCs w:val="24"/>
              </w:rPr>
            </w:pPr>
            <w:r w:rsidRPr="00FD0E86">
              <w:rPr>
                <w:rFonts w:ascii="Times New Roman" w:hAnsi="Times New Roman" w:cs="Times New Roman"/>
                <w:bCs/>
                <w:sz w:val="24"/>
                <w:szCs w:val="24"/>
              </w:rPr>
              <w:t>Общеобразовательные организации, дошкольные образовательные организации в сельских поселениях НАО</w:t>
            </w:r>
          </w:p>
        </w:tc>
        <w:tc>
          <w:tcPr>
            <w:tcW w:w="1560"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67FCB" w:rsidRPr="00FD0E86" w:rsidRDefault="00067FCB" w:rsidP="00802A2C">
            <w:pPr>
              <w:spacing w:after="0" w:line="240" w:lineRule="auto"/>
              <w:ind w:hanging="2"/>
              <w:jc w:val="center"/>
              <w:rPr>
                <w:rFonts w:ascii="Times New Roman" w:hAnsi="Times New Roman" w:cs="Times New Roman"/>
                <w:sz w:val="24"/>
                <w:szCs w:val="24"/>
              </w:rPr>
            </w:pPr>
            <w:r w:rsidRPr="00FD0E86">
              <w:rPr>
                <w:rFonts w:ascii="Times New Roman" w:hAnsi="Times New Roman" w:cs="Times New Roman"/>
                <w:bCs/>
                <w:sz w:val="24"/>
                <w:szCs w:val="24"/>
              </w:rPr>
              <w:t>1300</w:t>
            </w:r>
          </w:p>
        </w:tc>
        <w:tc>
          <w:tcPr>
            <w:tcW w:w="1733" w:type="dxa"/>
            <w:tcBorders>
              <w:top w:val="single" w:sz="8" w:space="0" w:color="000000"/>
              <w:left w:val="single" w:sz="8" w:space="0" w:color="000000"/>
              <w:bottom w:val="single" w:sz="8" w:space="0" w:color="000000"/>
              <w:right w:val="single" w:sz="8" w:space="0" w:color="000000"/>
            </w:tcBorders>
            <w:vAlign w:val="center"/>
          </w:tcPr>
          <w:p w:rsidR="00067FCB" w:rsidRPr="00FD0E86" w:rsidRDefault="00067FCB" w:rsidP="00802A2C">
            <w:pPr>
              <w:spacing w:after="0" w:line="240" w:lineRule="auto"/>
              <w:ind w:hanging="2"/>
              <w:jc w:val="center"/>
              <w:rPr>
                <w:rFonts w:ascii="Times New Roman" w:hAnsi="Times New Roman" w:cs="Times New Roman"/>
                <w:bCs/>
                <w:sz w:val="24"/>
                <w:szCs w:val="24"/>
              </w:rPr>
            </w:pPr>
            <w:r w:rsidRPr="00FD0E86">
              <w:rPr>
                <w:rFonts w:ascii="Times New Roman" w:hAnsi="Times New Roman" w:cs="Times New Roman"/>
                <w:bCs/>
                <w:sz w:val="24"/>
                <w:szCs w:val="24"/>
              </w:rPr>
              <w:t>2286</w:t>
            </w:r>
          </w:p>
        </w:tc>
        <w:tc>
          <w:tcPr>
            <w:tcW w:w="1628" w:type="dxa"/>
            <w:tcBorders>
              <w:top w:val="single" w:sz="8" w:space="0" w:color="000000"/>
              <w:left w:val="single" w:sz="8" w:space="0" w:color="000000"/>
              <w:bottom w:val="single" w:sz="8" w:space="0" w:color="000000"/>
              <w:right w:val="single" w:sz="8" w:space="0" w:color="000000"/>
            </w:tcBorders>
            <w:vAlign w:val="center"/>
          </w:tcPr>
          <w:p w:rsidR="00067FCB" w:rsidRPr="00FD0E86" w:rsidRDefault="00067FCB" w:rsidP="00802A2C">
            <w:pPr>
              <w:spacing w:after="0" w:line="240" w:lineRule="auto"/>
              <w:ind w:hanging="2"/>
              <w:jc w:val="center"/>
              <w:rPr>
                <w:rFonts w:ascii="Times New Roman" w:hAnsi="Times New Roman" w:cs="Times New Roman"/>
                <w:bCs/>
                <w:sz w:val="24"/>
                <w:szCs w:val="24"/>
              </w:rPr>
            </w:pPr>
            <w:r w:rsidRPr="00FD0E86">
              <w:rPr>
                <w:rFonts w:ascii="Times New Roman" w:hAnsi="Times New Roman" w:cs="Times New Roman"/>
                <w:bCs/>
                <w:sz w:val="24"/>
                <w:szCs w:val="24"/>
              </w:rPr>
              <w:t>531 (без учета внеурочной деятельности)</w:t>
            </w:r>
          </w:p>
        </w:tc>
      </w:tr>
      <w:tr w:rsidR="00067FCB" w:rsidRPr="00B343F0" w:rsidTr="00802A2C">
        <w:trPr>
          <w:trHeight w:val="1133"/>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67FCB" w:rsidRPr="00FD0E86" w:rsidRDefault="00067FCB" w:rsidP="00802A2C">
            <w:pPr>
              <w:spacing w:after="0" w:line="240" w:lineRule="auto"/>
              <w:jc w:val="both"/>
              <w:rPr>
                <w:rFonts w:ascii="Times New Roman" w:hAnsi="Times New Roman" w:cs="Times New Roman"/>
                <w:sz w:val="24"/>
                <w:szCs w:val="24"/>
              </w:rPr>
            </w:pPr>
            <w:r w:rsidRPr="00FD0E86">
              <w:rPr>
                <w:rFonts w:ascii="Times New Roman" w:hAnsi="Times New Roman" w:cs="Times New Roman"/>
                <w:bCs/>
                <w:sz w:val="24"/>
                <w:szCs w:val="24"/>
              </w:rPr>
              <w:t xml:space="preserve">Учреждения культуры региона </w:t>
            </w:r>
          </w:p>
          <w:p w:rsidR="00067FCB" w:rsidRPr="00FD0E86" w:rsidRDefault="00067FCB" w:rsidP="00802A2C">
            <w:pPr>
              <w:spacing w:after="0" w:line="240" w:lineRule="auto"/>
              <w:jc w:val="both"/>
              <w:rPr>
                <w:rFonts w:ascii="Times New Roman" w:hAnsi="Times New Roman" w:cs="Times New Roman"/>
                <w:sz w:val="24"/>
                <w:szCs w:val="24"/>
              </w:rPr>
            </w:pPr>
            <w:r w:rsidRPr="00FD0E86">
              <w:rPr>
                <w:rFonts w:ascii="Times New Roman" w:hAnsi="Times New Roman" w:cs="Times New Roman"/>
                <w:bCs/>
                <w:sz w:val="24"/>
                <w:szCs w:val="24"/>
              </w:rPr>
              <w:t>(дети от 5 до 14 лет)</w:t>
            </w:r>
            <w:r>
              <w:rPr>
                <w:rFonts w:ascii="Times New Roman" w:hAnsi="Times New Roman" w:cs="Times New Roman"/>
                <w:bCs/>
                <w:sz w:val="24"/>
                <w:szCs w:val="24"/>
              </w:rPr>
              <w:t xml:space="preserve"> (данные не входят </w:t>
            </w:r>
            <w:r>
              <w:rPr>
                <w:rFonts w:ascii="Times New Roman" w:hAnsi="Times New Roman" w:cs="Times New Roman"/>
                <w:bCs/>
                <w:sz w:val="24"/>
                <w:szCs w:val="24"/>
              </w:rPr>
              <w:br/>
              <w:t>в статистическую отчетность по дополнительному образованию)</w:t>
            </w:r>
          </w:p>
        </w:tc>
        <w:tc>
          <w:tcPr>
            <w:tcW w:w="1560" w:type="dxa"/>
            <w:tcBorders>
              <w:top w:val="single" w:sz="8" w:space="0" w:color="000000"/>
              <w:left w:val="single" w:sz="4" w:space="0" w:color="auto"/>
              <w:bottom w:val="single" w:sz="8" w:space="0" w:color="000000"/>
              <w:right w:val="single" w:sz="8" w:space="0" w:color="000000"/>
            </w:tcBorders>
            <w:shd w:val="clear" w:color="auto" w:fill="auto"/>
            <w:vAlign w:val="center"/>
          </w:tcPr>
          <w:p w:rsidR="00067FCB" w:rsidRPr="00FD0E86" w:rsidRDefault="00067FCB" w:rsidP="00802A2C">
            <w:pPr>
              <w:spacing w:after="0" w:line="240" w:lineRule="auto"/>
              <w:jc w:val="center"/>
              <w:rPr>
                <w:rFonts w:ascii="Times New Roman" w:hAnsi="Times New Roman" w:cs="Times New Roman"/>
                <w:sz w:val="24"/>
                <w:szCs w:val="24"/>
              </w:rPr>
            </w:pPr>
            <w:r w:rsidRPr="00D62D5E">
              <w:rPr>
                <w:rFonts w:ascii="Times New Roman" w:hAnsi="Times New Roman" w:cs="Times New Roman"/>
                <w:bCs/>
                <w:sz w:val="24"/>
                <w:szCs w:val="24"/>
              </w:rPr>
              <w:t>1376 детей</w:t>
            </w:r>
            <w:r w:rsidRPr="00FD0E86">
              <w:rPr>
                <w:rFonts w:ascii="Times New Roman" w:hAnsi="Times New Roman" w:cs="Times New Roman"/>
                <w:bCs/>
                <w:sz w:val="24"/>
                <w:szCs w:val="24"/>
                <w:u w:val="single"/>
              </w:rPr>
              <w:t xml:space="preserve"> </w:t>
            </w:r>
            <w:r w:rsidRPr="00FD0E86">
              <w:rPr>
                <w:rFonts w:ascii="Times New Roman" w:hAnsi="Times New Roman" w:cs="Times New Roman"/>
                <w:bCs/>
                <w:sz w:val="24"/>
                <w:szCs w:val="24"/>
              </w:rPr>
              <w:t>(город – 530, село – 846)</w:t>
            </w:r>
          </w:p>
        </w:tc>
        <w:tc>
          <w:tcPr>
            <w:tcW w:w="1733" w:type="dxa"/>
            <w:tcBorders>
              <w:top w:val="single" w:sz="8" w:space="0" w:color="000000"/>
              <w:left w:val="single" w:sz="8" w:space="0" w:color="000000"/>
              <w:bottom w:val="single" w:sz="8" w:space="0" w:color="000000"/>
              <w:right w:val="single" w:sz="8" w:space="0" w:color="000000"/>
            </w:tcBorders>
            <w:vAlign w:val="center"/>
          </w:tcPr>
          <w:p w:rsidR="00067FCB" w:rsidRPr="00FD0E86" w:rsidRDefault="00067FCB" w:rsidP="00802A2C">
            <w:pPr>
              <w:spacing w:after="0" w:line="240" w:lineRule="auto"/>
              <w:jc w:val="center"/>
              <w:rPr>
                <w:rFonts w:ascii="Times New Roman" w:hAnsi="Times New Roman"/>
                <w:sz w:val="24"/>
                <w:szCs w:val="24"/>
              </w:rPr>
            </w:pPr>
            <w:r w:rsidRPr="00FD0E86">
              <w:rPr>
                <w:rFonts w:ascii="Times New Roman" w:hAnsi="Times New Roman"/>
                <w:sz w:val="24"/>
                <w:szCs w:val="24"/>
              </w:rPr>
              <w:t>1425</w:t>
            </w:r>
          </w:p>
          <w:p w:rsidR="00067FCB" w:rsidRPr="00FD0E86" w:rsidRDefault="00067FCB" w:rsidP="00802A2C">
            <w:pPr>
              <w:spacing w:after="0" w:line="240" w:lineRule="auto"/>
              <w:jc w:val="center"/>
              <w:rPr>
                <w:rFonts w:ascii="Times New Roman" w:hAnsi="Times New Roman" w:cs="Times New Roman"/>
                <w:bCs/>
                <w:sz w:val="24"/>
                <w:szCs w:val="24"/>
              </w:rPr>
            </w:pPr>
            <w:r w:rsidRPr="00FD0E86">
              <w:rPr>
                <w:rFonts w:ascii="Times New Roman" w:hAnsi="Times New Roman"/>
                <w:sz w:val="24"/>
                <w:szCs w:val="24"/>
              </w:rPr>
              <w:t>(из них на селе – 867, в городе – 558)</w:t>
            </w:r>
          </w:p>
        </w:tc>
        <w:tc>
          <w:tcPr>
            <w:tcW w:w="1628" w:type="dxa"/>
            <w:tcBorders>
              <w:top w:val="single" w:sz="8" w:space="0" w:color="000000"/>
              <w:left w:val="single" w:sz="8" w:space="0" w:color="000000"/>
              <w:bottom w:val="single" w:sz="8" w:space="0" w:color="000000"/>
              <w:right w:val="single" w:sz="8" w:space="0" w:color="000000"/>
            </w:tcBorders>
          </w:tcPr>
          <w:p w:rsidR="00067FCB" w:rsidRPr="00FD0E86" w:rsidRDefault="00067FCB" w:rsidP="00802A2C">
            <w:pPr>
              <w:spacing w:after="0" w:line="240" w:lineRule="auto"/>
              <w:jc w:val="center"/>
              <w:rPr>
                <w:rFonts w:ascii="Times New Roman" w:hAnsi="Times New Roman"/>
                <w:sz w:val="24"/>
                <w:szCs w:val="24"/>
              </w:rPr>
            </w:pPr>
            <w:r w:rsidRPr="00FD0E86">
              <w:rPr>
                <w:rFonts w:ascii="Times New Roman" w:hAnsi="Times New Roman"/>
                <w:sz w:val="26"/>
                <w:szCs w:val="26"/>
              </w:rPr>
              <w:t>1401</w:t>
            </w:r>
            <w:r w:rsidRPr="00FD0E86">
              <w:rPr>
                <w:rFonts w:ascii="Times New Roman" w:hAnsi="Times New Roman"/>
                <w:sz w:val="24"/>
                <w:szCs w:val="24"/>
              </w:rPr>
              <w:t xml:space="preserve"> из них на селе – </w:t>
            </w:r>
            <w:r w:rsidRPr="00FD0E86">
              <w:rPr>
                <w:rFonts w:ascii="Times New Roman" w:hAnsi="Times New Roman"/>
                <w:sz w:val="26"/>
                <w:szCs w:val="26"/>
              </w:rPr>
              <w:t>868</w:t>
            </w:r>
            <w:r w:rsidRPr="00FD0E86">
              <w:rPr>
                <w:rFonts w:ascii="Times New Roman" w:hAnsi="Times New Roman"/>
                <w:sz w:val="24"/>
                <w:szCs w:val="24"/>
              </w:rPr>
              <w:t xml:space="preserve">, в городе – </w:t>
            </w:r>
            <w:r w:rsidRPr="00FD0E86">
              <w:rPr>
                <w:rFonts w:ascii="Times New Roman" w:hAnsi="Times New Roman"/>
                <w:sz w:val="26"/>
                <w:szCs w:val="26"/>
              </w:rPr>
              <w:t>533</w:t>
            </w:r>
            <w:r w:rsidRPr="00FD0E86">
              <w:rPr>
                <w:rFonts w:ascii="Times New Roman" w:hAnsi="Times New Roman"/>
                <w:sz w:val="24"/>
                <w:szCs w:val="24"/>
              </w:rPr>
              <w:t>)</w:t>
            </w:r>
          </w:p>
        </w:tc>
      </w:tr>
    </w:tbl>
    <w:p w:rsidR="00067FCB" w:rsidRDefault="00067FCB" w:rsidP="00067FCB">
      <w:pPr>
        <w:spacing w:after="0" w:line="240" w:lineRule="auto"/>
        <w:ind w:firstLine="709"/>
        <w:jc w:val="both"/>
        <w:rPr>
          <w:rFonts w:ascii="Times New Roman" w:hAnsi="Times New Roman" w:cs="Times New Roman"/>
          <w:sz w:val="26"/>
          <w:szCs w:val="26"/>
        </w:rPr>
      </w:pPr>
    </w:p>
    <w:p w:rsidR="00067FCB" w:rsidRDefault="00067FCB" w:rsidP="00067FCB">
      <w:pPr>
        <w:spacing w:after="0" w:line="240" w:lineRule="auto"/>
        <w:ind w:firstLine="709"/>
        <w:jc w:val="both"/>
        <w:rPr>
          <w:rFonts w:ascii="Times New Roman" w:hAnsi="Times New Roman" w:cs="Times New Roman"/>
          <w:sz w:val="26"/>
          <w:szCs w:val="26"/>
        </w:rPr>
      </w:pPr>
      <w:r w:rsidRPr="00DE0BBD">
        <w:rPr>
          <w:rFonts w:ascii="Times New Roman" w:hAnsi="Times New Roman" w:cs="Times New Roman"/>
          <w:sz w:val="26"/>
          <w:szCs w:val="26"/>
        </w:rPr>
        <w:t xml:space="preserve">Во исполнение Указа Президента Российской Федерации от 7 мая 2018 года </w:t>
      </w:r>
      <w:r>
        <w:rPr>
          <w:rFonts w:ascii="Times New Roman" w:hAnsi="Times New Roman" w:cs="Times New Roman"/>
          <w:sz w:val="26"/>
          <w:szCs w:val="26"/>
        </w:rPr>
        <w:t>№ 204 «о национальных целях и стратегических задачах развития Российской Федерации на период до 2024 года» мероприятия, реализованные в рамках федерального приоритетного проекта «Доступное дополнительное образование» нашли свое продолжение в мероприятиях федерального проекта «Успех каждого ребенка».</w:t>
      </w:r>
    </w:p>
    <w:p w:rsidR="00067FCB" w:rsidRPr="00DE0BBD" w:rsidRDefault="00067FCB" w:rsidP="00067FCB">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Задачами данного проекта в рамках дополнительного образования стали:</w:t>
      </w:r>
    </w:p>
    <w:p w:rsidR="00067FCB" w:rsidRPr="00EA10EB" w:rsidRDefault="00067FCB" w:rsidP="00067FCB">
      <w:pPr>
        <w:pStyle w:val="afc"/>
        <w:spacing w:after="0" w:line="240" w:lineRule="auto"/>
        <w:ind w:firstLine="709"/>
        <w:jc w:val="both"/>
        <w:rPr>
          <w:sz w:val="26"/>
          <w:szCs w:val="26"/>
        </w:rPr>
      </w:pPr>
      <w:r w:rsidRPr="00EA10EB">
        <w:rPr>
          <w:sz w:val="26"/>
          <w:szCs w:val="26"/>
        </w:rPr>
        <w:t xml:space="preserve">увеличение охвата детей в возрасте от 5 до 18 лет </w:t>
      </w:r>
      <w:r w:rsidRPr="00EA10EB">
        <w:rPr>
          <w:sz w:val="26"/>
          <w:szCs w:val="26"/>
        </w:rPr>
        <w:br/>
        <w:t>по дополнительным общеразвивающим программам всех направленностей до 2024 года – 80 %;</w:t>
      </w:r>
    </w:p>
    <w:p w:rsidR="00067FCB" w:rsidRPr="00EA10EB" w:rsidRDefault="00067FCB" w:rsidP="00067FCB">
      <w:pPr>
        <w:pStyle w:val="afc"/>
        <w:spacing w:after="0" w:line="240" w:lineRule="auto"/>
        <w:ind w:firstLine="709"/>
        <w:jc w:val="both"/>
        <w:rPr>
          <w:sz w:val="26"/>
          <w:szCs w:val="26"/>
        </w:rPr>
      </w:pPr>
      <w:r w:rsidRPr="00EA10EB">
        <w:rPr>
          <w:sz w:val="26"/>
          <w:szCs w:val="26"/>
        </w:rPr>
        <w:t xml:space="preserve">увеличение охвата детей в возрасте от 5 до 18 лет </w:t>
      </w:r>
      <w:r w:rsidRPr="00EA10EB">
        <w:rPr>
          <w:sz w:val="26"/>
          <w:szCs w:val="26"/>
        </w:rPr>
        <w:br/>
        <w:t xml:space="preserve">по дополнительным общеразвивающим программам технической </w:t>
      </w:r>
      <w:r w:rsidRPr="00EA10EB">
        <w:rPr>
          <w:sz w:val="26"/>
          <w:szCs w:val="26"/>
        </w:rPr>
        <w:br/>
        <w:t xml:space="preserve">и естественнонаучной направленности до 2024 года – 20 %; </w:t>
      </w:r>
    </w:p>
    <w:p w:rsidR="00067FCB" w:rsidRDefault="00067FCB" w:rsidP="00067FCB">
      <w:pPr>
        <w:pStyle w:val="afc"/>
        <w:spacing w:after="0" w:line="240" w:lineRule="auto"/>
        <w:ind w:firstLine="709"/>
        <w:jc w:val="both"/>
        <w:rPr>
          <w:sz w:val="26"/>
          <w:szCs w:val="26"/>
        </w:rPr>
      </w:pPr>
      <w:r w:rsidRPr="00EA10EB">
        <w:rPr>
          <w:sz w:val="26"/>
          <w:szCs w:val="26"/>
        </w:rPr>
        <w:t xml:space="preserve">выявление, поддержка и развитие </w:t>
      </w:r>
      <w:r w:rsidRPr="00EA10EB">
        <w:rPr>
          <w:iCs/>
          <w:sz w:val="26"/>
          <w:szCs w:val="26"/>
        </w:rPr>
        <w:t>одаренных детей, создание условий для самоопределения, самореализации личности обучающегося, осуществление ранней профориентации</w:t>
      </w:r>
      <w:r>
        <w:rPr>
          <w:iCs/>
          <w:sz w:val="26"/>
          <w:szCs w:val="26"/>
        </w:rPr>
        <w:t>;</w:t>
      </w:r>
      <w:r w:rsidRPr="00EA10EB">
        <w:rPr>
          <w:sz w:val="26"/>
          <w:szCs w:val="26"/>
        </w:rPr>
        <w:t xml:space="preserve"> </w:t>
      </w:r>
    </w:p>
    <w:p w:rsidR="00067FCB" w:rsidRPr="00EA10EB" w:rsidRDefault="00067FCB" w:rsidP="00067FCB">
      <w:pPr>
        <w:pStyle w:val="afc"/>
        <w:spacing w:after="0" w:line="240" w:lineRule="auto"/>
        <w:ind w:firstLine="709"/>
        <w:jc w:val="both"/>
        <w:rPr>
          <w:sz w:val="26"/>
          <w:szCs w:val="26"/>
        </w:rPr>
      </w:pPr>
      <w:r w:rsidRPr="00EA10EB">
        <w:rPr>
          <w:sz w:val="26"/>
          <w:szCs w:val="26"/>
        </w:rPr>
        <w:lastRenderedPageBreak/>
        <w:t>повышение профессионального уровня педагогов дополнительного образования детей технической направленности;</w:t>
      </w:r>
    </w:p>
    <w:p w:rsidR="00067FCB" w:rsidRPr="00EA10EB" w:rsidRDefault="00067FCB" w:rsidP="00067FCB">
      <w:pPr>
        <w:autoSpaceDE w:val="0"/>
        <w:autoSpaceDN w:val="0"/>
        <w:adjustRightInd w:val="0"/>
        <w:spacing w:after="0" w:line="240" w:lineRule="auto"/>
        <w:ind w:firstLine="709"/>
        <w:rPr>
          <w:rFonts w:ascii="Times New Roman" w:hAnsi="Times New Roman" w:cs="Times New Roman"/>
          <w:sz w:val="26"/>
          <w:szCs w:val="26"/>
        </w:rPr>
      </w:pPr>
      <w:r w:rsidRPr="00EA10EB">
        <w:rPr>
          <w:rFonts w:ascii="Times New Roman" w:hAnsi="Times New Roman" w:cs="Times New Roman"/>
          <w:sz w:val="26"/>
          <w:szCs w:val="26"/>
        </w:rPr>
        <w:t>внедрен</w:t>
      </w:r>
      <w:r>
        <w:rPr>
          <w:rFonts w:ascii="Times New Roman" w:hAnsi="Times New Roman" w:cs="Times New Roman"/>
          <w:sz w:val="26"/>
          <w:szCs w:val="26"/>
        </w:rPr>
        <w:t>ие</w:t>
      </w:r>
      <w:r w:rsidRPr="00EA10EB">
        <w:rPr>
          <w:rFonts w:ascii="Times New Roman" w:hAnsi="Times New Roman" w:cs="Times New Roman"/>
          <w:sz w:val="26"/>
          <w:szCs w:val="26"/>
        </w:rPr>
        <w:t xml:space="preserve"> целев</w:t>
      </w:r>
      <w:r>
        <w:rPr>
          <w:rFonts w:ascii="Times New Roman" w:hAnsi="Times New Roman" w:cs="Times New Roman"/>
          <w:sz w:val="26"/>
          <w:szCs w:val="26"/>
        </w:rPr>
        <w:t>ой</w:t>
      </w:r>
      <w:r w:rsidRPr="00EA10EB">
        <w:rPr>
          <w:rFonts w:ascii="Times New Roman" w:hAnsi="Times New Roman" w:cs="Times New Roman"/>
          <w:sz w:val="26"/>
          <w:szCs w:val="26"/>
        </w:rPr>
        <w:t xml:space="preserve"> модел</w:t>
      </w:r>
      <w:r>
        <w:rPr>
          <w:rFonts w:ascii="Times New Roman" w:hAnsi="Times New Roman" w:cs="Times New Roman"/>
          <w:sz w:val="26"/>
          <w:szCs w:val="26"/>
        </w:rPr>
        <w:t>и</w:t>
      </w:r>
      <w:r w:rsidRPr="00EA10EB">
        <w:rPr>
          <w:rFonts w:ascii="Times New Roman" w:hAnsi="Times New Roman" w:cs="Times New Roman"/>
          <w:sz w:val="26"/>
          <w:szCs w:val="26"/>
        </w:rPr>
        <w:t xml:space="preserve"> развития региональных систем дополнительного образования детей</w:t>
      </w:r>
      <w:r>
        <w:rPr>
          <w:rFonts w:ascii="Times New Roman" w:hAnsi="Times New Roman" w:cs="Times New Roman"/>
          <w:sz w:val="26"/>
          <w:szCs w:val="26"/>
        </w:rPr>
        <w:t>.</w:t>
      </w:r>
    </w:p>
    <w:p w:rsidR="00067FCB" w:rsidRPr="00E958B3" w:rsidRDefault="00067FCB" w:rsidP="00067FCB">
      <w:pPr>
        <w:autoSpaceDE w:val="0"/>
        <w:autoSpaceDN w:val="0"/>
        <w:adjustRightInd w:val="0"/>
        <w:spacing w:after="0" w:line="240" w:lineRule="auto"/>
        <w:ind w:firstLine="709"/>
        <w:jc w:val="both"/>
        <w:rPr>
          <w:rFonts w:ascii="Times New Roman" w:hAnsi="Times New Roman" w:cs="Times New Roman"/>
          <w:sz w:val="26"/>
          <w:szCs w:val="26"/>
        </w:rPr>
      </w:pPr>
      <w:r w:rsidRPr="00E958B3">
        <w:rPr>
          <w:rFonts w:ascii="Times New Roman" w:hAnsi="Times New Roman" w:cs="Times New Roman"/>
          <w:sz w:val="26"/>
          <w:szCs w:val="26"/>
        </w:rPr>
        <w:t xml:space="preserve">На протяжении последних лет в регионе ведется планомерная работа по увеличению охвата детей дополнительными образовательными программами естественнонаучной и технической направленности. </w:t>
      </w:r>
    </w:p>
    <w:p w:rsidR="00067FCB" w:rsidRPr="00E958B3" w:rsidRDefault="00067FCB" w:rsidP="00067FCB">
      <w:pPr>
        <w:pStyle w:val="afc"/>
        <w:spacing w:after="0" w:line="240" w:lineRule="auto"/>
        <w:ind w:firstLine="709"/>
        <w:jc w:val="both"/>
        <w:rPr>
          <w:sz w:val="26"/>
          <w:szCs w:val="26"/>
        </w:rPr>
      </w:pPr>
      <w:r w:rsidRPr="00E958B3">
        <w:rPr>
          <w:sz w:val="26"/>
          <w:szCs w:val="26"/>
        </w:rPr>
        <w:t>В 2018/2019 учебном году охват детей, обучающихся по дополнительным общеобразовательным программам технической и естественнонаучн</w:t>
      </w:r>
      <w:r>
        <w:rPr>
          <w:sz w:val="26"/>
          <w:szCs w:val="26"/>
        </w:rPr>
        <w:t>ой направленности составляет 5%.</w:t>
      </w:r>
      <w:r w:rsidRPr="00E958B3">
        <w:rPr>
          <w:sz w:val="26"/>
          <w:szCs w:val="26"/>
        </w:rPr>
        <w:t xml:space="preserve"> </w:t>
      </w:r>
    </w:p>
    <w:p w:rsidR="00067FCB" w:rsidRDefault="00067FCB" w:rsidP="00067FC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Дополнительные общеразвивающие программы технической направленности реализуются в ГБУ ДО НАО «ДЮЦ «Лидер», в </w:t>
      </w:r>
      <w:r w:rsidRPr="006B6604">
        <w:rPr>
          <w:rFonts w:ascii="Times New Roman" w:hAnsi="Times New Roman" w:cs="Times New Roman"/>
          <w:sz w:val="26"/>
          <w:szCs w:val="26"/>
        </w:rPr>
        <w:t>общеобразовательны</w:t>
      </w:r>
      <w:r>
        <w:rPr>
          <w:rFonts w:ascii="Times New Roman" w:hAnsi="Times New Roman" w:cs="Times New Roman"/>
          <w:sz w:val="26"/>
          <w:szCs w:val="26"/>
        </w:rPr>
        <w:t>х</w:t>
      </w:r>
      <w:r w:rsidRPr="006B6604">
        <w:rPr>
          <w:rFonts w:ascii="Times New Roman" w:hAnsi="Times New Roman" w:cs="Times New Roman"/>
          <w:sz w:val="26"/>
          <w:szCs w:val="26"/>
        </w:rPr>
        <w:t xml:space="preserve"> организаци</w:t>
      </w:r>
      <w:r>
        <w:rPr>
          <w:rFonts w:ascii="Times New Roman" w:hAnsi="Times New Roman" w:cs="Times New Roman"/>
          <w:sz w:val="26"/>
          <w:szCs w:val="26"/>
        </w:rPr>
        <w:t>ях</w:t>
      </w:r>
      <w:r w:rsidRPr="006B6604">
        <w:rPr>
          <w:rFonts w:ascii="Times New Roman" w:hAnsi="Times New Roman" w:cs="Times New Roman"/>
          <w:sz w:val="26"/>
          <w:szCs w:val="26"/>
        </w:rPr>
        <w:t>, дошкольны</w:t>
      </w:r>
      <w:r>
        <w:rPr>
          <w:rFonts w:ascii="Times New Roman" w:hAnsi="Times New Roman" w:cs="Times New Roman"/>
          <w:sz w:val="26"/>
          <w:szCs w:val="26"/>
        </w:rPr>
        <w:t>х</w:t>
      </w:r>
      <w:r w:rsidRPr="006B6604">
        <w:rPr>
          <w:rFonts w:ascii="Times New Roman" w:hAnsi="Times New Roman" w:cs="Times New Roman"/>
          <w:sz w:val="26"/>
          <w:szCs w:val="26"/>
        </w:rPr>
        <w:t xml:space="preserve"> образовательны</w:t>
      </w:r>
      <w:r>
        <w:rPr>
          <w:rFonts w:ascii="Times New Roman" w:hAnsi="Times New Roman" w:cs="Times New Roman"/>
          <w:sz w:val="26"/>
          <w:szCs w:val="26"/>
        </w:rPr>
        <w:t>х</w:t>
      </w:r>
      <w:r w:rsidRPr="006B6604">
        <w:rPr>
          <w:rFonts w:ascii="Times New Roman" w:hAnsi="Times New Roman" w:cs="Times New Roman"/>
          <w:sz w:val="26"/>
          <w:szCs w:val="26"/>
        </w:rPr>
        <w:t xml:space="preserve"> организаци</w:t>
      </w:r>
      <w:r>
        <w:rPr>
          <w:rFonts w:ascii="Times New Roman" w:hAnsi="Times New Roman" w:cs="Times New Roman"/>
          <w:sz w:val="26"/>
          <w:szCs w:val="26"/>
        </w:rPr>
        <w:t xml:space="preserve">ях. </w:t>
      </w:r>
    </w:p>
    <w:p w:rsidR="00067FCB" w:rsidRDefault="00067FCB" w:rsidP="00067FCB">
      <w:pPr>
        <w:autoSpaceDE w:val="0"/>
        <w:autoSpaceDN w:val="0"/>
        <w:adjustRightInd w:val="0"/>
        <w:spacing w:after="0" w:line="240" w:lineRule="auto"/>
        <w:ind w:firstLine="709"/>
        <w:jc w:val="both"/>
        <w:rPr>
          <w:rFonts w:ascii="Times New Roman" w:hAnsi="Times New Roman" w:cs="Times New Roman"/>
          <w:sz w:val="26"/>
          <w:szCs w:val="26"/>
        </w:rPr>
      </w:pPr>
      <w:r w:rsidRPr="00E958B3">
        <w:rPr>
          <w:rFonts w:ascii="Times New Roman" w:hAnsi="Times New Roman" w:cs="Times New Roman"/>
          <w:sz w:val="26"/>
          <w:szCs w:val="26"/>
        </w:rPr>
        <w:t xml:space="preserve">В 2018 году приобретено и установлено в </w:t>
      </w:r>
      <w:r>
        <w:rPr>
          <w:rFonts w:ascii="Times New Roman" w:hAnsi="Times New Roman" w:cs="Times New Roman"/>
          <w:sz w:val="26"/>
          <w:szCs w:val="26"/>
        </w:rPr>
        <w:t xml:space="preserve">ГБУ ДО НАО «ДЮЦ «Лидер» </w:t>
      </w:r>
      <w:r w:rsidRPr="00E958B3">
        <w:rPr>
          <w:rFonts w:ascii="Times New Roman" w:hAnsi="Times New Roman" w:cs="Times New Roman"/>
          <w:sz w:val="26"/>
          <w:szCs w:val="26"/>
        </w:rPr>
        <w:t xml:space="preserve">высокотехнологическое оборудование </w:t>
      </w:r>
      <w:proofErr w:type="spellStart"/>
      <w:r w:rsidRPr="00E958B3">
        <w:rPr>
          <w:rFonts w:ascii="Times New Roman" w:hAnsi="Times New Roman" w:cs="Times New Roman"/>
          <w:sz w:val="26"/>
          <w:szCs w:val="26"/>
        </w:rPr>
        <w:t>Робоквантума</w:t>
      </w:r>
      <w:proofErr w:type="spellEnd"/>
      <w:r w:rsidRPr="00E958B3">
        <w:rPr>
          <w:rFonts w:ascii="Times New Roman" w:hAnsi="Times New Roman" w:cs="Times New Roman"/>
          <w:sz w:val="26"/>
          <w:szCs w:val="26"/>
        </w:rPr>
        <w:t xml:space="preserve"> и </w:t>
      </w:r>
      <w:r w:rsidRPr="00E958B3">
        <w:rPr>
          <w:rFonts w:ascii="Times New Roman" w:hAnsi="Times New Roman" w:cs="Times New Roman"/>
          <w:sz w:val="26"/>
          <w:szCs w:val="26"/>
          <w:lang w:val="en-US"/>
        </w:rPr>
        <w:t>IT</w:t>
      </w:r>
      <w:r w:rsidRPr="00E958B3">
        <w:rPr>
          <w:rFonts w:ascii="Times New Roman" w:hAnsi="Times New Roman" w:cs="Times New Roman"/>
          <w:sz w:val="26"/>
          <w:szCs w:val="26"/>
        </w:rPr>
        <w:t>-</w:t>
      </w:r>
      <w:proofErr w:type="spellStart"/>
      <w:r w:rsidRPr="00E958B3">
        <w:rPr>
          <w:rFonts w:ascii="Times New Roman" w:hAnsi="Times New Roman" w:cs="Times New Roman"/>
          <w:sz w:val="26"/>
          <w:szCs w:val="26"/>
        </w:rPr>
        <w:t>квантума</w:t>
      </w:r>
      <w:proofErr w:type="spellEnd"/>
      <w:r w:rsidRPr="00E958B3">
        <w:rPr>
          <w:rFonts w:ascii="Times New Roman" w:hAnsi="Times New Roman" w:cs="Times New Roman"/>
          <w:sz w:val="26"/>
          <w:szCs w:val="26"/>
        </w:rPr>
        <w:t xml:space="preserve">. </w:t>
      </w:r>
      <w:r>
        <w:rPr>
          <w:rFonts w:ascii="Times New Roman" w:hAnsi="Times New Roman" w:cs="Times New Roman"/>
          <w:sz w:val="26"/>
          <w:szCs w:val="26"/>
        </w:rPr>
        <w:br/>
      </w:r>
      <w:r>
        <w:rPr>
          <w:sz w:val="26"/>
          <w:szCs w:val="26"/>
        </w:rPr>
        <w:t>В</w:t>
      </w:r>
      <w:r w:rsidRPr="00E958B3">
        <w:rPr>
          <w:rFonts w:ascii="Times New Roman" w:hAnsi="Times New Roman" w:cs="Times New Roman"/>
          <w:sz w:val="26"/>
          <w:szCs w:val="26"/>
        </w:rPr>
        <w:t xml:space="preserve"> образовательных организациях были разработаны актуальные </w:t>
      </w:r>
      <w:r w:rsidRPr="00E958B3">
        <w:rPr>
          <w:rFonts w:ascii="Times New Roman" w:hAnsi="Times New Roman" w:cs="Times New Roman"/>
          <w:sz w:val="26"/>
          <w:szCs w:val="26"/>
        </w:rPr>
        <w:br/>
        <w:t>и востребованные детьми дополнительные общеразвивающие программы, в том числе технической</w:t>
      </w:r>
      <w:r>
        <w:rPr>
          <w:rFonts w:ascii="Times New Roman" w:hAnsi="Times New Roman" w:cs="Times New Roman"/>
          <w:sz w:val="26"/>
          <w:szCs w:val="26"/>
        </w:rPr>
        <w:t>.</w:t>
      </w:r>
      <w:r w:rsidRPr="00E958B3">
        <w:rPr>
          <w:rFonts w:ascii="Times New Roman" w:hAnsi="Times New Roman" w:cs="Times New Roman"/>
          <w:sz w:val="26"/>
          <w:szCs w:val="26"/>
        </w:rPr>
        <w:t xml:space="preserve"> Дети приступили к обучению на данных комплексах</w:t>
      </w:r>
      <w:r>
        <w:rPr>
          <w:rFonts w:ascii="Times New Roman" w:hAnsi="Times New Roman" w:cs="Times New Roman"/>
          <w:sz w:val="26"/>
          <w:szCs w:val="26"/>
        </w:rPr>
        <w:t xml:space="preserve">. </w:t>
      </w:r>
    </w:p>
    <w:p w:rsidR="00067FCB" w:rsidRDefault="00067FCB" w:rsidP="00067FC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11 ноября 2018 года в Ненецком автономном округе прошел </w:t>
      </w:r>
      <w:r w:rsidRPr="0002753A">
        <w:rPr>
          <w:rFonts w:ascii="Times New Roman" w:hAnsi="Times New Roman" w:cs="Times New Roman"/>
          <w:sz w:val="26"/>
          <w:szCs w:val="26"/>
        </w:rPr>
        <w:t>региональн</w:t>
      </w:r>
      <w:r>
        <w:rPr>
          <w:rFonts w:ascii="Times New Roman" w:hAnsi="Times New Roman" w:cs="Times New Roman"/>
          <w:sz w:val="26"/>
          <w:szCs w:val="26"/>
        </w:rPr>
        <w:t>ый</w:t>
      </w:r>
      <w:r w:rsidRPr="0002753A">
        <w:rPr>
          <w:rFonts w:ascii="Times New Roman" w:hAnsi="Times New Roman" w:cs="Times New Roman"/>
          <w:sz w:val="26"/>
          <w:szCs w:val="26"/>
        </w:rPr>
        <w:t xml:space="preserve"> турнир по робототехнике среди учащихся образовательных учреждений Ненецкого автономного округа «РобоОсень-2018»</w:t>
      </w:r>
      <w:r>
        <w:rPr>
          <w:rFonts w:ascii="Times New Roman" w:hAnsi="Times New Roman" w:cs="Times New Roman"/>
          <w:sz w:val="26"/>
          <w:szCs w:val="26"/>
        </w:rPr>
        <w:t xml:space="preserve"> </w:t>
      </w:r>
      <w:r w:rsidRPr="0001110B">
        <w:rPr>
          <w:rFonts w:ascii="Times New Roman" w:hAnsi="Times New Roman" w:cs="Times New Roman"/>
          <w:sz w:val="26"/>
          <w:szCs w:val="26"/>
        </w:rPr>
        <w:t xml:space="preserve">Целью Турнира </w:t>
      </w:r>
      <w:r>
        <w:rPr>
          <w:rFonts w:ascii="Times New Roman" w:hAnsi="Times New Roman" w:cs="Times New Roman"/>
          <w:sz w:val="26"/>
          <w:szCs w:val="26"/>
        </w:rPr>
        <w:t xml:space="preserve">– </w:t>
      </w:r>
      <w:r w:rsidRPr="0001110B">
        <w:rPr>
          <w:rFonts w:ascii="Times New Roman" w:hAnsi="Times New Roman" w:cs="Times New Roman"/>
          <w:sz w:val="26"/>
          <w:szCs w:val="26"/>
        </w:rPr>
        <w:t>популяризация робототехники и технического творчества в Ненецком автономном округе</w:t>
      </w:r>
      <w:r>
        <w:rPr>
          <w:rFonts w:ascii="Times New Roman" w:hAnsi="Times New Roman" w:cs="Times New Roman"/>
          <w:sz w:val="26"/>
          <w:szCs w:val="26"/>
        </w:rPr>
        <w:t>.</w:t>
      </w:r>
      <w:r w:rsidRPr="00D95270">
        <w:rPr>
          <w:rFonts w:ascii="Times New Roman" w:hAnsi="Times New Roman" w:cs="Times New Roman"/>
          <w:sz w:val="26"/>
          <w:szCs w:val="26"/>
        </w:rPr>
        <w:t xml:space="preserve"> </w:t>
      </w:r>
      <w:r>
        <w:rPr>
          <w:rFonts w:ascii="Times New Roman" w:hAnsi="Times New Roman" w:cs="Times New Roman"/>
          <w:sz w:val="26"/>
          <w:szCs w:val="26"/>
        </w:rPr>
        <w:t>Турнир проходил по 5 видам соревнования. Количество участников составило 75 детей от 6 до 17 лет.</w:t>
      </w:r>
    </w:p>
    <w:p w:rsidR="00067FCB" w:rsidRPr="0003327D" w:rsidRDefault="00067FCB" w:rsidP="00067FCB">
      <w:pPr>
        <w:autoSpaceDE w:val="0"/>
        <w:autoSpaceDN w:val="0"/>
        <w:adjustRightInd w:val="0"/>
        <w:spacing w:after="0" w:line="240" w:lineRule="auto"/>
        <w:ind w:firstLine="709"/>
        <w:jc w:val="both"/>
        <w:rPr>
          <w:rFonts w:ascii="Times New Roman" w:hAnsi="Times New Roman" w:cs="Times New Roman"/>
          <w:sz w:val="26"/>
          <w:szCs w:val="26"/>
        </w:rPr>
      </w:pPr>
      <w:r w:rsidRPr="0003327D">
        <w:rPr>
          <w:rFonts w:ascii="Times New Roman" w:hAnsi="Times New Roman" w:cs="Times New Roman"/>
          <w:sz w:val="26"/>
          <w:szCs w:val="26"/>
        </w:rPr>
        <w:t xml:space="preserve">В 2019 году произведена закупка дополнительного оборудования. </w:t>
      </w:r>
    </w:p>
    <w:p w:rsidR="00067FCB" w:rsidRPr="0003327D" w:rsidRDefault="00067FCB" w:rsidP="00067FCB">
      <w:pPr>
        <w:spacing w:after="0" w:line="240" w:lineRule="auto"/>
        <w:ind w:firstLine="709"/>
        <w:jc w:val="both"/>
        <w:rPr>
          <w:rFonts w:ascii="Times New Roman" w:hAnsi="Times New Roman" w:cs="Times New Roman"/>
          <w:sz w:val="26"/>
          <w:szCs w:val="26"/>
        </w:rPr>
      </w:pPr>
      <w:r w:rsidRPr="0003327D">
        <w:rPr>
          <w:rFonts w:ascii="Times New Roman" w:hAnsi="Times New Roman" w:cs="Times New Roman"/>
          <w:sz w:val="26"/>
          <w:szCs w:val="26"/>
        </w:rPr>
        <w:t xml:space="preserve">В июне 2019 года для детей, посещающих летние пришкольные площадки педагоги дополнительного образования ГБУ ДО НАО «ДЮЦ «Лидер» проводили занятия по технической </w:t>
      </w:r>
      <w:r>
        <w:rPr>
          <w:rFonts w:ascii="Times New Roman" w:hAnsi="Times New Roman" w:cs="Times New Roman"/>
          <w:sz w:val="26"/>
          <w:szCs w:val="26"/>
        </w:rPr>
        <w:t>направленности по программам: «</w:t>
      </w:r>
      <w:r w:rsidRPr="0003327D">
        <w:rPr>
          <w:rFonts w:ascii="Times New Roman" w:hAnsi="Times New Roman" w:cs="Times New Roman"/>
          <w:sz w:val="26"/>
          <w:szCs w:val="26"/>
        </w:rPr>
        <w:t xml:space="preserve">Очки </w:t>
      </w:r>
      <w:r>
        <w:rPr>
          <w:rFonts w:ascii="Times New Roman" w:hAnsi="Times New Roman" w:cs="Times New Roman"/>
          <w:sz w:val="26"/>
          <w:szCs w:val="26"/>
        </w:rPr>
        <w:t xml:space="preserve">виртуальной реальности HTC </w:t>
      </w:r>
      <w:proofErr w:type="spellStart"/>
      <w:r>
        <w:rPr>
          <w:rFonts w:ascii="Times New Roman" w:hAnsi="Times New Roman" w:cs="Times New Roman"/>
          <w:sz w:val="26"/>
          <w:szCs w:val="26"/>
        </w:rPr>
        <w:t>Vive</w:t>
      </w:r>
      <w:proofErr w:type="spellEnd"/>
      <w:r>
        <w:rPr>
          <w:rFonts w:ascii="Times New Roman" w:hAnsi="Times New Roman" w:cs="Times New Roman"/>
          <w:sz w:val="26"/>
          <w:szCs w:val="26"/>
        </w:rPr>
        <w:t>»,</w:t>
      </w:r>
      <w:r w:rsidRPr="0003327D">
        <w:rPr>
          <w:rFonts w:ascii="Times New Roman" w:hAnsi="Times New Roman" w:cs="Times New Roman"/>
          <w:sz w:val="26"/>
          <w:szCs w:val="26"/>
        </w:rPr>
        <w:t xml:space="preserve"> </w:t>
      </w:r>
      <w:r>
        <w:rPr>
          <w:rFonts w:ascii="Times New Roman" w:hAnsi="Times New Roman" w:cs="Times New Roman"/>
          <w:sz w:val="26"/>
          <w:szCs w:val="26"/>
        </w:rPr>
        <w:t>«Рисование 3d объектов»,</w:t>
      </w:r>
      <w:r w:rsidRPr="0003327D">
        <w:rPr>
          <w:rFonts w:ascii="Times New Roman" w:hAnsi="Times New Roman" w:cs="Times New Roman"/>
          <w:sz w:val="26"/>
          <w:szCs w:val="26"/>
        </w:rPr>
        <w:t xml:space="preserve"> </w:t>
      </w:r>
      <w:r>
        <w:rPr>
          <w:rFonts w:ascii="Times New Roman" w:hAnsi="Times New Roman" w:cs="Times New Roman"/>
          <w:sz w:val="26"/>
          <w:szCs w:val="26"/>
        </w:rPr>
        <w:t>«Анатомия тела человека», «</w:t>
      </w:r>
      <w:r w:rsidRPr="0003327D">
        <w:rPr>
          <w:rFonts w:ascii="Times New Roman" w:hAnsi="Times New Roman" w:cs="Times New Roman"/>
          <w:sz w:val="26"/>
          <w:szCs w:val="26"/>
        </w:rPr>
        <w:t>Солнечная система</w:t>
      </w:r>
      <w:r>
        <w:rPr>
          <w:rFonts w:ascii="Times New Roman" w:hAnsi="Times New Roman" w:cs="Times New Roman"/>
          <w:sz w:val="26"/>
          <w:szCs w:val="26"/>
        </w:rPr>
        <w:t>»</w:t>
      </w:r>
      <w:r w:rsidRPr="0003327D">
        <w:rPr>
          <w:rFonts w:ascii="Times New Roman" w:hAnsi="Times New Roman" w:cs="Times New Roman"/>
          <w:sz w:val="26"/>
          <w:szCs w:val="26"/>
        </w:rPr>
        <w:t>, «</w:t>
      </w:r>
      <w:proofErr w:type="spellStart"/>
      <w:r w:rsidRPr="0003327D">
        <w:rPr>
          <w:rFonts w:ascii="Times New Roman" w:hAnsi="Times New Roman" w:cs="Times New Roman"/>
          <w:sz w:val="26"/>
          <w:szCs w:val="26"/>
        </w:rPr>
        <w:t>Lego</w:t>
      </w:r>
      <w:proofErr w:type="spellEnd"/>
      <w:r w:rsidRPr="0003327D">
        <w:rPr>
          <w:rFonts w:ascii="Times New Roman" w:hAnsi="Times New Roman" w:cs="Times New Roman"/>
          <w:sz w:val="26"/>
          <w:szCs w:val="26"/>
        </w:rPr>
        <w:t xml:space="preserve"> </w:t>
      </w:r>
      <w:proofErr w:type="spellStart"/>
      <w:r w:rsidRPr="0003327D">
        <w:rPr>
          <w:rFonts w:ascii="Times New Roman" w:hAnsi="Times New Roman" w:cs="Times New Roman"/>
          <w:sz w:val="26"/>
          <w:szCs w:val="26"/>
        </w:rPr>
        <w:t>WeDo</w:t>
      </w:r>
      <w:proofErr w:type="spellEnd"/>
      <w:r w:rsidRPr="0003327D">
        <w:rPr>
          <w:rFonts w:ascii="Times New Roman" w:hAnsi="Times New Roman" w:cs="Times New Roman"/>
          <w:sz w:val="26"/>
          <w:szCs w:val="26"/>
        </w:rPr>
        <w:t xml:space="preserve"> 2.0</w:t>
      </w:r>
      <w:r>
        <w:rPr>
          <w:rFonts w:ascii="Times New Roman" w:hAnsi="Times New Roman" w:cs="Times New Roman"/>
          <w:sz w:val="26"/>
          <w:szCs w:val="26"/>
        </w:rPr>
        <w:t xml:space="preserve">» </w:t>
      </w:r>
      <w:r w:rsidRPr="0003327D">
        <w:rPr>
          <w:rFonts w:ascii="Times New Roman" w:hAnsi="Times New Roman" w:cs="Times New Roman"/>
          <w:sz w:val="26"/>
          <w:szCs w:val="26"/>
        </w:rPr>
        <w:t xml:space="preserve">на базе оборудования </w:t>
      </w:r>
      <w:proofErr w:type="spellStart"/>
      <w:r w:rsidRPr="0003327D">
        <w:rPr>
          <w:rFonts w:ascii="Times New Roman" w:hAnsi="Times New Roman" w:cs="Times New Roman"/>
          <w:sz w:val="26"/>
          <w:szCs w:val="26"/>
        </w:rPr>
        <w:t>Робоквантума</w:t>
      </w:r>
      <w:proofErr w:type="spellEnd"/>
      <w:r w:rsidRPr="0003327D">
        <w:rPr>
          <w:rFonts w:ascii="Times New Roman" w:hAnsi="Times New Roman" w:cs="Times New Roman"/>
          <w:sz w:val="26"/>
          <w:szCs w:val="26"/>
        </w:rPr>
        <w:t xml:space="preserve">. </w:t>
      </w:r>
    </w:p>
    <w:p w:rsidR="00067FCB" w:rsidRDefault="00067FCB" w:rsidP="00067FCB">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w:t>
      </w:r>
      <w:r w:rsidRPr="005B1F02">
        <w:rPr>
          <w:rFonts w:ascii="Times New Roman" w:hAnsi="Times New Roman" w:cs="Times New Roman"/>
          <w:sz w:val="26"/>
          <w:szCs w:val="26"/>
        </w:rPr>
        <w:t xml:space="preserve">образовательных организациях </w:t>
      </w:r>
      <w:r>
        <w:rPr>
          <w:rFonts w:ascii="Times New Roman" w:hAnsi="Times New Roman" w:cs="Times New Roman"/>
          <w:sz w:val="26"/>
          <w:szCs w:val="26"/>
        </w:rPr>
        <w:t xml:space="preserve">региона </w:t>
      </w:r>
      <w:r w:rsidRPr="005B1F02">
        <w:rPr>
          <w:rFonts w:ascii="Times New Roman" w:hAnsi="Times New Roman" w:cs="Times New Roman"/>
          <w:color w:val="000000"/>
          <w:sz w:val="26"/>
          <w:szCs w:val="26"/>
        </w:rPr>
        <w:t>реализуются дополнительные общеразвивающие программы</w:t>
      </w:r>
      <w:r>
        <w:rPr>
          <w:rFonts w:ascii="Times New Roman" w:hAnsi="Times New Roman" w:cs="Times New Roman"/>
          <w:sz w:val="26"/>
          <w:szCs w:val="26"/>
        </w:rPr>
        <w:t xml:space="preserve"> </w:t>
      </w:r>
      <w:r w:rsidRPr="005B1F02">
        <w:rPr>
          <w:rFonts w:ascii="Times New Roman" w:hAnsi="Times New Roman" w:cs="Times New Roman"/>
          <w:sz w:val="26"/>
          <w:szCs w:val="26"/>
        </w:rPr>
        <w:t>технической направленност</w:t>
      </w:r>
      <w:r>
        <w:rPr>
          <w:rFonts w:ascii="Times New Roman" w:hAnsi="Times New Roman" w:cs="Times New Roman"/>
          <w:sz w:val="26"/>
          <w:szCs w:val="26"/>
        </w:rPr>
        <w:t>и</w:t>
      </w:r>
      <w:r w:rsidRPr="005B1F02">
        <w:rPr>
          <w:rFonts w:ascii="Times New Roman" w:hAnsi="Times New Roman" w:cs="Times New Roman"/>
          <w:sz w:val="26"/>
          <w:szCs w:val="26"/>
        </w:rPr>
        <w:t>: «Информатика», «Робототехника», «Техническое моделирование», «Компьютерная анимация», «Деревообработ</w:t>
      </w:r>
      <w:r>
        <w:rPr>
          <w:rFonts w:ascii="Times New Roman" w:hAnsi="Times New Roman" w:cs="Times New Roman"/>
          <w:sz w:val="26"/>
          <w:szCs w:val="26"/>
        </w:rPr>
        <w:t>ка», «</w:t>
      </w:r>
      <w:proofErr w:type="spellStart"/>
      <w:r>
        <w:rPr>
          <w:rFonts w:ascii="Times New Roman" w:hAnsi="Times New Roman" w:cs="Times New Roman"/>
          <w:sz w:val="26"/>
          <w:szCs w:val="26"/>
        </w:rPr>
        <w:t>Легоконструирование</w:t>
      </w:r>
      <w:proofErr w:type="spellEnd"/>
      <w:r>
        <w:rPr>
          <w:rFonts w:ascii="Times New Roman" w:hAnsi="Times New Roman" w:cs="Times New Roman"/>
          <w:sz w:val="26"/>
          <w:szCs w:val="26"/>
        </w:rPr>
        <w:t>» и др.</w:t>
      </w:r>
    </w:p>
    <w:p w:rsidR="00067FCB" w:rsidRDefault="00067FCB" w:rsidP="00067FC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Дополнительные общеразвивающие программы социально-педагогической направленности реализуются в ГБУ ДО НАО «ДЮЦ «Лидер», </w:t>
      </w:r>
      <w:r>
        <w:rPr>
          <w:rFonts w:ascii="Times New Roman" w:hAnsi="Times New Roman" w:cs="Times New Roman"/>
          <w:sz w:val="26"/>
          <w:szCs w:val="26"/>
        </w:rPr>
        <w:br/>
        <w:t xml:space="preserve">в </w:t>
      </w:r>
      <w:r w:rsidRPr="006B6604">
        <w:rPr>
          <w:rFonts w:ascii="Times New Roman" w:hAnsi="Times New Roman" w:cs="Times New Roman"/>
          <w:sz w:val="26"/>
          <w:szCs w:val="26"/>
        </w:rPr>
        <w:t>общеобразовательны</w:t>
      </w:r>
      <w:r>
        <w:rPr>
          <w:rFonts w:ascii="Times New Roman" w:hAnsi="Times New Roman" w:cs="Times New Roman"/>
          <w:sz w:val="26"/>
          <w:szCs w:val="26"/>
        </w:rPr>
        <w:t>х</w:t>
      </w:r>
      <w:r w:rsidRPr="006B6604">
        <w:rPr>
          <w:rFonts w:ascii="Times New Roman" w:hAnsi="Times New Roman" w:cs="Times New Roman"/>
          <w:sz w:val="26"/>
          <w:szCs w:val="26"/>
        </w:rPr>
        <w:t xml:space="preserve"> организаци</w:t>
      </w:r>
      <w:r>
        <w:rPr>
          <w:rFonts w:ascii="Times New Roman" w:hAnsi="Times New Roman" w:cs="Times New Roman"/>
          <w:sz w:val="26"/>
          <w:szCs w:val="26"/>
        </w:rPr>
        <w:t>ях</w:t>
      </w:r>
      <w:r w:rsidRPr="006B6604">
        <w:rPr>
          <w:rFonts w:ascii="Times New Roman" w:hAnsi="Times New Roman" w:cs="Times New Roman"/>
          <w:sz w:val="26"/>
          <w:szCs w:val="26"/>
        </w:rPr>
        <w:t>, дошкольны</w:t>
      </w:r>
      <w:r>
        <w:rPr>
          <w:rFonts w:ascii="Times New Roman" w:hAnsi="Times New Roman" w:cs="Times New Roman"/>
          <w:sz w:val="26"/>
          <w:szCs w:val="26"/>
        </w:rPr>
        <w:t>х</w:t>
      </w:r>
      <w:r w:rsidRPr="006B6604">
        <w:rPr>
          <w:rFonts w:ascii="Times New Roman" w:hAnsi="Times New Roman" w:cs="Times New Roman"/>
          <w:sz w:val="26"/>
          <w:szCs w:val="26"/>
        </w:rPr>
        <w:t xml:space="preserve"> образовательны</w:t>
      </w:r>
      <w:r>
        <w:rPr>
          <w:rFonts w:ascii="Times New Roman" w:hAnsi="Times New Roman" w:cs="Times New Roman"/>
          <w:sz w:val="26"/>
          <w:szCs w:val="26"/>
        </w:rPr>
        <w:t>х</w:t>
      </w:r>
      <w:r w:rsidRPr="006B6604">
        <w:rPr>
          <w:rFonts w:ascii="Times New Roman" w:hAnsi="Times New Roman" w:cs="Times New Roman"/>
          <w:sz w:val="26"/>
          <w:szCs w:val="26"/>
        </w:rPr>
        <w:t xml:space="preserve"> организаци</w:t>
      </w:r>
      <w:r>
        <w:rPr>
          <w:rFonts w:ascii="Times New Roman" w:hAnsi="Times New Roman" w:cs="Times New Roman"/>
          <w:sz w:val="26"/>
          <w:szCs w:val="26"/>
        </w:rPr>
        <w:t xml:space="preserve">ях. </w:t>
      </w:r>
    </w:p>
    <w:p w:rsidR="00067FCB" w:rsidRPr="005B1F02" w:rsidRDefault="00067FCB" w:rsidP="00067FCB">
      <w:pPr>
        <w:tabs>
          <w:tab w:val="left" w:pos="993"/>
        </w:tabs>
        <w:spacing w:after="0" w:line="240" w:lineRule="auto"/>
        <w:ind w:firstLine="709"/>
        <w:jc w:val="both"/>
        <w:rPr>
          <w:rFonts w:ascii="Times New Roman" w:hAnsi="Times New Roman" w:cs="Times New Roman"/>
          <w:bCs/>
          <w:sz w:val="26"/>
          <w:szCs w:val="26"/>
        </w:rPr>
      </w:pPr>
      <w:r>
        <w:rPr>
          <w:rFonts w:ascii="Times New Roman" w:hAnsi="Times New Roman" w:cs="Times New Roman"/>
          <w:sz w:val="26"/>
          <w:szCs w:val="26"/>
        </w:rPr>
        <w:t xml:space="preserve">В </w:t>
      </w:r>
      <w:r w:rsidRPr="005B1F02">
        <w:rPr>
          <w:rFonts w:ascii="Times New Roman" w:hAnsi="Times New Roman" w:cs="Times New Roman"/>
          <w:sz w:val="26"/>
          <w:szCs w:val="26"/>
        </w:rPr>
        <w:t>сентябре 2018 года</w:t>
      </w:r>
      <w:r>
        <w:rPr>
          <w:rFonts w:ascii="Times New Roman" w:hAnsi="Times New Roman" w:cs="Times New Roman"/>
          <w:sz w:val="26"/>
          <w:szCs w:val="26"/>
        </w:rPr>
        <w:t xml:space="preserve"> </w:t>
      </w:r>
      <w:r w:rsidRPr="005B1F02">
        <w:rPr>
          <w:rFonts w:ascii="Times New Roman" w:hAnsi="Times New Roman" w:cs="Times New Roman"/>
          <w:sz w:val="26"/>
          <w:szCs w:val="26"/>
        </w:rPr>
        <w:t xml:space="preserve">в Ненецком автономном округе был открыт центр по профилактике детского дорожно-транспортного травматизма </w:t>
      </w:r>
      <w:r w:rsidRPr="005B1F02">
        <w:rPr>
          <w:rFonts w:ascii="Times New Roman" w:hAnsi="Times New Roman" w:cs="Times New Roman"/>
          <w:bCs/>
          <w:sz w:val="26"/>
          <w:szCs w:val="26"/>
        </w:rPr>
        <w:t>«Лаборатория безопасности».</w:t>
      </w:r>
      <w:r w:rsidRPr="005B1F02">
        <w:rPr>
          <w:rFonts w:ascii="Times New Roman" w:hAnsi="Times New Roman" w:cs="Times New Roman"/>
          <w:sz w:val="26"/>
          <w:szCs w:val="26"/>
        </w:rPr>
        <w:t xml:space="preserve"> О</w:t>
      </w:r>
      <w:r w:rsidRPr="005B1F02">
        <w:rPr>
          <w:rFonts w:ascii="Times New Roman" w:hAnsi="Times New Roman" w:cs="Times New Roman"/>
          <w:bCs/>
          <w:sz w:val="26"/>
          <w:szCs w:val="26"/>
        </w:rPr>
        <w:t>рганизаторами данного проекта выступают Госавтоинспекция МВД России, Российский Союз Автостраховщиков, Экспертный центр «Движение без опасности», при поддержке Министерства образования и науки и Министерства транспорта Российской Федерации.</w:t>
      </w:r>
    </w:p>
    <w:p w:rsidR="00067FCB" w:rsidRPr="005B1F02" w:rsidRDefault="00067FCB" w:rsidP="00067FCB">
      <w:pPr>
        <w:tabs>
          <w:tab w:val="left" w:pos="993"/>
        </w:tabs>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Проект направлен</w:t>
      </w:r>
      <w:r w:rsidRPr="005B1F02">
        <w:rPr>
          <w:rFonts w:ascii="Times New Roman" w:hAnsi="Times New Roman" w:cs="Times New Roman"/>
          <w:color w:val="000000"/>
          <w:sz w:val="26"/>
          <w:szCs w:val="26"/>
        </w:rPr>
        <w:t xml:space="preserve"> на снижение числа аварий с участием детей </w:t>
      </w:r>
      <w:r>
        <w:rPr>
          <w:rFonts w:ascii="Times New Roman" w:hAnsi="Times New Roman" w:cs="Times New Roman"/>
          <w:color w:val="000000"/>
          <w:sz w:val="26"/>
          <w:szCs w:val="26"/>
        </w:rPr>
        <w:br/>
      </w:r>
      <w:r w:rsidRPr="005B1F02">
        <w:rPr>
          <w:rFonts w:ascii="Times New Roman" w:hAnsi="Times New Roman" w:cs="Times New Roman"/>
          <w:color w:val="000000"/>
          <w:sz w:val="26"/>
          <w:szCs w:val="26"/>
        </w:rPr>
        <w:t xml:space="preserve">и предотвращение ключевых факторов риска в области детской безопасности на дорогах, а также на формирование культуры поведения и воспитания личности, соблюдающей правила дорожного движения. </w:t>
      </w:r>
    </w:p>
    <w:p w:rsidR="00067FCB" w:rsidRDefault="00067FCB" w:rsidP="00067FCB">
      <w:pPr>
        <w:pStyle w:val="a3"/>
        <w:spacing w:before="0" w:beforeAutospacing="0" w:after="0" w:afterAutospacing="0"/>
        <w:ind w:firstLine="709"/>
        <w:jc w:val="both"/>
        <w:textAlignment w:val="baseline"/>
        <w:rPr>
          <w:color w:val="000000"/>
          <w:sz w:val="26"/>
          <w:szCs w:val="26"/>
        </w:rPr>
      </w:pPr>
      <w:r w:rsidRPr="005B1F02">
        <w:rPr>
          <w:color w:val="000000"/>
          <w:sz w:val="26"/>
          <w:szCs w:val="26"/>
        </w:rPr>
        <w:lastRenderedPageBreak/>
        <w:t xml:space="preserve">Лаборатория безопасности» - это комплекс технических и методологических инструментов, который включает в себя сам автомобиль, оборудование и уникальную методику для проведения занятий. Внутри автомобиля: велосипеды, самокаты, конусы, демонстрационные стенды, столы-макеты, элементы улично-дорожной сети, а также модель автобусной остановки и модель автобуса. Комплекс оборудования автомобиля предназначен для моделирования дорожных ситуаций и обучения моделям поведения на дороге в условиях, которые максимально приближенны к реальным. </w:t>
      </w:r>
      <w:r w:rsidRPr="00BB3490">
        <w:rPr>
          <w:sz w:val="26"/>
          <w:szCs w:val="26"/>
        </w:rPr>
        <w:t>С ноября 2018 года с помощью «Лаборатории безопасности» в школах, расположенных на территории г. Нарьян-</w:t>
      </w:r>
      <w:r>
        <w:rPr>
          <w:sz w:val="26"/>
          <w:szCs w:val="26"/>
        </w:rPr>
        <w:t xml:space="preserve">Мара </w:t>
      </w:r>
      <w:r>
        <w:rPr>
          <w:sz w:val="26"/>
          <w:szCs w:val="26"/>
        </w:rPr>
        <w:br/>
        <w:t xml:space="preserve">и п. Искателей, проведено </w:t>
      </w:r>
      <w:r w:rsidRPr="00BB3490">
        <w:rPr>
          <w:sz w:val="26"/>
          <w:szCs w:val="26"/>
        </w:rPr>
        <w:t>353 занятия с охватом 1030 обучающихся</w:t>
      </w:r>
    </w:p>
    <w:p w:rsidR="00067FCB" w:rsidRDefault="00067FCB" w:rsidP="00067FC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Дополнительные общеразвивающие программы социально-педагогической направленности реализуются в ГБУ ДО НАО «ДЮЦ «Лидер», ГБУ ДО НАО «ДС «Норд», ГБУ НАО «СШОР «Труд», в </w:t>
      </w:r>
      <w:r w:rsidRPr="006B6604">
        <w:rPr>
          <w:rFonts w:ascii="Times New Roman" w:hAnsi="Times New Roman" w:cs="Times New Roman"/>
          <w:sz w:val="26"/>
          <w:szCs w:val="26"/>
        </w:rPr>
        <w:t>общеобразовательны</w:t>
      </w:r>
      <w:r>
        <w:rPr>
          <w:rFonts w:ascii="Times New Roman" w:hAnsi="Times New Roman" w:cs="Times New Roman"/>
          <w:sz w:val="26"/>
          <w:szCs w:val="26"/>
        </w:rPr>
        <w:t>х</w:t>
      </w:r>
      <w:r w:rsidRPr="006B6604">
        <w:rPr>
          <w:rFonts w:ascii="Times New Roman" w:hAnsi="Times New Roman" w:cs="Times New Roman"/>
          <w:sz w:val="26"/>
          <w:szCs w:val="26"/>
        </w:rPr>
        <w:t xml:space="preserve"> организаци</w:t>
      </w:r>
      <w:r>
        <w:rPr>
          <w:rFonts w:ascii="Times New Roman" w:hAnsi="Times New Roman" w:cs="Times New Roman"/>
          <w:sz w:val="26"/>
          <w:szCs w:val="26"/>
        </w:rPr>
        <w:t>ях</w:t>
      </w:r>
      <w:r w:rsidRPr="006B6604">
        <w:rPr>
          <w:rFonts w:ascii="Times New Roman" w:hAnsi="Times New Roman" w:cs="Times New Roman"/>
          <w:sz w:val="26"/>
          <w:szCs w:val="26"/>
        </w:rPr>
        <w:t>, дошкольны</w:t>
      </w:r>
      <w:r>
        <w:rPr>
          <w:rFonts w:ascii="Times New Roman" w:hAnsi="Times New Roman" w:cs="Times New Roman"/>
          <w:sz w:val="26"/>
          <w:szCs w:val="26"/>
        </w:rPr>
        <w:t>х</w:t>
      </w:r>
      <w:r w:rsidRPr="006B6604">
        <w:rPr>
          <w:rFonts w:ascii="Times New Roman" w:hAnsi="Times New Roman" w:cs="Times New Roman"/>
          <w:sz w:val="26"/>
          <w:szCs w:val="26"/>
        </w:rPr>
        <w:t xml:space="preserve"> образовательны</w:t>
      </w:r>
      <w:r>
        <w:rPr>
          <w:rFonts w:ascii="Times New Roman" w:hAnsi="Times New Roman" w:cs="Times New Roman"/>
          <w:sz w:val="26"/>
          <w:szCs w:val="26"/>
        </w:rPr>
        <w:t>х</w:t>
      </w:r>
      <w:r w:rsidRPr="006B6604">
        <w:rPr>
          <w:rFonts w:ascii="Times New Roman" w:hAnsi="Times New Roman" w:cs="Times New Roman"/>
          <w:sz w:val="26"/>
          <w:szCs w:val="26"/>
        </w:rPr>
        <w:t xml:space="preserve"> организаци</w:t>
      </w:r>
      <w:r>
        <w:rPr>
          <w:rFonts w:ascii="Times New Roman" w:hAnsi="Times New Roman" w:cs="Times New Roman"/>
          <w:sz w:val="26"/>
          <w:szCs w:val="26"/>
        </w:rPr>
        <w:t xml:space="preserve">ях. </w:t>
      </w:r>
    </w:p>
    <w:p w:rsidR="00067FCB" w:rsidRDefault="00067FCB" w:rsidP="00067FC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С 2019 года в ГБУ ДО НАО «ДЮЦ «Лидер», ГБУ ДО НАО «ДС «Норд» реализуются программы спортивной</w:t>
      </w:r>
      <w:r w:rsidRPr="002C7639">
        <w:rPr>
          <w:rFonts w:ascii="Times New Roman" w:hAnsi="Times New Roman" w:cs="Times New Roman"/>
          <w:sz w:val="26"/>
          <w:szCs w:val="26"/>
        </w:rPr>
        <w:t xml:space="preserve"> подготовк</w:t>
      </w:r>
      <w:r>
        <w:rPr>
          <w:rFonts w:ascii="Times New Roman" w:hAnsi="Times New Roman" w:cs="Times New Roman"/>
          <w:sz w:val="26"/>
          <w:szCs w:val="26"/>
        </w:rPr>
        <w:t>и</w:t>
      </w:r>
      <w:r w:rsidRPr="002C7639">
        <w:rPr>
          <w:rFonts w:ascii="Times New Roman" w:hAnsi="Times New Roman" w:cs="Times New Roman"/>
          <w:sz w:val="26"/>
          <w:szCs w:val="26"/>
        </w:rPr>
        <w:t xml:space="preserve"> по олимпийским видам спорта: бокс, тяжелая атлетика, пулевая стрельба</w:t>
      </w:r>
      <w:r>
        <w:rPr>
          <w:rFonts w:ascii="Times New Roman" w:hAnsi="Times New Roman" w:cs="Times New Roman"/>
          <w:sz w:val="26"/>
          <w:szCs w:val="26"/>
        </w:rPr>
        <w:t>.</w:t>
      </w:r>
    </w:p>
    <w:p w:rsidR="00067FCB" w:rsidRDefault="00067FCB" w:rsidP="00067FCB">
      <w:pPr>
        <w:spacing w:after="0" w:line="240" w:lineRule="auto"/>
        <w:ind w:firstLine="567"/>
        <w:jc w:val="both"/>
        <w:rPr>
          <w:rFonts w:ascii="Times New Roman" w:hAnsi="Times New Roman" w:cs="Times New Roman"/>
          <w:noProof/>
          <w:sz w:val="26"/>
          <w:szCs w:val="26"/>
        </w:rPr>
      </w:pPr>
      <w:r w:rsidRPr="00FE3BC1">
        <w:rPr>
          <w:rFonts w:ascii="Times New Roman" w:hAnsi="Times New Roman" w:cs="Times New Roman"/>
          <w:noProof/>
          <w:sz w:val="26"/>
          <w:szCs w:val="26"/>
        </w:rPr>
        <w:t xml:space="preserve">С сентября 2018 года  в ГБУ ДО НАО «ДС «Норд» реализуется дополнительная общеразвивающая программа «Теннис» для 120 детей </w:t>
      </w:r>
      <w:r>
        <w:rPr>
          <w:rFonts w:ascii="Times New Roman" w:hAnsi="Times New Roman" w:cs="Times New Roman"/>
          <w:noProof/>
          <w:sz w:val="26"/>
          <w:szCs w:val="26"/>
        </w:rPr>
        <w:t>на</w:t>
      </w:r>
      <w:r w:rsidRPr="00FE3BC1">
        <w:rPr>
          <w:rFonts w:ascii="Times New Roman" w:hAnsi="Times New Roman" w:cs="Times New Roman"/>
          <w:noProof/>
          <w:sz w:val="26"/>
          <w:szCs w:val="26"/>
        </w:rPr>
        <w:t xml:space="preserve"> </w:t>
      </w:r>
      <w:r>
        <w:rPr>
          <w:rFonts w:ascii="Times New Roman" w:hAnsi="Times New Roman" w:cs="Times New Roman"/>
          <w:noProof/>
          <w:sz w:val="26"/>
          <w:szCs w:val="26"/>
        </w:rPr>
        <w:t xml:space="preserve">базе </w:t>
      </w:r>
      <w:r w:rsidRPr="00FE3BC1">
        <w:rPr>
          <w:rFonts w:ascii="Times New Roman" w:hAnsi="Times New Roman" w:cs="Times New Roman"/>
          <w:noProof/>
          <w:sz w:val="26"/>
          <w:szCs w:val="26"/>
        </w:rPr>
        <w:t>специализированно</w:t>
      </w:r>
      <w:r>
        <w:rPr>
          <w:rFonts w:ascii="Times New Roman" w:hAnsi="Times New Roman" w:cs="Times New Roman"/>
          <w:noProof/>
          <w:sz w:val="26"/>
          <w:szCs w:val="26"/>
        </w:rPr>
        <w:t>го</w:t>
      </w:r>
      <w:r w:rsidRPr="00FE3BC1">
        <w:rPr>
          <w:rFonts w:ascii="Times New Roman" w:hAnsi="Times New Roman" w:cs="Times New Roman"/>
          <w:noProof/>
          <w:sz w:val="26"/>
          <w:szCs w:val="26"/>
        </w:rPr>
        <w:t xml:space="preserve"> теннисно</w:t>
      </w:r>
      <w:r>
        <w:rPr>
          <w:rFonts w:ascii="Times New Roman" w:hAnsi="Times New Roman" w:cs="Times New Roman"/>
          <w:noProof/>
          <w:sz w:val="26"/>
          <w:szCs w:val="26"/>
        </w:rPr>
        <w:t>го корта учреждения</w:t>
      </w:r>
      <w:r w:rsidRPr="00FE3BC1">
        <w:rPr>
          <w:rFonts w:ascii="Times New Roman" w:hAnsi="Times New Roman" w:cs="Times New Roman"/>
          <w:noProof/>
          <w:sz w:val="26"/>
          <w:szCs w:val="26"/>
        </w:rPr>
        <w:t xml:space="preserve">. </w:t>
      </w:r>
    </w:p>
    <w:p w:rsidR="00067FCB" w:rsidRPr="00FE3BC1" w:rsidRDefault="00067FCB" w:rsidP="00067FCB">
      <w:pPr>
        <w:spacing w:after="0" w:line="240" w:lineRule="auto"/>
        <w:ind w:firstLine="567"/>
        <w:jc w:val="both"/>
        <w:rPr>
          <w:rFonts w:ascii="Times New Roman" w:hAnsi="Times New Roman" w:cs="Times New Roman"/>
          <w:sz w:val="26"/>
          <w:szCs w:val="26"/>
        </w:rPr>
      </w:pPr>
      <w:r>
        <w:rPr>
          <w:rFonts w:ascii="Times New Roman" w:hAnsi="Times New Roman" w:cs="Times New Roman"/>
          <w:noProof/>
          <w:sz w:val="26"/>
          <w:szCs w:val="26"/>
        </w:rPr>
        <w:t xml:space="preserve">С сентября 2018 года введен в эксплуатацию отремонтированный спортивный зал ГБУ ДО НАО «ДЮЦ «Лидер».  </w:t>
      </w:r>
    </w:p>
    <w:p w:rsidR="00067FCB" w:rsidRPr="00FE3BC1" w:rsidRDefault="00067FCB" w:rsidP="00067FCB">
      <w:pPr>
        <w:spacing w:after="0" w:line="240" w:lineRule="auto"/>
        <w:ind w:firstLine="709"/>
        <w:jc w:val="both"/>
        <w:rPr>
          <w:rFonts w:ascii="Times New Roman" w:hAnsi="Times New Roman" w:cs="Times New Roman"/>
          <w:sz w:val="26"/>
          <w:szCs w:val="26"/>
        </w:rPr>
      </w:pPr>
      <w:r w:rsidRPr="00FE3BC1">
        <w:rPr>
          <w:rFonts w:ascii="Times New Roman" w:hAnsi="Times New Roman" w:cs="Times New Roman"/>
          <w:sz w:val="26"/>
          <w:szCs w:val="26"/>
        </w:rPr>
        <w:t>В организациях дополнительного образования реализуются адаптированные дополнительные программы физкультурно-спортивной направленности «Пауэрлифтинг», «Плавание». Также дети – инвалиды, дети ОВЗ занимаются в объединениях на общих основаниях, для которых осуществляется индивидуальный подход. 4 педагога дополнительного образования прошли курсы повышения квалификации и переподготовку для работы с данной категорией детей.</w:t>
      </w:r>
    </w:p>
    <w:p w:rsidR="00067FCB" w:rsidRDefault="00067FCB" w:rsidP="00067FCB">
      <w:pPr>
        <w:spacing w:after="0" w:line="240" w:lineRule="auto"/>
        <w:ind w:firstLine="709"/>
        <w:jc w:val="both"/>
        <w:rPr>
          <w:rFonts w:ascii="Times New Roman" w:hAnsi="Times New Roman" w:cs="Times New Roman"/>
          <w:sz w:val="26"/>
          <w:szCs w:val="26"/>
        </w:rPr>
      </w:pPr>
      <w:r w:rsidRPr="00FE3BC1">
        <w:rPr>
          <w:rFonts w:ascii="Times New Roman" w:hAnsi="Times New Roman" w:cs="Times New Roman"/>
          <w:sz w:val="26"/>
          <w:szCs w:val="26"/>
        </w:rPr>
        <w:t>В учреждениях по возможности педагогами дополнительного образования организуется работа с детьми ОВЗ и детьми-инвалидами в малых группах и индивидуально.</w:t>
      </w:r>
    </w:p>
    <w:p w:rsidR="00067FCB" w:rsidRDefault="00067FCB" w:rsidP="00067FCB">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ГБУ ДО НАО «ДС «Норд» реализуется проект по обязательному обучению плавания учащихся общеобразовательных организаций Ненецкого автономного округа (1-4 классы). Количество участников данного проекта – 381 человек. </w:t>
      </w:r>
    </w:p>
    <w:p w:rsidR="00067FCB" w:rsidRPr="00FE3BC1" w:rsidRDefault="00067FCB" w:rsidP="00067FCB">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Организациями дополнительного образования ГБУ ДО НАО «ДЮЦ «Лидер», ГБУ ДО НАО «ДС «Норд» проведено более 80 мероприятий регионального уровня и уровня организации в которых приняли участие 2881 человек.</w:t>
      </w:r>
    </w:p>
    <w:p w:rsidR="00067FCB" w:rsidRDefault="00067FCB" w:rsidP="00067FC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Дополнительные общеразвивающие программы естественнонаучной направленности реализуются в ГБУ ДО НАО «ДЮЦ «Лидер», </w:t>
      </w:r>
      <w:r>
        <w:rPr>
          <w:rFonts w:ascii="Times New Roman" w:hAnsi="Times New Roman" w:cs="Times New Roman"/>
          <w:sz w:val="26"/>
          <w:szCs w:val="26"/>
        </w:rPr>
        <w:br/>
        <w:t xml:space="preserve">в </w:t>
      </w:r>
      <w:r w:rsidRPr="006B6604">
        <w:rPr>
          <w:rFonts w:ascii="Times New Roman" w:hAnsi="Times New Roman" w:cs="Times New Roman"/>
          <w:sz w:val="26"/>
          <w:szCs w:val="26"/>
        </w:rPr>
        <w:t>общеобразовательны</w:t>
      </w:r>
      <w:r>
        <w:rPr>
          <w:rFonts w:ascii="Times New Roman" w:hAnsi="Times New Roman" w:cs="Times New Roman"/>
          <w:sz w:val="26"/>
          <w:szCs w:val="26"/>
        </w:rPr>
        <w:t>х</w:t>
      </w:r>
      <w:r w:rsidRPr="006B6604">
        <w:rPr>
          <w:rFonts w:ascii="Times New Roman" w:hAnsi="Times New Roman" w:cs="Times New Roman"/>
          <w:sz w:val="26"/>
          <w:szCs w:val="26"/>
        </w:rPr>
        <w:t xml:space="preserve"> организаци</w:t>
      </w:r>
      <w:r>
        <w:rPr>
          <w:rFonts w:ascii="Times New Roman" w:hAnsi="Times New Roman" w:cs="Times New Roman"/>
          <w:sz w:val="26"/>
          <w:szCs w:val="26"/>
        </w:rPr>
        <w:t>ях</w:t>
      </w:r>
      <w:r w:rsidRPr="006B6604">
        <w:rPr>
          <w:rFonts w:ascii="Times New Roman" w:hAnsi="Times New Roman" w:cs="Times New Roman"/>
          <w:sz w:val="26"/>
          <w:szCs w:val="26"/>
        </w:rPr>
        <w:t>, дошкольны</w:t>
      </w:r>
      <w:r>
        <w:rPr>
          <w:rFonts w:ascii="Times New Roman" w:hAnsi="Times New Roman" w:cs="Times New Roman"/>
          <w:sz w:val="26"/>
          <w:szCs w:val="26"/>
        </w:rPr>
        <w:t>х</w:t>
      </w:r>
      <w:r w:rsidRPr="006B6604">
        <w:rPr>
          <w:rFonts w:ascii="Times New Roman" w:hAnsi="Times New Roman" w:cs="Times New Roman"/>
          <w:sz w:val="26"/>
          <w:szCs w:val="26"/>
        </w:rPr>
        <w:t xml:space="preserve"> образовательны</w:t>
      </w:r>
      <w:r>
        <w:rPr>
          <w:rFonts w:ascii="Times New Roman" w:hAnsi="Times New Roman" w:cs="Times New Roman"/>
          <w:sz w:val="26"/>
          <w:szCs w:val="26"/>
        </w:rPr>
        <w:t>х</w:t>
      </w:r>
      <w:r w:rsidRPr="006B6604">
        <w:rPr>
          <w:rFonts w:ascii="Times New Roman" w:hAnsi="Times New Roman" w:cs="Times New Roman"/>
          <w:sz w:val="26"/>
          <w:szCs w:val="26"/>
        </w:rPr>
        <w:t xml:space="preserve"> организаци</w:t>
      </w:r>
      <w:r>
        <w:rPr>
          <w:rFonts w:ascii="Times New Roman" w:hAnsi="Times New Roman" w:cs="Times New Roman"/>
          <w:sz w:val="26"/>
          <w:szCs w:val="26"/>
        </w:rPr>
        <w:t xml:space="preserve">ях. </w:t>
      </w:r>
    </w:p>
    <w:p w:rsidR="00067FCB" w:rsidRDefault="00067FCB" w:rsidP="00067FCB">
      <w:pPr>
        <w:spacing w:after="0" w:line="240" w:lineRule="auto"/>
        <w:ind w:firstLine="709"/>
        <w:jc w:val="both"/>
        <w:rPr>
          <w:rFonts w:ascii="Times New Roman" w:hAnsi="Times New Roman" w:cs="Times New Roman"/>
          <w:noProof/>
          <w:sz w:val="26"/>
          <w:szCs w:val="26"/>
        </w:rPr>
      </w:pPr>
      <w:r>
        <w:rPr>
          <w:rFonts w:ascii="Times New Roman" w:hAnsi="Times New Roman" w:cs="Times New Roman"/>
          <w:sz w:val="26"/>
          <w:szCs w:val="26"/>
        </w:rPr>
        <w:t xml:space="preserve">Дополнительные общеразвивающие программы туристско-краеведческой направленности реализуются в </w:t>
      </w:r>
      <w:r>
        <w:rPr>
          <w:rFonts w:ascii="Times New Roman" w:hAnsi="Times New Roman" w:cs="Times New Roman"/>
          <w:noProof/>
          <w:sz w:val="26"/>
          <w:szCs w:val="26"/>
        </w:rPr>
        <w:t>ГБУ ДО НАО «ДЮЦ «Лидер» с сентября 2018 года двумя педагогами дополнительного образования, что позволило увеличить количество детей, занимающихся по данной направленности.</w:t>
      </w:r>
    </w:p>
    <w:p w:rsidR="00067FCB" w:rsidRPr="00B20DB5" w:rsidRDefault="00067FCB" w:rsidP="00067FCB">
      <w:pPr>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lastRenderedPageBreak/>
        <w:t>Программы т</w:t>
      </w:r>
      <w:r w:rsidRPr="00B20DB5">
        <w:rPr>
          <w:rFonts w:ascii="Times New Roman" w:hAnsi="Times New Roman" w:cs="Times New Roman"/>
          <w:sz w:val="26"/>
          <w:szCs w:val="26"/>
        </w:rPr>
        <w:t>уристско-краеведческ</w:t>
      </w:r>
      <w:r>
        <w:rPr>
          <w:rFonts w:ascii="Times New Roman" w:hAnsi="Times New Roman" w:cs="Times New Roman"/>
          <w:sz w:val="26"/>
          <w:szCs w:val="26"/>
        </w:rPr>
        <w:t>ой направленности</w:t>
      </w:r>
      <w:r w:rsidRPr="00B20DB5">
        <w:rPr>
          <w:rFonts w:ascii="Times New Roman" w:hAnsi="Times New Roman" w:cs="Times New Roman"/>
          <w:sz w:val="26"/>
          <w:szCs w:val="26"/>
        </w:rPr>
        <w:t xml:space="preserve"> реализуется в 26% школах региона и представлена 42 объединениями, в которых обучаются 368 учащихся: «Край, в котором я живу», «Музей истории школы», «ОБЖ и основы туризма», Игры народов Севера, «История родного края», «Юный краевед», «Литературное краеведение», «Наш край», «Туристический», «Путешествие с </w:t>
      </w:r>
      <w:proofErr w:type="spellStart"/>
      <w:r w:rsidRPr="00B20DB5">
        <w:rPr>
          <w:rFonts w:ascii="Times New Roman" w:hAnsi="Times New Roman" w:cs="Times New Roman"/>
          <w:sz w:val="26"/>
          <w:szCs w:val="26"/>
        </w:rPr>
        <w:t>Тундровичком</w:t>
      </w:r>
      <w:proofErr w:type="spellEnd"/>
      <w:r w:rsidRPr="00B20DB5">
        <w:rPr>
          <w:rFonts w:ascii="Times New Roman" w:hAnsi="Times New Roman" w:cs="Times New Roman"/>
          <w:sz w:val="26"/>
          <w:szCs w:val="26"/>
        </w:rPr>
        <w:t xml:space="preserve">», Путешествие с дедушкой </w:t>
      </w:r>
      <w:proofErr w:type="spellStart"/>
      <w:r w:rsidRPr="00B20DB5">
        <w:rPr>
          <w:rFonts w:ascii="Times New Roman" w:hAnsi="Times New Roman" w:cs="Times New Roman"/>
          <w:sz w:val="26"/>
          <w:szCs w:val="26"/>
        </w:rPr>
        <w:t>Краеведушкой</w:t>
      </w:r>
      <w:proofErr w:type="spellEnd"/>
      <w:r w:rsidRPr="00B20DB5">
        <w:rPr>
          <w:rFonts w:ascii="Times New Roman" w:hAnsi="Times New Roman" w:cs="Times New Roman"/>
          <w:sz w:val="26"/>
          <w:szCs w:val="26"/>
        </w:rPr>
        <w:t>», «Поисково-краеведческий клуб «Истоки», «Туризм», «Краеведение» и др.</w:t>
      </w:r>
    </w:p>
    <w:p w:rsidR="00067FCB" w:rsidRDefault="00067FCB" w:rsidP="00067FCB">
      <w:pPr>
        <w:spacing w:after="0" w:line="240" w:lineRule="auto"/>
        <w:ind w:firstLine="708"/>
        <w:jc w:val="both"/>
        <w:rPr>
          <w:rFonts w:ascii="Times New Roman" w:hAnsi="Times New Roman" w:cs="Times New Roman"/>
          <w:sz w:val="26"/>
          <w:szCs w:val="26"/>
        </w:rPr>
      </w:pPr>
      <w:r w:rsidRPr="00B20DB5">
        <w:rPr>
          <w:rFonts w:ascii="Times New Roman" w:hAnsi="Times New Roman" w:cs="Times New Roman"/>
          <w:sz w:val="26"/>
          <w:szCs w:val="26"/>
        </w:rPr>
        <w:t xml:space="preserve">Дополнительные общеразвивающие программы </w:t>
      </w:r>
      <w:r>
        <w:rPr>
          <w:rFonts w:ascii="Times New Roman" w:hAnsi="Times New Roman" w:cs="Times New Roman"/>
          <w:sz w:val="26"/>
          <w:szCs w:val="26"/>
        </w:rPr>
        <w:t>х</w:t>
      </w:r>
      <w:r w:rsidRPr="00B20DB5">
        <w:rPr>
          <w:rFonts w:ascii="Times New Roman" w:hAnsi="Times New Roman" w:cs="Times New Roman"/>
          <w:sz w:val="26"/>
          <w:szCs w:val="26"/>
        </w:rPr>
        <w:t xml:space="preserve">удожественной направленности </w:t>
      </w:r>
      <w:r>
        <w:rPr>
          <w:rFonts w:ascii="Times New Roman" w:hAnsi="Times New Roman" w:cs="Times New Roman"/>
          <w:sz w:val="26"/>
          <w:szCs w:val="26"/>
        </w:rPr>
        <w:t xml:space="preserve">реализуются в ГБУ ДО НАО «ДЮЦ «Лидер», ГБУ ДО НАО «ДШИ», в </w:t>
      </w:r>
      <w:r w:rsidRPr="006B6604">
        <w:rPr>
          <w:rFonts w:ascii="Times New Roman" w:hAnsi="Times New Roman" w:cs="Times New Roman"/>
          <w:sz w:val="26"/>
          <w:szCs w:val="26"/>
        </w:rPr>
        <w:t>общеобразовательны</w:t>
      </w:r>
      <w:r>
        <w:rPr>
          <w:rFonts w:ascii="Times New Roman" w:hAnsi="Times New Roman" w:cs="Times New Roman"/>
          <w:sz w:val="26"/>
          <w:szCs w:val="26"/>
        </w:rPr>
        <w:t>х</w:t>
      </w:r>
      <w:r w:rsidRPr="006B6604">
        <w:rPr>
          <w:rFonts w:ascii="Times New Roman" w:hAnsi="Times New Roman" w:cs="Times New Roman"/>
          <w:sz w:val="26"/>
          <w:szCs w:val="26"/>
        </w:rPr>
        <w:t xml:space="preserve"> организаци</w:t>
      </w:r>
      <w:r>
        <w:rPr>
          <w:rFonts w:ascii="Times New Roman" w:hAnsi="Times New Roman" w:cs="Times New Roman"/>
          <w:sz w:val="26"/>
          <w:szCs w:val="26"/>
        </w:rPr>
        <w:t>ях</w:t>
      </w:r>
      <w:r w:rsidRPr="006B6604">
        <w:rPr>
          <w:rFonts w:ascii="Times New Roman" w:hAnsi="Times New Roman" w:cs="Times New Roman"/>
          <w:sz w:val="26"/>
          <w:szCs w:val="26"/>
        </w:rPr>
        <w:t>, дошкольны</w:t>
      </w:r>
      <w:r>
        <w:rPr>
          <w:rFonts w:ascii="Times New Roman" w:hAnsi="Times New Roman" w:cs="Times New Roman"/>
          <w:sz w:val="26"/>
          <w:szCs w:val="26"/>
        </w:rPr>
        <w:t>х</w:t>
      </w:r>
      <w:r w:rsidRPr="006B6604">
        <w:rPr>
          <w:rFonts w:ascii="Times New Roman" w:hAnsi="Times New Roman" w:cs="Times New Roman"/>
          <w:sz w:val="26"/>
          <w:szCs w:val="26"/>
        </w:rPr>
        <w:t xml:space="preserve"> образовательны</w:t>
      </w:r>
      <w:r>
        <w:rPr>
          <w:rFonts w:ascii="Times New Roman" w:hAnsi="Times New Roman" w:cs="Times New Roman"/>
          <w:sz w:val="26"/>
          <w:szCs w:val="26"/>
        </w:rPr>
        <w:t>х</w:t>
      </w:r>
      <w:r w:rsidRPr="006B6604">
        <w:rPr>
          <w:rFonts w:ascii="Times New Roman" w:hAnsi="Times New Roman" w:cs="Times New Roman"/>
          <w:sz w:val="26"/>
          <w:szCs w:val="26"/>
        </w:rPr>
        <w:t xml:space="preserve"> организаци</w:t>
      </w:r>
      <w:r>
        <w:rPr>
          <w:rFonts w:ascii="Times New Roman" w:hAnsi="Times New Roman" w:cs="Times New Roman"/>
          <w:sz w:val="26"/>
          <w:szCs w:val="26"/>
        </w:rPr>
        <w:t>ях.</w:t>
      </w:r>
    </w:p>
    <w:p w:rsidR="00067FCB" w:rsidRDefault="00067FCB" w:rsidP="00067FCB">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В ГБУ ДО НАО «ДШИ» был произведен первый выпуск обучающихся по дополнительным предпрофессиональным программам – 14 человек.</w:t>
      </w:r>
    </w:p>
    <w:p w:rsidR="00067FCB" w:rsidRPr="008A7EFC" w:rsidRDefault="00067FCB" w:rsidP="00067FCB">
      <w:pPr>
        <w:pStyle w:val="a8"/>
        <w:spacing w:after="0" w:line="240" w:lineRule="auto"/>
        <w:ind w:left="0" w:firstLine="709"/>
        <w:jc w:val="both"/>
        <w:rPr>
          <w:rFonts w:ascii="Times New Roman" w:hAnsi="Times New Roman" w:cs="Times New Roman"/>
          <w:sz w:val="26"/>
          <w:szCs w:val="26"/>
        </w:rPr>
      </w:pPr>
      <w:r w:rsidRPr="008A7EFC">
        <w:rPr>
          <w:rFonts w:ascii="Times New Roman" w:hAnsi="Times New Roman" w:cs="Times New Roman"/>
          <w:sz w:val="26"/>
          <w:szCs w:val="26"/>
        </w:rPr>
        <w:t xml:space="preserve">В 2018/2019 учебном году </w:t>
      </w:r>
      <w:r>
        <w:rPr>
          <w:rFonts w:ascii="Times New Roman" w:hAnsi="Times New Roman" w:cs="Times New Roman"/>
          <w:sz w:val="26"/>
          <w:szCs w:val="26"/>
        </w:rPr>
        <w:t xml:space="preserve">в ГБУ ДО НАО «ДШИ» </w:t>
      </w:r>
      <w:r w:rsidRPr="008A7EFC">
        <w:rPr>
          <w:rFonts w:ascii="Times New Roman" w:hAnsi="Times New Roman" w:cs="Times New Roman"/>
          <w:sz w:val="26"/>
          <w:szCs w:val="26"/>
        </w:rPr>
        <w:t xml:space="preserve">были приобретены за счет бюджетных средств, спонсорских средств, предпринимательской деятельности музыкальные инструменты: концертный рояль немецкой фирмы </w:t>
      </w:r>
      <w:proofErr w:type="spellStart"/>
      <w:r w:rsidRPr="008A7EFC">
        <w:rPr>
          <w:rFonts w:ascii="Times New Roman" w:hAnsi="Times New Roman" w:cs="Times New Roman"/>
          <w:sz w:val="26"/>
          <w:szCs w:val="26"/>
        </w:rPr>
        <w:t>August</w:t>
      </w:r>
      <w:proofErr w:type="spellEnd"/>
      <w:r w:rsidRPr="008A7EFC">
        <w:rPr>
          <w:rFonts w:ascii="Times New Roman" w:hAnsi="Times New Roman" w:cs="Times New Roman"/>
          <w:i/>
          <w:iCs/>
          <w:sz w:val="26"/>
          <w:szCs w:val="26"/>
          <w:bdr w:val="none" w:sz="0" w:space="0" w:color="auto" w:frame="1"/>
        </w:rPr>
        <w:t xml:space="preserve"> </w:t>
      </w:r>
      <w:proofErr w:type="spellStart"/>
      <w:r w:rsidRPr="00C81F8F">
        <w:rPr>
          <w:rFonts w:ascii="Times New Roman" w:hAnsi="Times New Roman" w:cs="Times New Roman"/>
          <w:iCs/>
          <w:sz w:val="26"/>
          <w:szCs w:val="26"/>
          <w:bdr w:val="none" w:sz="0" w:space="0" w:color="auto" w:frame="1"/>
        </w:rPr>
        <w:t>Förster</w:t>
      </w:r>
      <w:proofErr w:type="spellEnd"/>
      <w:r w:rsidRPr="008A7EFC">
        <w:rPr>
          <w:rFonts w:ascii="Times New Roman" w:hAnsi="Times New Roman" w:cs="Times New Roman"/>
          <w:sz w:val="26"/>
          <w:szCs w:val="26"/>
        </w:rPr>
        <w:t xml:space="preserve">; ксилофон концертный; </w:t>
      </w:r>
      <w:r>
        <w:rPr>
          <w:rFonts w:ascii="Times New Roman" w:hAnsi="Times New Roman" w:cs="Times New Roman"/>
          <w:sz w:val="26"/>
          <w:szCs w:val="26"/>
        </w:rPr>
        <w:t>п</w:t>
      </w:r>
      <w:r w:rsidRPr="008A7EFC">
        <w:rPr>
          <w:rFonts w:ascii="Times New Roman" w:hAnsi="Times New Roman" w:cs="Times New Roman"/>
          <w:sz w:val="26"/>
          <w:szCs w:val="26"/>
        </w:rPr>
        <w:t xml:space="preserve">ианино акустическое </w:t>
      </w:r>
      <w:r w:rsidRPr="008A7EFC">
        <w:rPr>
          <w:rFonts w:ascii="Times New Roman" w:hAnsi="Times New Roman" w:cs="Times New Roman"/>
          <w:sz w:val="26"/>
          <w:szCs w:val="26"/>
          <w:lang w:val="en-US"/>
        </w:rPr>
        <w:t>Becker</w:t>
      </w:r>
      <w:r w:rsidRPr="008A7EFC">
        <w:rPr>
          <w:rFonts w:ascii="Times New Roman" w:hAnsi="Times New Roman" w:cs="Times New Roman"/>
          <w:sz w:val="26"/>
          <w:szCs w:val="26"/>
        </w:rPr>
        <w:t xml:space="preserve">, </w:t>
      </w:r>
      <w:r>
        <w:rPr>
          <w:rFonts w:ascii="Times New Roman" w:hAnsi="Times New Roman" w:cs="Times New Roman"/>
          <w:sz w:val="26"/>
          <w:szCs w:val="26"/>
        </w:rPr>
        <w:t>у</w:t>
      </w:r>
      <w:r w:rsidRPr="008A7EFC">
        <w:rPr>
          <w:rFonts w:ascii="Times New Roman" w:hAnsi="Times New Roman" w:cs="Times New Roman"/>
          <w:sz w:val="26"/>
          <w:szCs w:val="26"/>
        </w:rPr>
        <w:t xml:space="preserve">дарная установка, </w:t>
      </w:r>
      <w:r>
        <w:rPr>
          <w:rFonts w:ascii="Times New Roman" w:hAnsi="Times New Roman" w:cs="Times New Roman"/>
          <w:sz w:val="26"/>
          <w:szCs w:val="26"/>
        </w:rPr>
        <w:t>и</w:t>
      </w:r>
      <w:r w:rsidRPr="008A7EFC">
        <w:rPr>
          <w:rFonts w:ascii="Times New Roman" w:hAnsi="Times New Roman" w:cs="Times New Roman"/>
          <w:sz w:val="26"/>
          <w:szCs w:val="26"/>
        </w:rPr>
        <w:t>нструменты эстрадного оркестра и т.д.</w:t>
      </w:r>
    </w:p>
    <w:p w:rsidR="00067FCB" w:rsidRDefault="00067FCB" w:rsidP="00067FCB">
      <w:pPr>
        <w:pStyle w:val="a8"/>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В декабре 2018 года учащиеся ГБУ ДО НАО «ДШИ» – участники Детского хора России участвовали в концерте в Государственном кремлевском Дворце.</w:t>
      </w:r>
    </w:p>
    <w:p w:rsidR="00067FCB" w:rsidRPr="00C81F8F" w:rsidRDefault="00067FCB" w:rsidP="00067FCB">
      <w:pPr>
        <w:spacing w:after="0"/>
        <w:ind w:firstLine="709"/>
        <w:jc w:val="both"/>
        <w:rPr>
          <w:rFonts w:ascii="Times New Roman" w:hAnsi="Times New Roman" w:cs="Times New Roman"/>
          <w:sz w:val="26"/>
          <w:szCs w:val="26"/>
        </w:rPr>
      </w:pPr>
      <w:r w:rsidRPr="00C81F8F">
        <w:rPr>
          <w:rFonts w:ascii="Times New Roman" w:hAnsi="Times New Roman" w:cs="Times New Roman"/>
          <w:sz w:val="26"/>
          <w:szCs w:val="26"/>
        </w:rPr>
        <w:t xml:space="preserve">В 2018/2019 учебном году ГБУ ДО НАО «ДШИ» был реализован региональный плана </w:t>
      </w:r>
      <w:r>
        <w:rPr>
          <w:rFonts w:ascii="Times New Roman" w:hAnsi="Times New Roman" w:cs="Times New Roman"/>
          <w:sz w:val="26"/>
          <w:szCs w:val="26"/>
        </w:rPr>
        <w:t xml:space="preserve">Всероссийских </w:t>
      </w:r>
      <w:r w:rsidRPr="00C81F8F">
        <w:rPr>
          <w:rFonts w:ascii="Times New Roman" w:hAnsi="Times New Roman" w:cs="Times New Roman"/>
          <w:sz w:val="26"/>
          <w:szCs w:val="26"/>
        </w:rPr>
        <w:t>мероприятий,</w:t>
      </w:r>
      <w:r>
        <w:rPr>
          <w:rFonts w:ascii="Times New Roman" w:hAnsi="Times New Roman" w:cs="Times New Roman"/>
          <w:sz w:val="26"/>
          <w:szCs w:val="26"/>
        </w:rPr>
        <w:t xml:space="preserve"> </w:t>
      </w:r>
      <w:r w:rsidRPr="00C81F8F">
        <w:rPr>
          <w:rFonts w:ascii="Times New Roman" w:hAnsi="Times New Roman" w:cs="Times New Roman"/>
          <w:sz w:val="26"/>
          <w:szCs w:val="26"/>
        </w:rPr>
        <w:t xml:space="preserve">посвященных </w:t>
      </w:r>
      <w:r>
        <w:rPr>
          <w:rFonts w:ascii="Times New Roman" w:hAnsi="Times New Roman" w:cs="Times New Roman"/>
          <w:sz w:val="26"/>
          <w:szCs w:val="26"/>
        </w:rPr>
        <w:br/>
      </w:r>
      <w:r w:rsidRPr="00C81F8F">
        <w:rPr>
          <w:rFonts w:ascii="Times New Roman" w:hAnsi="Times New Roman" w:cs="Times New Roman"/>
          <w:sz w:val="26"/>
          <w:szCs w:val="26"/>
        </w:rPr>
        <w:t>XVI Международному конкурсу имени П.И. Чайковского</w:t>
      </w:r>
      <w:r>
        <w:rPr>
          <w:rFonts w:ascii="Times New Roman" w:hAnsi="Times New Roman" w:cs="Times New Roman"/>
          <w:sz w:val="26"/>
          <w:szCs w:val="26"/>
        </w:rPr>
        <w:t>, в рамках которого прошли следующие мероприятия:</w:t>
      </w:r>
    </w:p>
    <w:p w:rsidR="00067FCB" w:rsidRPr="00BC7BB2" w:rsidRDefault="00067FCB" w:rsidP="00067FCB">
      <w:pPr>
        <w:spacing w:after="0" w:line="240" w:lineRule="auto"/>
        <w:ind w:firstLine="709"/>
        <w:jc w:val="both"/>
        <w:rPr>
          <w:rFonts w:ascii="Times New Roman" w:hAnsi="Times New Roman" w:cs="Times New Roman"/>
          <w:sz w:val="26"/>
          <w:szCs w:val="26"/>
        </w:rPr>
      </w:pPr>
      <w:r w:rsidRPr="00BC7BB2">
        <w:rPr>
          <w:rFonts w:ascii="Times New Roman" w:hAnsi="Times New Roman" w:cs="Times New Roman"/>
          <w:sz w:val="26"/>
          <w:szCs w:val="26"/>
        </w:rPr>
        <w:t>уроки, мастер-классы, лектории, посвященные творчеству П.И. Чайковского;</w:t>
      </w:r>
    </w:p>
    <w:p w:rsidR="00067FCB" w:rsidRPr="00BC7BB2" w:rsidRDefault="00067FCB" w:rsidP="00067FCB">
      <w:pPr>
        <w:spacing w:after="0" w:line="240" w:lineRule="auto"/>
        <w:ind w:firstLine="709"/>
        <w:jc w:val="both"/>
        <w:rPr>
          <w:rFonts w:ascii="Times New Roman" w:hAnsi="Times New Roman" w:cs="Times New Roman"/>
          <w:sz w:val="26"/>
          <w:szCs w:val="26"/>
        </w:rPr>
      </w:pPr>
      <w:r w:rsidRPr="00BC7BB2">
        <w:rPr>
          <w:rFonts w:ascii="Times New Roman" w:hAnsi="Times New Roman" w:cs="Times New Roman"/>
          <w:sz w:val="26"/>
          <w:szCs w:val="26"/>
        </w:rPr>
        <w:t xml:space="preserve">участие во Всероссийском конкурсе художественного творчества школьников, посвященного тематике классического музыкального наследия </w:t>
      </w:r>
      <w:r>
        <w:rPr>
          <w:rFonts w:ascii="Times New Roman" w:hAnsi="Times New Roman" w:cs="Times New Roman"/>
          <w:sz w:val="26"/>
          <w:szCs w:val="26"/>
        </w:rPr>
        <w:br/>
      </w:r>
      <w:r w:rsidRPr="00BC7BB2">
        <w:rPr>
          <w:rFonts w:ascii="Times New Roman" w:hAnsi="Times New Roman" w:cs="Times New Roman"/>
          <w:sz w:val="26"/>
          <w:szCs w:val="26"/>
        </w:rPr>
        <w:t>П.И. Чайковского. 2 учащихся стали лауреатами 3 степени.</w:t>
      </w:r>
    </w:p>
    <w:p w:rsidR="00067FCB" w:rsidRDefault="00067FCB" w:rsidP="00067FCB">
      <w:pPr>
        <w:pStyle w:val="a8"/>
        <w:spacing w:after="0" w:line="240" w:lineRule="auto"/>
        <w:ind w:left="0" w:firstLine="709"/>
        <w:jc w:val="both"/>
        <w:rPr>
          <w:rFonts w:ascii="Times New Roman" w:hAnsi="Times New Roman" w:cs="Times New Roman"/>
          <w:sz w:val="26"/>
          <w:szCs w:val="26"/>
        </w:rPr>
      </w:pPr>
      <w:r w:rsidRPr="00BC7BB2">
        <w:rPr>
          <w:rFonts w:ascii="Times New Roman" w:hAnsi="Times New Roman" w:cs="Times New Roman"/>
          <w:sz w:val="26"/>
          <w:szCs w:val="26"/>
        </w:rPr>
        <w:t xml:space="preserve"> проведен региональный этапа XVI Международного конкурса имени </w:t>
      </w:r>
      <w:r>
        <w:rPr>
          <w:rFonts w:ascii="Times New Roman" w:hAnsi="Times New Roman" w:cs="Times New Roman"/>
          <w:sz w:val="26"/>
          <w:szCs w:val="26"/>
        </w:rPr>
        <w:br/>
      </w:r>
      <w:r w:rsidRPr="00BC7BB2">
        <w:rPr>
          <w:rFonts w:ascii="Times New Roman" w:hAnsi="Times New Roman" w:cs="Times New Roman"/>
          <w:sz w:val="26"/>
          <w:szCs w:val="26"/>
        </w:rPr>
        <w:t>П.И. Чайковского среди учащихся детских музыкальных школ и детских школ искусств Российской Федерации, в котором приняли участие 21 учащийся школы фортепианного, оркестрового отделений и отделения сольного пения</w:t>
      </w:r>
      <w:r>
        <w:rPr>
          <w:rFonts w:ascii="Times New Roman" w:hAnsi="Times New Roman" w:cs="Times New Roman"/>
          <w:sz w:val="26"/>
          <w:szCs w:val="26"/>
        </w:rPr>
        <w:t>.</w:t>
      </w:r>
    </w:p>
    <w:p w:rsidR="00067FCB" w:rsidRDefault="00067FCB" w:rsidP="00067FCB">
      <w:pPr>
        <w:pStyle w:val="a8"/>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ГБУ ДО НАО «ДШИ» проведено 16 региональных мероприятий художественной направленности.</w:t>
      </w:r>
    </w:p>
    <w:p w:rsidR="00067FCB" w:rsidRPr="000532D2" w:rsidRDefault="00067FCB" w:rsidP="00067FCB">
      <w:pPr>
        <w:spacing w:after="0" w:line="240" w:lineRule="auto"/>
        <w:ind w:firstLine="709"/>
        <w:jc w:val="both"/>
        <w:rPr>
          <w:rFonts w:ascii="Times New Roman" w:hAnsi="Times New Roman" w:cs="Times New Roman"/>
          <w:noProof/>
          <w:sz w:val="26"/>
          <w:szCs w:val="26"/>
        </w:rPr>
      </w:pPr>
      <w:r w:rsidRPr="000532D2">
        <w:rPr>
          <w:rFonts w:ascii="Times New Roman" w:hAnsi="Times New Roman" w:cs="Times New Roman"/>
          <w:color w:val="000000"/>
          <w:sz w:val="26"/>
          <w:szCs w:val="26"/>
          <w:shd w:val="clear" w:color="auto" w:fill="FFFFFF"/>
        </w:rPr>
        <w:t>20 апреля 2019 года. состоялся традиционный отчетный концерт Детской школы искусств «В сиянии музыки и красок», в котором участвовали обучающиеся – победители и призеры мероприятий региональных, Всероссийских, международных уровней.</w:t>
      </w:r>
      <w:r w:rsidRPr="000532D2">
        <w:rPr>
          <w:noProof/>
          <w:sz w:val="26"/>
          <w:szCs w:val="26"/>
        </w:rPr>
        <w:t xml:space="preserve"> </w:t>
      </w:r>
    </w:p>
    <w:p w:rsidR="00067FCB" w:rsidRDefault="00067FCB" w:rsidP="00067FCB">
      <w:pPr>
        <w:pStyle w:val="a8"/>
        <w:spacing w:after="0" w:line="240" w:lineRule="auto"/>
        <w:ind w:left="0" w:firstLine="709"/>
        <w:jc w:val="both"/>
        <w:rPr>
          <w:rFonts w:ascii="Times New Roman" w:hAnsi="Times New Roman" w:cs="Times New Roman"/>
          <w:sz w:val="26"/>
          <w:szCs w:val="26"/>
        </w:rPr>
      </w:pPr>
      <w:r w:rsidRPr="0021643C">
        <w:rPr>
          <w:rFonts w:ascii="Times New Roman" w:hAnsi="Times New Roman" w:cs="Times New Roman"/>
          <w:sz w:val="26"/>
          <w:szCs w:val="26"/>
        </w:rPr>
        <w:t>В 2019 году приобретено оборудование и сценические костюмы для эстрадно-вокальной студии «Лидер» ГБУ ДО НАО «</w:t>
      </w:r>
      <w:r>
        <w:rPr>
          <w:rFonts w:ascii="Times New Roman" w:hAnsi="Times New Roman" w:cs="Times New Roman"/>
          <w:sz w:val="26"/>
          <w:szCs w:val="26"/>
        </w:rPr>
        <w:t>ДЮЦ</w:t>
      </w:r>
      <w:r w:rsidRPr="0021643C">
        <w:rPr>
          <w:rFonts w:ascii="Times New Roman" w:hAnsi="Times New Roman" w:cs="Times New Roman"/>
          <w:sz w:val="26"/>
          <w:szCs w:val="26"/>
        </w:rPr>
        <w:t xml:space="preserve"> «Лидер»</w:t>
      </w:r>
      <w:r>
        <w:rPr>
          <w:rFonts w:ascii="Times New Roman" w:hAnsi="Times New Roman" w:cs="Times New Roman"/>
          <w:sz w:val="26"/>
          <w:szCs w:val="26"/>
        </w:rPr>
        <w:t>.</w:t>
      </w:r>
    </w:p>
    <w:p w:rsidR="00067FCB" w:rsidRPr="0021643C" w:rsidRDefault="00067FCB" w:rsidP="00067FCB">
      <w:pPr>
        <w:pStyle w:val="a8"/>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5 мая 2019 года в концертном зале Дворца культуры «Арктика» прошел отчетный концерт и выставка работ обучающихся объединений художественной направленности ГБУ ДО НАО «ДЮЦ «Лидер».</w:t>
      </w:r>
    </w:p>
    <w:p w:rsidR="00067FCB" w:rsidRPr="008A7EFC" w:rsidRDefault="00067FCB" w:rsidP="00067FCB">
      <w:pPr>
        <w:spacing w:after="0" w:line="240" w:lineRule="auto"/>
        <w:ind w:firstLine="709"/>
        <w:jc w:val="both"/>
        <w:rPr>
          <w:rFonts w:ascii="Times New Roman" w:hAnsi="Times New Roman" w:cs="Times New Roman"/>
          <w:sz w:val="26"/>
          <w:szCs w:val="26"/>
        </w:rPr>
      </w:pPr>
      <w:r w:rsidRPr="008A7EFC">
        <w:rPr>
          <w:rFonts w:ascii="Times New Roman" w:hAnsi="Times New Roman" w:cs="Times New Roman"/>
          <w:sz w:val="26"/>
          <w:szCs w:val="26"/>
        </w:rPr>
        <w:t>С 10 по 16 ноября 2018 года в Ненецком округе состоя</w:t>
      </w:r>
      <w:r>
        <w:rPr>
          <w:rFonts w:ascii="Times New Roman" w:hAnsi="Times New Roman" w:cs="Times New Roman"/>
          <w:sz w:val="26"/>
          <w:szCs w:val="26"/>
        </w:rPr>
        <w:t>лись</w:t>
      </w:r>
      <w:r w:rsidRPr="008A7EFC">
        <w:rPr>
          <w:rFonts w:ascii="Times New Roman" w:hAnsi="Times New Roman" w:cs="Times New Roman"/>
          <w:sz w:val="26"/>
          <w:szCs w:val="26"/>
        </w:rPr>
        <w:t xml:space="preserve"> мероприятия </w:t>
      </w:r>
      <w:r>
        <w:rPr>
          <w:rFonts w:ascii="Times New Roman" w:hAnsi="Times New Roman" w:cs="Times New Roman"/>
          <w:sz w:val="26"/>
          <w:szCs w:val="26"/>
        </w:rPr>
        <w:br/>
      </w:r>
      <w:r w:rsidRPr="008A7EFC">
        <w:rPr>
          <w:rFonts w:ascii="Times New Roman" w:hAnsi="Times New Roman" w:cs="Times New Roman"/>
          <w:sz w:val="26"/>
          <w:szCs w:val="26"/>
        </w:rPr>
        <w:t>в рамках «Недели открытых дверей», посвященной 100-летию системы дополнительного образования</w:t>
      </w:r>
      <w:r>
        <w:rPr>
          <w:rFonts w:ascii="Times New Roman" w:hAnsi="Times New Roman" w:cs="Times New Roman"/>
          <w:sz w:val="26"/>
          <w:szCs w:val="26"/>
        </w:rPr>
        <w:t xml:space="preserve"> в России</w:t>
      </w:r>
      <w:r w:rsidRPr="008A7EFC">
        <w:rPr>
          <w:rFonts w:ascii="Times New Roman" w:hAnsi="Times New Roman" w:cs="Times New Roman"/>
          <w:sz w:val="26"/>
          <w:szCs w:val="26"/>
        </w:rPr>
        <w:t>.</w:t>
      </w:r>
    </w:p>
    <w:p w:rsidR="00067FCB" w:rsidRPr="008A7EFC" w:rsidRDefault="00067FCB" w:rsidP="00067FCB">
      <w:pPr>
        <w:spacing w:after="0" w:line="240" w:lineRule="auto"/>
        <w:ind w:firstLine="709"/>
        <w:jc w:val="both"/>
        <w:rPr>
          <w:rFonts w:ascii="Times New Roman" w:hAnsi="Times New Roman" w:cs="Times New Roman"/>
          <w:sz w:val="26"/>
          <w:szCs w:val="26"/>
        </w:rPr>
      </w:pPr>
      <w:r w:rsidRPr="008A7EFC">
        <w:rPr>
          <w:rFonts w:ascii="Times New Roman" w:hAnsi="Times New Roman" w:cs="Times New Roman"/>
          <w:sz w:val="26"/>
          <w:szCs w:val="26"/>
        </w:rPr>
        <w:lastRenderedPageBreak/>
        <w:t>Окружные учреждения дополнительного образования провели 25 открытых занятия, выставки и мастер-классы, лекции, концерты, соревнования, в ходе которых любой желающий смог оценить качество работы и разнообразие представленных на территории НАО объединений дополнительного образования</w:t>
      </w:r>
    </w:p>
    <w:p w:rsidR="00067FCB" w:rsidRPr="008A7EFC" w:rsidRDefault="00067FCB" w:rsidP="00067FCB">
      <w:pPr>
        <w:spacing w:after="0" w:line="240" w:lineRule="auto"/>
        <w:ind w:firstLine="709"/>
        <w:jc w:val="both"/>
        <w:rPr>
          <w:rFonts w:ascii="Times New Roman" w:hAnsi="Times New Roman" w:cs="Times New Roman"/>
          <w:sz w:val="26"/>
          <w:szCs w:val="26"/>
        </w:rPr>
      </w:pPr>
      <w:r w:rsidRPr="008A7EFC">
        <w:rPr>
          <w:rFonts w:ascii="Times New Roman" w:hAnsi="Times New Roman" w:cs="Times New Roman"/>
          <w:sz w:val="26"/>
          <w:szCs w:val="26"/>
        </w:rPr>
        <w:t xml:space="preserve">Завершилась неделя торжественным мероприятием, посвящённом </w:t>
      </w:r>
      <w:r w:rsidRPr="008A7EFC">
        <w:rPr>
          <w:rFonts w:ascii="Times New Roman" w:hAnsi="Times New Roman" w:cs="Times New Roman"/>
          <w:sz w:val="26"/>
          <w:szCs w:val="26"/>
        </w:rPr>
        <w:br/>
        <w:t>100-ле</w:t>
      </w:r>
      <w:r>
        <w:rPr>
          <w:rFonts w:ascii="Times New Roman" w:hAnsi="Times New Roman" w:cs="Times New Roman"/>
          <w:sz w:val="26"/>
          <w:szCs w:val="26"/>
        </w:rPr>
        <w:t>тию дополнительного образования в России.</w:t>
      </w:r>
      <w:r w:rsidRPr="008A7EFC">
        <w:rPr>
          <w:rFonts w:ascii="Times New Roman" w:hAnsi="Times New Roman" w:cs="Times New Roman"/>
          <w:sz w:val="26"/>
          <w:szCs w:val="26"/>
        </w:rPr>
        <w:t xml:space="preserve"> </w:t>
      </w:r>
      <w:r>
        <w:rPr>
          <w:rFonts w:ascii="Times New Roman" w:hAnsi="Times New Roman" w:cs="Times New Roman"/>
          <w:sz w:val="26"/>
          <w:szCs w:val="26"/>
        </w:rPr>
        <w:t>Н</w:t>
      </w:r>
      <w:r w:rsidRPr="008A7EFC">
        <w:rPr>
          <w:rFonts w:ascii="Times New Roman" w:hAnsi="Times New Roman" w:cs="Times New Roman"/>
          <w:sz w:val="26"/>
          <w:szCs w:val="26"/>
        </w:rPr>
        <w:t>а мероприяти</w:t>
      </w:r>
      <w:r>
        <w:rPr>
          <w:rFonts w:ascii="Times New Roman" w:hAnsi="Times New Roman" w:cs="Times New Roman"/>
          <w:sz w:val="26"/>
          <w:szCs w:val="26"/>
        </w:rPr>
        <w:t>е</w:t>
      </w:r>
      <w:r w:rsidRPr="008A7EFC">
        <w:rPr>
          <w:rFonts w:ascii="Times New Roman" w:hAnsi="Times New Roman" w:cs="Times New Roman"/>
          <w:sz w:val="26"/>
          <w:szCs w:val="26"/>
        </w:rPr>
        <w:t xml:space="preserve"> были приглашены ветераны педагогического труда, работников сферы дополнительного образования, обучающихся, родителей и все желающие.</w:t>
      </w:r>
    </w:p>
    <w:p w:rsidR="00067FCB" w:rsidRPr="0021643C" w:rsidRDefault="00067FCB" w:rsidP="00067FCB">
      <w:pPr>
        <w:spacing w:after="0" w:line="240" w:lineRule="auto"/>
        <w:ind w:firstLine="709"/>
        <w:jc w:val="both"/>
        <w:rPr>
          <w:rFonts w:ascii="Times New Roman" w:hAnsi="Times New Roman" w:cs="Times New Roman"/>
          <w:sz w:val="26"/>
          <w:szCs w:val="26"/>
        </w:rPr>
      </w:pPr>
      <w:r w:rsidRPr="0021643C">
        <w:rPr>
          <w:rFonts w:ascii="Times New Roman" w:hAnsi="Times New Roman" w:cs="Times New Roman"/>
          <w:sz w:val="26"/>
          <w:szCs w:val="26"/>
        </w:rPr>
        <w:t>Работа по выявлению и поддержке одаренных детей в учреждениях дополнительного образования включает несколько уровней: поиск одаренных обучающихся посредством предоставления им возможности участвовать в творческих</w:t>
      </w:r>
      <w:r>
        <w:rPr>
          <w:rFonts w:ascii="Times New Roman" w:hAnsi="Times New Roman" w:cs="Times New Roman"/>
          <w:sz w:val="26"/>
          <w:szCs w:val="26"/>
        </w:rPr>
        <w:t xml:space="preserve"> </w:t>
      </w:r>
      <w:r w:rsidRPr="0021643C">
        <w:rPr>
          <w:rFonts w:ascii="Times New Roman" w:hAnsi="Times New Roman" w:cs="Times New Roman"/>
          <w:sz w:val="26"/>
          <w:szCs w:val="26"/>
        </w:rPr>
        <w:t>конкурсных мероприятиях, соревнованиях в учреждении; участия одаренных детей в мастер-классах, региональных конкурсах, выставках, творческих лабораториях, соревнованиях, проектах, участия во всероссийских, международных конкурсах, фестивалях, крупных культурных акциях</w:t>
      </w:r>
    </w:p>
    <w:p w:rsidR="00067FCB" w:rsidRPr="0021643C" w:rsidRDefault="00067FCB" w:rsidP="00067FCB">
      <w:pPr>
        <w:spacing w:after="0" w:line="240" w:lineRule="auto"/>
        <w:ind w:firstLine="709"/>
        <w:jc w:val="both"/>
        <w:rPr>
          <w:rFonts w:ascii="Times New Roman" w:hAnsi="Times New Roman" w:cs="Times New Roman"/>
          <w:sz w:val="26"/>
          <w:szCs w:val="26"/>
        </w:rPr>
      </w:pPr>
      <w:r w:rsidRPr="0021643C">
        <w:rPr>
          <w:rFonts w:ascii="Times New Roman" w:hAnsi="Times New Roman" w:cs="Times New Roman"/>
          <w:sz w:val="26"/>
          <w:szCs w:val="26"/>
        </w:rPr>
        <w:t>Обучающиеся организаций дополнительного образования включены в региональный электронный банк данных «Одаренные дети».</w:t>
      </w:r>
    </w:p>
    <w:p w:rsidR="00067FCB" w:rsidRPr="0021643C" w:rsidRDefault="00067FCB" w:rsidP="00067FCB">
      <w:pPr>
        <w:pStyle w:val="a8"/>
        <w:spacing w:after="0" w:line="240" w:lineRule="auto"/>
        <w:ind w:left="0" w:firstLine="709"/>
        <w:jc w:val="both"/>
        <w:textAlignment w:val="top"/>
        <w:rPr>
          <w:rFonts w:ascii="Times New Roman" w:hAnsi="Times New Roman" w:cs="Times New Roman"/>
          <w:sz w:val="26"/>
          <w:szCs w:val="26"/>
        </w:rPr>
      </w:pPr>
      <w:r w:rsidRPr="0021643C">
        <w:rPr>
          <w:rFonts w:ascii="Times New Roman" w:hAnsi="Times New Roman" w:cs="Times New Roman"/>
          <w:sz w:val="26"/>
          <w:szCs w:val="26"/>
        </w:rPr>
        <w:t>Количество обучающихся в учреждениях дополнительного образования, принявших участия в 2018/2019 учебном году в массовых мероприятиях (конкурсах, фестивалях и т.д.) составила – 3377 человек, в том числе регионального уровня – 3314, Федерального уровня – 66 человек, международного уровня – 24 человек. Победителей и призеров мероприятий регионального уровня – 1218, федерального уровня – 20, международного уровня – 23 человек.</w:t>
      </w:r>
    </w:p>
    <w:p w:rsidR="00067FCB" w:rsidRDefault="00067FCB" w:rsidP="00067FCB">
      <w:pPr>
        <w:pStyle w:val="a8"/>
        <w:spacing w:after="0" w:line="240" w:lineRule="auto"/>
        <w:ind w:left="0" w:firstLine="709"/>
        <w:jc w:val="both"/>
        <w:textAlignment w:val="top"/>
        <w:rPr>
          <w:rFonts w:ascii="Times New Roman" w:hAnsi="Times New Roman" w:cs="Times New Roman"/>
          <w:sz w:val="26"/>
          <w:szCs w:val="26"/>
        </w:rPr>
      </w:pPr>
      <w:r w:rsidRPr="0021643C">
        <w:rPr>
          <w:rFonts w:ascii="Times New Roman" w:hAnsi="Times New Roman" w:cs="Times New Roman"/>
          <w:sz w:val="26"/>
          <w:szCs w:val="26"/>
        </w:rPr>
        <w:t xml:space="preserve">В 2018/2019 учебном году </w:t>
      </w:r>
      <w:r>
        <w:rPr>
          <w:rFonts w:ascii="Times New Roman" w:hAnsi="Times New Roman" w:cs="Times New Roman"/>
          <w:sz w:val="26"/>
          <w:szCs w:val="26"/>
        </w:rPr>
        <w:t xml:space="preserve">в учреждениях дополнительного образования </w:t>
      </w:r>
      <w:r w:rsidRPr="0021643C">
        <w:rPr>
          <w:rFonts w:ascii="Times New Roman" w:hAnsi="Times New Roman" w:cs="Times New Roman"/>
          <w:sz w:val="26"/>
          <w:szCs w:val="26"/>
        </w:rPr>
        <w:t>проведено более 111 мероприятий художественной и социально-педагогической направленности</w:t>
      </w:r>
      <w:r>
        <w:rPr>
          <w:rFonts w:ascii="Times New Roman" w:hAnsi="Times New Roman" w:cs="Times New Roman"/>
          <w:sz w:val="26"/>
          <w:szCs w:val="26"/>
        </w:rPr>
        <w:t xml:space="preserve"> регионального уровня и уровня организации, в которых приняло участие более 500 обучающихся</w:t>
      </w:r>
      <w:r w:rsidRPr="0021643C">
        <w:rPr>
          <w:rFonts w:ascii="Times New Roman" w:hAnsi="Times New Roman" w:cs="Times New Roman"/>
          <w:sz w:val="26"/>
          <w:szCs w:val="26"/>
        </w:rPr>
        <w:t>.</w:t>
      </w:r>
      <w:r>
        <w:rPr>
          <w:rFonts w:ascii="Times New Roman" w:hAnsi="Times New Roman" w:cs="Times New Roman"/>
          <w:sz w:val="26"/>
          <w:szCs w:val="26"/>
        </w:rPr>
        <w:t xml:space="preserve"> </w:t>
      </w:r>
    </w:p>
    <w:p w:rsidR="00067FCB" w:rsidRPr="0021643C" w:rsidRDefault="00067FCB" w:rsidP="00067FCB">
      <w:pPr>
        <w:pStyle w:val="a8"/>
        <w:spacing w:after="0" w:line="240" w:lineRule="auto"/>
        <w:ind w:left="0" w:firstLine="709"/>
        <w:jc w:val="both"/>
        <w:textAlignment w:val="top"/>
        <w:rPr>
          <w:rFonts w:ascii="Times New Roman" w:hAnsi="Times New Roman" w:cs="Times New Roman"/>
          <w:sz w:val="26"/>
          <w:szCs w:val="26"/>
        </w:rPr>
      </w:pPr>
      <w:r w:rsidRPr="00881EB3">
        <w:rPr>
          <w:rFonts w:ascii="Times New Roman" w:hAnsi="Times New Roman" w:cs="Times New Roman"/>
          <w:sz w:val="26"/>
          <w:szCs w:val="26"/>
        </w:rPr>
        <w:t xml:space="preserve">Обучающиеся </w:t>
      </w:r>
      <w:r>
        <w:rPr>
          <w:rFonts w:ascii="Times New Roman" w:hAnsi="Times New Roman" w:cs="Times New Roman"/>
          <w:sz w:val="26"/>
          <w:szCs w:val="26"/>
        </w:rPr>
        <w:t xml:space="preserve">учреждений дополнительного образования </w:t>
      </w:r>
      <w:r w:rsidRPr="00881EB3">
        <w:rPr>
          <w:rFonts w:ascii="Times New Roman" w:hAnsi="Times New Roman" w:cs="Times New Roman"/>
          <w:sz w:val="26"/>
          <w:szCs w:val="26"/>
        </w:rPr>
        <w:t>принимали участие в следующих региональных этапах Всероссийских мероприятий:</w:t>
      </w:r>
    </w:p>
    <w:p w:rsidR="00067FCB" w:rsidRPr="0021643C" w:rsidRDefault="00067FCB" w:rsidP="00067FCB">
      <w:pPr>
        <w:pStyle w:val="a8"/>
        <w:spacing w:after="0" w:line="240" w:lineRule="auto"/>
        <w:ind w:left="0" w:firstLine="709"/>
        <w:jc w:val="both"/>
        <w:textAlignment w:val="top"/>
        <w:rPr>
          <w:rFonts w:ascii="Times New Roman" w:hAnsi="Times New Roman" w:cs="Times New Roman"/>
          <w:sz w:val="26"/>
          <w:szCs w:val="26"/>
        </w:rPr>
      </w:pPr>
      <w:r>
        <w:rPr>
          <w:rFonts w:ascii="Times New Roman" w:hAnsi="Times New Roman" w:cs="Times New Roman"/>
          <w:spacing w:val="-14"/>
          <w:sz w:val="26"/>
          <w:szCs w:val="26"/>
        </w:rPr>
        <w:t>р</w:t>
      </w:r>
      <w:r w:rsidRPr="0021643C">
        <w:rPr>
          <w:rFonts w:ascii="Times New Roman" w:hAnsi="Times New Roman" w:cs="Times New Roman"/>
          <w:spacing w:val="-14"/>
          <w:sz w:val="26"/>
          <w:szCs w:val="26"/>
        </w:rPr>
        <w:t xml:space="preserve">егиональный этап Всероссийского фестиваля школьных хоров «Поют дети России» </w:t>
      </w:r>
      <w:r>
        <w:rPr>
          <w:rFonts w:ascii="Times New Roman" w:hAnsi="Times New Roman" w:cs="Times New Roman"/>
          <w:spacing w:val="-14"/>
          <w:sz w:val="26"/>
          <w:szCs w:val="26"/>
        </w:rPr>
        <w:br/>
      </w:r>
      <w:r w:rsidRPr="0021643C">
        <w:rPr>
          <w:rFonts w:ascii="Times New Roman" w:hAnsi="Times New Roman" w:cs="Times New Roman"/>
          <w:spacing w:val="-14"/>
          <w:sz w:val="26"/>
          <w:szCs w:val="26"/>
        </w:rPr>
        <w:t>(</w:t>
      </w:r>
      <w:r w:rsidRPr="0021643C">
        <w:rPr>
          <w:rFonts w:ascii="Times New Roman" w:hAnsi="Times New Roman" w:cs="Times New Roman"/>
          <w:sz w:val="26"/>
          <w:szCs w:val="26"/>
        </w:rPr>
        <w:t>3 школьных хоровых коллективов, около 50 участников).</w:t>
      </w:r>
    </w:p>
    <w:p w:rsidR="00067FCB" w:rsidRPr="00067FCB" w:rsidRDefault="00067FCB" w:rsidP="00067FCB">
      <w:pPr>
        <w:spacing w:after="0" w:line="240" w:lineRule="auto"/>
        <w:ind w:firstLine="709"/>
        <w:jc w:val="both"/>
        <w:rPr>
          <w:rFonts w:ascii="Times New Roman" w:hAnsi="Times New Roman" w:cs="Times New Roman"/>
          <w:b/>
          <w:sz w:val="26"/>
          <w:szCs w:val="26"/>
        </w:rPr>
      </w:pPr>
      <w:r w:rsidRPr="00067FCB">
        <w:rPr>
          <w:rStyle w:val="FontStyle21"/>
          <w:b w:val="0"/>
        </w:rPr>
        <w:t xml:space="preserve">региональный этап Всероссийского конкурса детских художественных работ «Спасибо деду за Победу!», посвященного 74-й годовщине Победы в Великой отечественной войне 1941-1945 годов; </w:t>
      </w:r>
    </w:p>
    <w:p w:rsidR="00067FCB" w:rsidRPr="00881EB3" w:rsidRDefault="00067FCB" w:rsidP="00067FCB">
      <w:pPr>
        <w:spacing w:after="0" w:line="240" w:lineRule="auto"/>
        <w:ind w:firstLine="709"/>
        <w:jc w:val="both"/>
        <w:rPr>
          <w:rFonts w:ascii="Times New Roman" w:hAnsi="Times New Roman" w:cs="Times New Roman"/>
          <w:sz w:val="26"/>
          <w:szCs w:val="26"/>
        </w:rPr>
      </w:pPr>
      <w:r w:rsidRPr="00881EB3">
        <w:rPr>
          <w:rFonts w:ascii="Times New Roman" w:hAnsi="Times New Roman" w:cs="Times New Roman"/>
          <w:bCs/>
          <w:sz w:val="26"/>
          <w:szCs w:val="26"/>
        </w:rPr>
        <w:t xml:space="preserve">регионального этапа </w:t>
      </w:r>
      <w:r w:rsidRPr="00881EB3">
        <w:rPr>
          <w:rFonts w:ascii="Times New Roman" w:hAnsi="Times New Roman" w:cs="Times New Roman"/>
          <w:sz w:val="26"/>
          <w:szCs w:val="26"/>
          <w:lang w:val="en-US"/>
        </w:rPr>
        <w:t>VIII</w:t>
      </w:r>
      <w:r w:rsidRPr="00881EB3">
        <w:rPr>
          <w:rFonts w:ascii="Times New Roman" w:hAnsi="Times New Roman" w:cs="Times New Roman"/>
          <w:sz w:val="26"/>
          <w:szCs w:val="26"/>
        </w:rPr>
        <w:t xml:space="preserve"> открытого конкурса хорового искусства и академического вокала;</w:t>
      </w:r>
    </w:p>
    <w:p w:rsidR="00067FCB" w:rsidRPr="0021643C" w:rsidRDefault="00067FCB" w:rsidP="00067FCB">
      <w:pPr>
        <w:spacing w:after="0" w:line="240" w:lineRule="auto"/>
        <w:ind w:firstLine="709"/>
        <w:jc w:val="both"/>
        <w:rPr>
          <w:rFonts w:ascii="Times New Roman" w:hAnsi="Times New Roman" w:cs="Times New Roman"/>
          <w:bCs/>
          <w:caps/>
          <w:sz w:val="26"/>
          <w:szCs w:val="26"/>
        </w:rPr>
      </w:pPr>
      <w:r>
        <w:rPr>
          <w:rFonts w:ascii="Times New Roman" w:hAnsi="Times New Roman" w:cs="Times New Roman"/>
          <w:bCs/>
          <w:sz w:val="26"/>
          <w:szCs w:val="26"/>
        </w:rPr>
        <w:t>р</w:t>
      </w:r>
      <w:r w:rsidRPr="0021643C">
        <w:rPr>
          <w:rFonts w:ascii="Times New Roman" w:hAnsi="Times New Roman" w:cs="Times New Roman"/>
          <w:bCs/>
          <w:sz w:val="26"/>
          <w:szCs w:val="26"/>
        </w:rPr>
        <w:t xml:space="preserve">егиональный этап </w:t>
      </w:r>
      <w:r w:rsidRPr="0021643C">
        <w:rPr>
          <w:rFonts w:ascii="Times New Roman" w:hAnsi="Times New Roman" w:cs="Times New Roman"/>
          <w:sz w:val="26"/>
          <w:szCs w:val="26"/>
          <w:lang w:val="en-US"/>
        </w:rPr>
        <w:t>XXIX</w:t>
      </w:r>
      <w:r w:rsidRPr="0021643C">
        <w:rPr>
          <w:rFonts w:ascii="Times New Roman" w:hAnsi="Times New Roman" w:cs="Times New Roman"/>
          <w:sz w:val="26"/>
          <w:szCs w:val="26"/>
        </w:rPr>
        <w:t xml:space="preserve"> международного конкурса-фестиваля музыкально-художественного творчества </w:t>
      </w:r>
      <w:r w:rsidRPr="0021643C">
        <w:rPr>
          <w:rFonts w:ascii="Times New Roman" w:hAnsi="Times New Roman" w:cs="Times New Roman"/>
          <w:bCs/>
          <w:caps/>
          <w:sz w:val="26"/>
          <w:szCs w:val="26"/>
        </w:rPr>
        <w:t>«</w:t>
      </w:r>
      <w:r w:rsidRPr="0021643C">
        <w:rPr>
          <w:rFonts w:ascii="Times New Roman" w:hAnsi="Times New Roman" w:cs="Times New Roman"/>
          <w:bCs/>
          <w:sz w:val="26"/>
          <w:szCs w:val="26"/>
        </w:rPr>
        <w:t>В гостях у сказки</w:t>
      </w:r>
      <w:r w:rsidRPr="0021643C">
        <w:rPr>
          <w:rFonts w:ascii="Times New Roman" w:hAnsi="Times New Roman" w:cs="Times New Roman"/>
          <w:bCs/>
          <w:caps/>
          <w:sz w:val="26"/>
          <w:szCs w:val="26"/>
        </w:rPr>
        <w:t>» (</w:t>
      </w:r>
      <w:r w:rsidRPr="0021643C">
        <w:rPr>
          <w:rFonts w:ascii="Times New Roman" w:hAnsi="Times New Roman" w:cs="Times New Roman"/>
          <w:bCs/>
          <w:sz w:val="26"/>
          <w:szCs w:val="26"/>
        </w:rPr>
        <w:t>более 100 участников</w:t>
      </w:r>
      <w:r>
        <w:rPr>
          <w:rFonts w:ascii="Times New Roman" w:hAnsi="Times New Roman" w:cs="Times New Roman"/>
          <w:bCs/>
          <w:caps/>
          <w:sz w:val="26"/>
          <w:szCs w:val="26"/>
        </w:rPr>
        <w:t>);</w:t>
      </w:r>
    </w:p>
    <w:p w:rsidR="00067FCB" w:rsidRDefault="00067FCB" w:rsidP="00067FCB">
      <w:pPr>
        <w:pStyle w:val="a8"/>
        <w:spacing w:after="0" w:line="240" w:lineRule="auto"/>
        <w:ind w:left="0" w:firstLine="709"/>
        <w:jc w:val="both"/>
        <w:rPr>
          <w:rFonts w:ascii="Times New Roman" w:hAnsi="Times New Roman" w:cs="Times New Roman"/>
          <w:sz w:val="26"/>
          <w:szCs w:val="26"/>
        </w:rPr>
      </w:pPr>
      <w:r w:rsidRPr="00BC7BB2">
        <w:rPr>
          <w:rFonts w:ascii="Times New Roman" w:hAnsi="Times New Roman" w:cs="Times New Roman"/>
          <w:sz w:val="26"/>
          <w:szCs w:val="26"/>
        </w:rPr>
        <w:t xml:space="preserve">региональный этапа XVI Международного конкурса имени </w:t>
      </w:r>
      <w:r>
        <w:rPr>
          <w:rFonts w:ascii="Times New Roman" w:hAnsi="Times New Roman" w:cs="Times New Roman"/>
          <w:sz w:val="26"/>
          <w:szCs w:val="26"/>
        </w:rPr>
        <w:br/>
      </w:r>
      <w:r w:rsidRPr="00BC7BB2">
        <w:rPr>
          <w:rFonts w:ascii="Times New Roman" w:hAnsi="Times New Roman" w:cs="Times New Roman"/>
          <w:sz w:val="26"/>
          <w:szCs w:val="26"/>
        </w:rPr>
        <w:t>П.И. Чайковского среди учащихся детских музыкальных школ и детских шко</w:t>
      </w:r>
      <w:r>
        <w:rPr>
          <w:rFonts w:ascii="Times New Roman" w:hAnsi="Times New Roman" w:cs="Times New Roman"/>
          <w:sz w:val="26"/>
          <w:szCs w:val="26"/>
        </w:rPr>
        <w:t>л искусств Российской Федерации</w:t>
      </w:r>
      <w:r w:rsidRPr="00BC7BB2">
        <w:rPr>
          <w:rFonts w:ascii="Times New Roman" w:hAnsi="Times New Roman" w:cs="Times New Roman"/>
          <w:sz w:val="26"/>
          <w:szCs w:val="26"/>
        </w:rPr>
        <w:t xml:space="preserve"> </w:t>
      </w:r>
      <w:r>
        <w:rPr>
          <w:rFonts w:ascii="Times New Roman" w:hAnsi="Times New Roman" w:cs="Times New Roman"/>
          <w:sz w:val="26"/>
          <w:szCs w:val="26"/>
        </w:rPr>
        <w:t>(</w:t>
      </w:r>
      <w:r w:rsidRPr="00BC7BB2">
        <w:rPr>
          <w:rFonts w:ascii="Times New Roman" w:hAnsi="Times New Roman" w:cs="Times New Roman"/>
          <w:sz w:val="26"/>
          <w:szCs w:val="26"/>
        </w:rPr>
        <w:t xml:space="preserve">21 </w:t>
      </w:r>
      <w:r>
        <w:rPr>
          <w:rFonts w:ascii="Times New Roman" w:hAnsi="Times New Roman" w:cs="Times New Roman"/>
          <w:sz w:val="26"/>
          <w:szCs w:val="26"/>
        </w:rPr>
        <w:t>участник);</w:t>
      </w:r>
    </w:p>
    <w:p w:rsidR="00067FCB" w:rsidRDefault="00067FCB" w:rsidP="00067FCB">
      <w:pPr>
        <w:pStyle w:val="a8"/>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р</w:t>
      </w:r>
      <w:r w:rsidRPr="00015905">
        <w:rPr>
          <w:rFonts w:ascii="Times New Roman" w:hAnsi="Times New Roman" w:cs="Times New Roman"/>
          <w:sz w:val="26"/>
          <w:szCs w:val="26"/>
        </w:rPr>
        <w:t>егиональный этап Всероссийского фес</w:t>
      </w:r>
      <w:r>
        <w:rPr>
          <w:rFonts w:ascii="Times New Roman" w:hAnsi="Times New Roman" w:cs="Times New Roman"/>
          <w:sz w:val="26"/>
          <w:szCs w:val="26"/>
        </w:rPr>
        <w:t>тиваля юных художников «УНИКУМ»;</w:t>
      </w:r>
    </w:p>
    <w:p w:rsidR="00067FCB" w:rsidRPr="00FD5C15" w:rsidRDefault="00067FCB" w:rsidP="00067FCB">
      <w:pPr>
        <w:pStyle w:val="a8"/>
        <w:spacing w:after="0" w:line="240" w:lineRule="auto"/>
        <w:ind w:left="0" w:firstLine="709"/>
        <w:jc w:val="both"/>
        <w:rPr>
          <w:rFonts w:ascii="Times New Roman" w:hAnsi="Times New Roman" w:cs="Times New Roman"/>
          <w:bCs/>
          <w:sz w:val="26"/>
          <w:szCs w:val="26"/>
        </w:rPr>
      </w:pPr>
      <w:r w:rsidRPr="00FD5C15">
        <w:rPr>
          <w:rFonts w:ascii="Times New Roman" w:hAnsi="Times New Roman" w:cs="Times New Roman"/>
          <w:sz w:val="26"/>
          <w:szCs w:val="26"/>
        </w:rPr>
        <w:t>р</w:t>
      </w:r>
      <w:r w:rsidRPr="00FD5C15">
        <w:rPr>
          <w:rFonts w:ascii="Times New Roman" w:hAnsi="Times New Roman" w:cs="Times New Roman"/>
          <w:bCs/>
          <w:sz w:val="26"/>
          <w:szCs w:val="26"/>
        </w:rPr>
        <w:t>егиональный конкурс рисунков «Зарисовки фигуры человека»;</w:t>
      </w:r>
    </w:p>
    <w:p w:rsidR="00067FCB" w:rsidRPr="00FD5C15" w:rsidRDefault="00067FCB" w:rsidP="00067FCB">
      <w:pPr>
        <w:pStyle w:val="a8"/>
        <w:spacing w:after="0" w:line="240" w:lineRule="auto"/>
        <w:ind w:left="0" w:firstLine="709"/>
        <w:jc w:val="both"/>
        <w:rPr>
          <w:rFonts w:ascii="Times New Roman" w:hAnsi="Times New Roman" w:cs="Times New Roman"/>
          <w:bCs/>
          <w:sz w:val="26"/>
          <w:szCs w:val="26"/>
        </w:rPr>
      </w:pPr>
      <w:r w:rsidRPr="00FD5C15">
        <w:rPr>
          <w:rFonts w:ascii="Times New Roman" w:hAnsi="Times New Roman" w:cs="Times New Roman"/>
          <w:bCs/>
          <w:sz w:val="26"/>
          <w:szCs w:val="26"/>
        </w:rPr>
        <w:t>региональном конкурсе юных пианистов;</w:t>
      </w:r>
    </w:p>
    <w:p w:rsidR="00067FCB" w:rsidRPr="00FD5C15" w:rsidRDefault="00067FCB" w:rsidP="00067FCB">
      <w:pPr>
        <w:pStyle w:val="a8"/>
        <w:spacing w:after="0" w:line="240" w:lineRule="auto"/>
        <w:ind w:left="0" w:firstLine="709"/>
        <w:jc w:val="both"/>
        <w:rPr>
          <w:rFonts w:ascii="Times New Roman" w:hAnsi="Times New Roman" w:cs="Times New Roman"/>
          <w:bCs/>
          <w:sz w:val="26"/>
          <w:szCs w:val="26"/>
        </w:rPr>
      </w:pPr>
      <w:r w:rsidRPr="00FD5C15">
        <w:rPr>
          <w:rFonts w:ascii="Times New Roman" w:hAnsi="Times New Roman" w:cs="Times New Roman"/>
          <w:bCs/>
          <w:sz w:val="26"/>
          <w:szCs w:val="26"/>
        </w:rPr>
        <w:t>региональном конкурсе исполнительского мастерства юных пианистов «Блестящий пассаж»;</w:t>
      </w:r>
    </w:p>
    <w:p w:rsidR="00067FCB" w:rsidRPr="00FD5C15" w:rsidRDefault="00067FCB" w:rsidP="00067FCB">
      <w:pPr>
        <w:spacing w:after="0" w:line="240" w:lineRule="auto"/>
        <w:ind w:firstLine="709"/>
        <w:jc w:val="both"/>
        <w:rPr>
          <w:rFonts w:ascii="Times New Roman" w:hAnsi="Times New Roman" w:cs="Times New Roman"/>
          <w:sz w:val="26"/>
          <w:szCs w:val="26"/>
        </w:rPr>
      </w:pPr>
      <w:r w:rsidRPr="00FD5C15">
        <w:rPr>
          <w:rFonts w:ascii="Times New Roman" w:hAnsi="Times New Roman" w:cs="Times New Roman"/>
          <w:bCs/>
          <w:sz w:val="26"/>
          <w:szCs w:val="26"/>
          <w:lang w:val="en-US"/>
        </w:rPr>
        <w:lastRenderedPageBreak/>
        <w:t>VIII</w:t>
      </w:r>
      <w:r w:rsidRPr="00FD5C15">
        <w:rPr>
          <w:rFonts w:ascii="Times New Roman" w:hAnsi="Times New Roman" w:cs="Times New Roman"/>
          <w:bCs/>
          <w:sz w:val="26"/>
          <w:szCs w:val="26"/>
        </w:rPr>
        <w:t xml:space="preserve"> региональный конкурс эстрадно-джазовых исполнителей (б</w:t>
      </w:r>
      <w:r w:rsidRPr="00FD5C15">
        <w:rPr>
          <w:rFonts w:ascii="Times New Roman" w:hAnsi="Times New Roman" w:cs="Times New Roman"/>
          <w:sz w:val="26"/>
          <w:szCs w:val="26"/>
        </w:rPr>
        <w:t>олее 40 участников).</w:t>
      </w:r>
    </w:p>
    <w:p w:rsidR="00067FCB" w:rsidRPr="00FD5C15" w:rsidRDefault="00067FCB" w:rsidP="00067FCB">
      <w:pPr>
        <w:spacing w:after="0" w:line="240" w:lineRule="auto"/>
        <w:ind w:firstLine="709"/>
        <w:jc w:val="both"/>
        <w:rPr>
          <w:rFonts w:ascii="Times New Roman" w:hAnsi="Times New Roman" w:cs="Times New Roman"/>
          <w:sz w:val="26"/>
          <w:szCs w:val="26"/>
        </w:rPr>
      </w:pPr>
      <w:r w:rsidRPr="00FD5C15">
        <w:rPr>
          <w:rFonts w:ascii="Times New Roman" w:hAnsi="Times New Roman" w:cs="Times New Roman"/>
          <w:bCs/>
          <w:sz w:val="26"/>
          <w:szCs w:val="26"/>
        </w:rPr>
        <w:t xml:space="preserve">региональная </w:t>
      </w:r>
      <w:r w:rsidRPr="00FD5C15">
        <w:rPr>
          <w:rFonts w:ascii="Times New Roman" w:hAnsi="Times New Roman" w:cs="Times New Roman"/>
          <w:sz w:val="26"/>
          <w:szCs w:val="26"/>
        </w:rPr>
        <w:t>олимпиада по музыкально-теоретическим дисциплинам (более 60 участников).</w:t>
      </w:r>
    </w:p>
    <w:p w:rsidR="00067FCB" w:rsidRPr="00015905" w:rsidRDefault="00067FCB" w:rsidP="00067FCB">
      <w:pPr>
        <w:spacing w:after="0" w:line="240" w:lineRule="auto"/>
        <w:ind w:firstLine="709"/>
        <w:jc w:val="both"/>
        <w:rPr>
          <w:rFonts w:ascii="Times New Roman" w:hAnsi="Times New Roman" w:cs="Times New Roman"/>
          <w:sz w:val="26"/>
          <w:szCs w:val="26"/>
        </w:rPr>
      </w:pPr>
      <w:r w:rsidRPr="00015905">
        <w:rPr>
          <w:rFonts w:ascii="Times New Roman" w:hAnsi="Times New Roman" w:cs="Times New Roman"/>
          <w:sz w:val="26"/>
          <w:szCs w:val="26"/>
        </w:rPr>
        <w:t>Участие обучающихся организаций дополнительного образования в региональных конкурсах «Молодёжная весна», «Хрустальный колокольчик» и другие.</w:t>
      </w:r>
    </w:p>
    <w:p w:rsidR="00067FCB" w:rsidRDefault="00067FCB" w:rsidP="00067FCB">
      <w:pPr>
        <w:pStyle w:val="a8"/>
        <w:spacing w:after="0" w:line="240" w:lineRule="auto"/>
        <w:ind w:left="0" w:firstLine="709"/>
        <w:jc w:val="both"/>
        <w:textAlignment w:val="top"/>
        <w:rPr>
          <w:rFonts w:ascii="Times New Roman" w:hAnsi="Times New Roman" w:cs="Times New Roman"/>
          <w:spacing w:val="-14"/>
          <w:sz w:val="26"/>
          <w:szCs w:val="26"/>
        </w:rPr>
      </w:pPr>
      <w:r>
        <w:rPr>
          <w:rFonts w:ascii="Times New Roman" w:hAnsi="Times New Roman" w:cs="Times New Roman"/>
          <w:spacing w:val="-14"/>
          <w:sz w:val="26"/>
          <w:szCs w:val="26"/>
        </w:rPr>
        <w:t xml:space="preserve">Обучающиеся </w:t>
      </w:r>
      <w:r>
        <w:rPr>
          <w:rFonts w:ascii="Times New Roman" w:hAnsi="Times New Roman" w:cs="Times New Roman"/>
          <w:sz w:val="26"/>
          <w:szCs w:val="26"/>
        </w:rPr>
        <w:t>учреждений дополнительного образования</w:t>
      </w:r>
      <w:r>
        <w:rPr>
          <w:rFonts w:ascii="Times New Roman" w:hAnsi="Times New Roman" w:cs="Times New Roman"/>
          <w:spacing w:val="-14"/>
          <w:sz w:val="26"/>
          <w:szCs w:val="26"/>
        </w:rPr>
        <w:t xml:space="preserve"> стали победителями и призерами в следующих Всероссийских и международных мероприятиях:</w:t>
      </w:r>
    </w:p>
    <w:p w:rsidR="00067FCB" w:rsidRPr="00FD5C15" w:rsidRDefault="00067FCB" w:rsidP="00067FCB">
      <w:pPr>
        <w:spacing w:after="0" w:line="240" w:lineRule="auto"/>
        <w:ind w:firstLine="709"/>
        <w:jc w:val="both"/>
        <w:rPr>
          <w:rFonts w:ascii="Times New Roman" w:hAnsi="Times New Roman" w:cs="Times New Roman"/>
          <w:color w:val="000000"/>
          <w:sz w:val="26"/>
          <w:szCs w:val="26"/>
          <w:shd w:val="clear" w:color="auto" w:fill="FFFFFF"/>
        </w:rPr>
      </w:pPr>
      <w:r w:rsidRPr="00FD5C15">
        <w:rPr>
          <w:rFonts w:ascii="Times New Roman" w:hAnsi="Times New Roman" w:cs="Times New Roman"/>
          <w:sz w:val="26"/>
          <w:szCs w:val="26"/>
        </w:rPr>
        <w:t>Всероссийского фестиваля юных художников «УНИКУМ» - финалист;</w:t>
      </w:r>
    </w:p>
    <w:p w:rsidR="00067FCB" w:rsidRPr="00FD5C15" w:rsidRDefault="00067FCB" w:rsidP="00067FCB">
      <w:pPr>
        <w:spacing w:after="0" w:line="240" w:lineRule="auto"/>
        <w:ind w:firstLine="709"/>
        <w:jc w:val="both"/>
        <w:rPr>
          <w:rFonts w:ascii="Times New Roman" w:hAnsi="Times New Roman" w:cs="Times New Roman"/>
          <w:color w:val="000000"/>
          <w:sz w:val="26"/>
          <w:szCs w:val="26"/>
          <w:shd w:val="clear" w:color="auto" w:fill="FFFFFF"/>
        </w:rPr>
      </w:pPr>
      <w:r w:rsidRPr="00FD5C15">
        <w:rPr>
          <w:rFonts w:ascii="Times New Roman" w:hAnsi="Times New Roman" w:cs="Times New Roman"/>
          <w:color w:val="000000"/>
          <w:sz w:val="26"/>
          <w:szCs w:val="26"/>
          <w:shd w:val="clear" w:color="auto" w:fill="FFFFFF"/>
        </w:rPr>
        <w:t>Всероссийский конкурс «Талантоха» - 1 место;</w:t>
      </w:r>
    </w:p>
    <w:p w:rsidR="00067FCB" w:rsidRPr="00FD5C15" w:rsidRDefault="00067FCB" w:rsidP="00067FCB">
      <w:pPr>
        <w:spacing w:after="0" w:line="240" w:lineRule="auto"/>
        <w:ind w:firstLine="709"/>
        <w:jc w:val="both"/>
        <w:rPr>
          <w:rFonts w:ascii="Times New Roman" w:hAnsi="Times New Roman" w:cs="Times New Roman"/>
          <w:color w:val="000000"/>
          <w:sz w:val="26"/>
          <w:szCs w:val="26"/>
          <w:shd w:val="clear" w:color="auto" w:fill="FFFFFF"/>
        </w:rPr>
      </w:pPr>
      <w:r w:rsidRPr="00FD5C15">
        <w:rPr>
          <w:rFonts w:ascii="Times New Roman" w:hAnsi="Times New Roman" w:cs="Times New Roman"/>
          <w:color w:val="000000"/>
          <w:sz w:val="26"/>
          <w:szCs w:val="26"/>
          <w:shd w:val="clear" w:color="auto" w:fill="FFFFFF"/>
        </w:rPr>
        <w:t>Всероссийский конкурс «Грибное царство» - 1 место;</w:t>
      </w:r>
    </w:p>
    <w:p w:rsidR="00067FCB" w:rsidRDefault="00067FCB" w:rsidP="00067FCB">
      <w:pPr>
        <w:spacing w:after="0" w:line="240" w:lineRule="auto"/>
        <w:ind w:firstLine="709"/>
        <w:jc w:val="both"/>
        <w:rPr>
          <w:rFonts w:ascii="Times New Roman" w:hAnsi="Times New Roman" w:cs="Times New Roman"/>
          <w:color w:val="000000"/>
          <w:sz w:val="26"/>
          <w:szCs w:val="26"/>
          <w:shd w:val="clear" w:color="auto" w:fill="FFFFFF"/>
        </w:rPr>
      </w:pPr>
      <w:r w:rsidRPr="00FD5C15">
        <w:rPr>
          <w:rFonts w:ascii="Times New Roman" w:hAnsi="Times New Roman" w:cs="Times New Roman"/>
          <w:color w:val="000000"/>
          <w:sz w:val="26"/>
          <w:szCs w:val="26"/>
          <w:shd w:val="clear" w:color="auto" w:fill="FFFFFF"/>
        </w:rPr>
        <w:t>XXVII Международный фестиваль – конкурсе детского и юношеского творчества «Казанские узоры». 02.11.18 по 05.11.18: лауреаты 1 степени – 3 чел., лауреат 2 степени – 1 человек;</w:t>
      </w:r>
    </w:p>
    <w:p w:rsidR="00067FCB" w:rsidRPr="00FD5C15" w:rsidRDefault="00067FCB" w:rsidP="00067FCB">
      <w:pPr>
        <w:spacing w:after="0" w:line="240" w:lineRule="auto"/>
        <w:ind w:firstLine="709"/>
        <w:jc w:val="both"/>
        <w:rPr>
          <w:rFonts w:ascii="Times New Roman" w:hAnsi="Times New Roman" w:cs="Times New Roman"/>
          <w:color w:val="000000"/>
          <w:sz w:val="26"/>
          <w:szCs w:val="26"/>
          <w:shd w:val="clear" w:color="auto" w:fill="FFFFFF"/>
        </w:rPr>
      </w:pPr>
      <w:r w:rsidRPr="00FD5C15">
        <w:rPr>
          <w:rFonts w:ascii="Times New Roman" w:hAnsi="Times New Roman" w:cs="Times New Roman"/>
          <w:color w:val="000000"/>
          <w:sz w:val="26"/>
          <w:szCs w:val="26"/>
          <w:shd w:val="clear" w:color="auto" w:fill="FFFFFF"/>
        </w:rPr>
        <w:t>XVI открытый региональный конкурс юных исполнителей на струнно-смычковых инструментах в г. Архангельск: лауреат 3 степени – 1 человек;</w:t>
      </w:r>
    </w:p>
    <w:p w:rsidR="00067FCB" w:rsidRPr="00FD5C15" w:rsidRDefault="00067FCB" w:rsidP="00067FCB">
      <w:pPr>
        <w:spacing w:after="0" w:line="240" w:lineRule="auto"/>
        <w:ind w:firstLine="709"/>
        <w:jc w:val="both"/>
        <w:rPr>
          <w:rFonts w:ascii="Times New Roman" w:hAnsi="Times New Roman" w:cs="Times New Roman"/>
          <w:color w:val="000000"/>
          <w:sz w:val="26"/>
          <w:szCs w:val="26"/>
          <w:shd w:val="clear" w:color="auto" w:fill="FFFFFF"/>
        </w:rPr>
      </w:pPr>
      <w:r w:rsidRPr="00FD5C15">
        <w:rPr>
          <w:rFonts w:ascii="Times New Roman" w:hAnsi="Times New Roman" w:cs="Times New Roman"/>
          <w:color w:val="000000"/>
          <w:sz w:val="26"/>
          <w:szCs w:val="26"/>
          <w:shd w:val="clear" w:color="auto" w:fill="FFFFFF"/>
        </w:rPr>
        <w:t>XXXV Международный конкурс – фестиваль детского и юношеского творчества «В гостях у сказки»: лауреат 1 степени – 1 человек, лауреат 2 степени – 1 человек.</w:t>
      </w:r>
    </w:p>
    <w:p w:rsidR="00067FCB" w:rsidRDefault="00067FCB" w:rsidP="00067FCB">
      <w:pPr>
        <w:spacing w:after="0" w:line="240" w:lineRule="auto"/>
        <w:ind w:firstLine="567"/>
        <w:jc w:val="both"/>
        <w:rPr>
          <w:rFonts w:ascii="Times New Roman" w:hAnsi="Times New Roman"/>
          <w:sz w:val="26"/>
          <w:szCs w:val="26"/>
        </w:rPr>
      </w:pPr>
      <w:r w:rsidRPr="00952B28">
        <w:rPr>
          <w:rFonts w:ascii="Times New Roman" w:hAnsi="Times New Roman"/>
          <w:sz w:val="26"/>
          <w:szCs w:val="26"/>
        </w:rPr>
        <w:t xml:space="preserve">В 2018/2019 учебном году ГБУ ДО НАО «ДС «Норд», ГБУ ДОНАО «ДЮЦ «Лидер» проведено более 84 межмуниципальных и окружных физкультурных </w:t>
      </w:r>
      <w:r>
        <w:rPr>
          <w:rFonts w:ascii="Times New Roman" w:hAnsi="Times New Roman"/>
          <w:sz w:val="26"/>
          <w:szCs w:val="26"/>
        </w:rPr>
        <w:br/>
      </w:r>
      <w:r w:rsidRPr="00952B28">
        <w:rPr>
          <w:rFonts w:ascii="Times New Roman" w:hAnsi="Times New Roman"/>
          <w:sz w:val="26"/>
          <w:szCs w:val="26"/>
        </w:rPr>
        <w:t xml:space="preserve">и спортивных соревнований, общее количество участников – 2881 детей. </w:t>
      </w:r>
    </w:p>
    <w:p w:rsidR="00067FCB" w:rsidRDefault="00067FCB" w:rsidP="00067FCB">
      <w:pPr>
        <w:spacing w:after="0" w:line="240" w:lineRule="auto"/>
        <w:ind w:firstLine="567"/>
        <w:jc w:val="both"/>
        <w:rPr>
          <w:rFonts w:ascii="Times New Roman" w:hAnsi="Times New Roman" w:cs="Times New Roman"/>
          <w:sz w:val="26"/>
          <w:szCs w:val="26"/>
        </w:rPr>
      </w:pPr>
      <w:r w:rsidRPr="00881EB3">
        <w:rPr>
          <w:rFonts w:ascii="Times New Roman" w:hAnsi="Times New Roman" w:cs="Times New Roman"/>
          <w:sz w:val="26"/>
          <w:szCs w:val="26"/>
        </w:rPr>
        <w:t xml:space="preserve">Обучающиеся </w:t>
      </w:r>
      <w:r>
        <w:rPr>
          <w:rFonts w:ascii="Times New Roman" w:hAnsi="Times New Roman" w:cs="Times New Roman"/>
          <w:sz w:val="26"/>
          <w:szCs w:val="26"/>
        </w:rPr>
        <w:t xml:space="preserve">учреждений дополнительного образования </w:t>
      </w:r>
      <w:r w:rsidRPr="00881EB3">
        <w:rPr>
          <w:rFonts w:ascii="Times New Roman" w:hAnsi="Times New Roman" w:cs="Times New Roman"/>
          <w:sz w:val="26"/>
          <w:szCs w:val="26"/>
        </w:rPr>
        <w:t>принимали участие в следующих региональных</w:t>
      </w:r>
      <w:r>
        <w:rPr>
          <w:rFonts w:ascii="Times New Roman" w:hAnsi="Times New Roman" w:cs="Times New Roman"/>
          <w:sz w:val="26"/>
          <w:szCs w:val="26"/>
        </w:rPr>
        <w:t xml:space="preserve"> мероприятиях физкультурно-спортивной направленности:</w:t>
      </w:r>
    </w:p>
    <w:p w:rsidR="00067FCB" w:rsidRDefault="00067FCB" w:rsidP="00067FC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Чемпионат НАО по волейболу среди женских команд;</w:t>
      </w:r>
    </w:p>
    <w:p w:rsidR="00067FCB" w:rsidRDefault="00067FCB" w:rsidP="00067FC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Чемпионат НАО по волейболу среди мужских команд;</w:t>
      </w:r>
    </w:p>
    <w:p w:rsidR="00067FCB" w:rsidRDefault="00067FCB" w:rsidP="00067FC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Окружные соревнования по пауэрлифтингу среди лиц с ограниченными здоровья;</w:t>
      </w:r>
    </w:p>
    <w:p w:rsidR="00067FCB" w:rsidRDefault="00067FCB" w:rsidP="00067FC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Региональные соревнования по лыжным гонкам «Гонка мужества»</w:t>
      </w:r>
    </w:p>
    <w:p w:rsidR="00067FCB" w:rsidRDefault="00067FCB" w:rsidP="00067FC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Соревнования по мини-футболу</w:t>
      </w:r>
    </w:p>
    <w:p w:rsidR="00067FCB" w:rsidRDefault="00067FCB" w:rsidP="00067FC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Первенство НАО по тхэквондо (ВТФ) и проведение Фестиваля цветных поясов;</w:t>
      </w:r>
    </w:p>
    <w:p w:rsidR="00067FCB" w:rsidRDefault="00067FCB" w:rsidP="00067FC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Открытое первенство по лыжным гонкам;</w:t>
      </w:r>
    </w:p>
    <w:p w:rsidR="00067FCB" w:rsidRDefault="00067FCB" w:rsidP="00067FC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Спортивный праздник «Северное сияние»</w:t>
      </w:r>
    </w:p>
    <w:p w:rsidR="00067FCB" w:rsidRDefault="00067FCB" w:rsidP="00067FC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Чемпионат НАО по баскетболу среди женских команд, среди мужских команд;</w:t>
      </w:r>
    </w:p>
    <w:p w:rsidR="00067FCB" w:rsidRDefault="00067FCB" w:rsidP="00067FC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Теннисный турнир «Здравствуй лето» и т.д.</w:t>
      </w:r>
    </w:p>
    <w:p w:rsidR="00067FCB" w:rsidRDefault="00067FCB" w:rsidP="00067FCB">
      <w:pPr>
        <w:pStyle w:val="a8"/>
        <w:spacing w:after="0" w:line="240" w:lineRule="auto"/>
        <w:ind w:left="0" w:firstLine="567"/>
        <w:jc w:val="both"/>
        <w:textAlignment w:val="top"/>
        <w:rPr>
          <w:rFonts w:ascii="Times New Roman" w:hAnsi="Times New Roman" w:cs="Times New Roman"/>
          <w:spacing w:val="-14"/>
          <w:sz w:val="26"/>
          <w:szCs w:val="26"/>
        </w:rPr>
      </w:pPr>
      <w:r>
        <w:rPr>
          <w:rFonts w:ascii="Times New Roman" w:hAnsi="Times New Roman" w:cs="Times New Roman"/>
          <w:spacing w:val="-14"/>
          <w:sz w:val="26"/>
          <w:szCs w:val="26"/>
        </w:rPr>
        <w:t xml:space="preserve">Обучающиеся </w:t>
      </w:r>
      <w:r>
        <w:rPr>
          <w:rFonts w:ascii="Times New Roman" w:hAnsi="Times New Roman" w:cs="Times New Roman"/>
          <w:sz w:val="26"/>
          <w:szCs w:val="26"/>
        </w:rPr>
        <w:t>учреждений дополнительного образования</w:t>
      </w:r>
      <w:r>
        <w:rPr>
          <w:rFonts w:ascii="Times New Roman" w:hAnsi="Times New Roman" w:cs="Times New Roman"/>
          <w:spacing w:val="-14"/>
          <w:sz w:val="26"/>
          <w:szCs w:val="26"/>
        </w:rPr>
        <w:t xml:space="preserve"> стали победителями и призерами в следующих Всероссийских и международных мероприятиях:</w:t>
      </w:r>
    </w:p>
    <w:p w:rsidR="00067FCB" w:rsidRDefault="00067FCB" w:rsidP="00067FCB">
      <w:pPr>
        <w:pStyle w:val="a8"/>
        <w:spacing w:after="0" w:line="240" w:lineRule="auto"/>
        <w:ind w:left="0" w:firstLine="567"/>
        <w:jc w:val="both"/>
        <w:textAlignment w:val="top"/>
        <w:rPr>
          <w:rFonts w:ascii="Times New Roman" w:hAnsi="Times New Roman" w:cs="Times New Roman"/>
          <w:spacing w:val="-14"/>
          <w:sz w:val="26"/>
          <w:szCs w:val="26"/>
        </w:rPr>
      </w:pPr>
      <w:r>
        <w:rPr>
          <w:rFonts w:ascii="Times New Roman" w:hAnsi="Times New Roman" w:cs="Times New Roman"/>
          <w:spacing w:val="-14"/>
          <w:sz w:val="26"/>
          <w:szCs w:val="26"/>
        </w:rPr>
        <w:t>Всероссийских турнир по боксу в г. Ярославль – 2 место;</w:t>
      </w:r>
    </w:p>
    <w:p w:rsidR="00067FCB" w:rsidRDefault="00067FCB" w:rsidP="00067FCB">
      <w:pPr>
        <w:pStyle w:val="a8"/>
        <w:spacing w:after="0" w:line="240" w:lineRule="auto"/>
        <w:ind w:left="0" w:firstLine="567"/>
        <w:jc w:val="both"/>
        <w:textAlignment w:val="top"/>
        <w:rPr>
          <w:rFonts w:ascii="Times New Roman" w:hAnsi="Times New Roman" w:cs="Times New Roman"/>
          <w:spacing w:val="-14"/>
          <w:sz w:val="26"/>
          <w:szCs w:val="26"/>
        </w:rPr>
      </w:pPr>
      <w:r>
        <w:rPr>
          <w:rFonts w:ascii="Times New Roman" w:hAnsi="Times New Roman" w:cs="Times New Roman"/>
          <w:spacing w:val="-14"/>
          <w:sz w:val="26"/>
          <w:szCs w:val="26"/>
        </w:rPr>
        <w:t>Первенство Северо-Западного Федерального округа по боксу – победитель;</w:t>
      </w:r>
    </w:p>
    <w:p w:rsidR="00067FCB" w:rsidRPr="00E05141" w:rsidRDefault="00067FCB" w:rsidP="00067FCB">
      <w:pPr>
        <w:spacing w:after="0" w:line="240" w:lineRule="auto"/>
        <w:ind w:firstLine="567"/>
        <w:jc w:val="both"/>
        <w:rPr>
          <w:rFonts w:ascii="Times New Roman" w:hAnsi="Times New Roman" w:cs="Times New Roman"/>
          <w:sz w:val="26"/>
          <w:szCs w:val="26"/>
        </w:rPr>
      </w:pPr>
      <w:r w:rsidRPr="00E05141">
        <w:rPr>
          <w:rFonts w:ascii="Times New Roman" w:hAnsi="Times New Roman" w:cs="Times New Roman"/>
          <w:sz w:val="26"/>
          <w:szCs w:val="26"/>
        </w:rPr>
        <w:t xml:space="preserve">В задачи учреждений дополнительного образования входит содействие </w:t>
      </w:r>
      <w:r>
        <w:rPr>
          <w:rFonts w:ascii="Times New Roman" w:hAnsi="Times New Roman" w:cs="Times New Roman"/>
          <w:sz w:val="26"/>
          <w:szCs w:val="26"/>
        </w:rPr>
        <w:br/>
      </w:r>
      <w:r w:rsidRPr="00E05141">
        <w:rPr>
          <w:rFonts w:ascii="Times New Roman" w:hAnsi="Times New Roman" w:cs="Times New Roman"/>
          <w:sz w:val="26"/>
          <w:szCs w:val="26"/>
        </w:rPr>
        <w:t>в профессиональном самоопределении учащихся.</w:t>
      </w:r>
    </w:p>
    <w:p w:rsidR="00067FCB" w:rsidRPr="00E05141" w:rsidRDefault="00067FCB" w:rsidP="00067FCB">
      <w:pPr>
        <w:spacing w:after="0" w:line="240" w:lineRule="auto"/>
        <w:ind w:firstLine="709"/>
        <w:jc w:val="both"/>
        <w:rPr>
          <w:rFonts w:ascii="Times New Roman" w:hAnsi="Times New Roman" w:cs="Times New Roman"/>
          <w:sz w:val="26"/>
          <w:szCs w:val="26"/>
        </w:rPr>
      </w:pPr>
      <w:r w:rsidRPr="00E05141">
        <w:rPr>
          <w:rFonts w:ascii="Times New Roman" w:hAnsi="Times New Roman" w:cs="Times New Roman"/>
          <w:sz w:val="26"/>
          <w:szCs w:val="26"/>
        </w:rPr>
        <w:t xml:space="preserve">В 2019 году Детская школа искусств выпустила 73 учащихся, в том числе: 53 – по дополнительным общеобразовательным программам, реализующих на фортепианном, народном, оркестровом, струнно-народном, общеэстетическом, </w:t>
      </w:r>
      <w:r w:rsidRPr="00E05141">
        <w:rPr>
          <w:rFonts w:ascii="Times New Roman" w:hAnsi="Times New Roman" w:cs="Times New Roman"/>
          <w:sz w:val="26"/>
          <w:szCs w:val="26"/>
        </w:rPr>
        <w:lastRenderedPageBreak/>
        <w:t>художественном отделениях, 14 – по дополнительным предпрофессиональным программам, реализующих на народном, струнно-народном, художественном отделениях.</w:t>
      </w:r>
    </w:p>
    <w:p w:rsidR="00067FCB" w:rsidRPr="00E05141" w:rsidRDefault="00067FCB" w:rsidP="00067FCB">
      <w:pPr>
        <w:spacing w:after="0" w:line="240" w:lineRule="auto"/>
        <w:ind w:firstLine="567"/>
        <w:jc w:val="both"/>
        <w:rPr>
          <w:rFonts w:ascii="Times New Roman" w:hAnsi="Times New Roman" w:cs="Times New Roman"/>
          <w:sz w:val="26"/>
          <w:szCs w:val="26"/>
        </w:rPr>
      </w:pPr>
      <w:r w:rsidRPr="00E05141">
        <w:rPr>
          <w:rFonts w:ascii="Times New Roman" w:hAnsi="Times New Roman" w:cs="Times New Roman"/>
          <w:sz w:val="26"/>
          <w:szCs w:val="26"/>
        </w:rPr>
        <w:t>В ГБУ ДО НАО «ДШИ» в 20 18 году 8 выпускников поступили в учебные заведения культуры и искусства (в 2017 году – 6 выпускников), что составляет 11 % от общего количества выпускников данной организации.</w:t>
      </w:r>
    </w:p>
    <w:p w:rsidR="00067FCB" w:rsidRPr="00E05141" w:rsidRDefault="00067FCB" w:rsidP="00067FCB">
      <w:pPr>
        <w:spacing w:after="0" w:line="240" w:lineRule="auto"/>
        <w:ind w:firstLine="567"/>
        <w:jc w:val="both"/>
        <w:rPr>
          <w:rFonts w:ascii="Times New Roman" w:hAnsi="Times New Roman" w:cs="Times New Roman"/>
          <w:sz w:val="26"/>
          <w:szCs w:val="26"/>
        </w:rPr>
      </w:pPr>
      <w:r w:rsidRPr="00E05141">
        <w:rPr>
          <w:rFonts w:ascii="Times New Roman" w:hAnsi="Times New Roman" w:cs="Times New Roman"/>
          <w:sz w:val="26"/>
          <w:szCs w:val="26"/>
        </w:rPr>
        <w:t>Выпускник ГБУ ДО НАО «ДС «Норд» на Чемпионате мира по футболу в 2018 году был гидом и переводчиком сборной команды Ирана по футболу.</w:t>
      </w:r>
    </w:p>
    <w:p w:rsidR="00067FCB" w:rsidRPr="00E05141" w:rsidRDefault="00067FCB" w:rsidP="00067FCB">
      <w:pPr>
        <w:spacing w:after="0" w:line="240" w:lineRule="auto"/>
        <w:ind w:firstLine="567"/>
        <w:jc w:val="both"/>
        <w:rPr>
          <w:rFonts w:ascii="Times New Roman" w:hAnsi="Times New Roman" w:cs="Times New Roman"/>
          <w:sz w:val="26"/>
          <w:szCs w:val="26"/>
        </w:rPr>
      </w:pPr>
      <w:r w:rsidRPr="00E05141">
        <w:rPr>
          <w:rFonts w:ascii="Times New Roman" w:hAnsi="Times New Roman" w:cs="Times New Roman"/>
          <w:sz w:val="26"/>
          <w:szCs w:val="26"/>
        </w:rPr>
        <w:t xml:space="preserve">Более 70 % педагогических работников организаций дополнительного образования региона составляют выпускники этих организаций. </w:t>
      </w:r>
    </w:p>
    <w:p w:rsidR="00067FCB" w:rsidRPr="00E05141" w:rsidRDefault="00067FCB" w:rsidP="00067FCB">
      <w:pPr>
        <w:pStyle w:val="a8"/>
        <w:spacing w:after="0" w:line="240" w:lineRule="auto"/>
        <w:ind w:left="0" w:firstLine="567"/>
        <w:jc w:val="both"/>
        <w:textAlignment w:val="top"/>
        <w:rPr>
          <w:rFonts w:ascii="Times New Roman" w:hAnsi="Times New Roman" w:cs="Times New Roman"/>
          <w:sz w:val="26"/>
          <w:szCs w:val="26"/>
        </w:rPr>
      </w:pPr>
      <w:r w:rsidRPr="00E05141">
        <w:rPr>
          <w:rFonts w:ascii="Times New Roman" w:hAnsi="Times New Roman" w:cs="Times New Roman"/>
          <w:sz w:val="26"/>
          <w:szCs w:val="26"/>
        </w:rPr>
        <w:t>Всего в системе дополнительного образования – 345 работников, из них педагогические работники – 144, в том числе имеющих высшее профессиональное образование – 89, среднее профессиональное образование – 50, имеющих первую квалификационную категорию – 38, имеющих высшую квалификационную категорию – 39, в возрасте до 35 лет – 44, имеющих стаж работы до 5 лет – 19 человек.</w:t>
      </w:r>
    </w:p>
    <w:p w:rsidR="00067FCB" w:rsidRPr="00E05141" w:rsidRDefault="00067FCB" w:rsidP="00067FCB">
      <w:pPr>
        <w:pStyle w:val="af2"/>
        <w:ind w:firstLine="567"/>
        <w:jc w:val="both"/>
        <w:rPr>
          <w:rFonts w:ascii="Times New Roman" w:hAnsi="Times New Roman" w:cs="Times New Roman"/>
          <w:sz w:val="26"/>
          <w:szCs w:val="26"/>
        </w:rPr>
      </w:pPr>
      <w:r w:rsidRPr="00E05141">
        <w:rPr>
          <w:rFonts w:ascii="Times New Roman" w:hAnsi="Times New Roman" w:cs="Times New Roman"/>
          <w:sz w:val="26"/>
          <w:szCs w:val="26"/>
        </w:rPr>
        <w:t xml:space="preserve">Удельный вес численности педагогических и руководящих работников организаций дополнительного образования, прошедших переподготовку или повышение квалификации в общей численности педагогических работников дополнительного образования в 2018/2019 учебном году составил 40 %. </w:t>
      </w:r>
    </w:p>
    <w:p w:rsidR="00067FCB" w:rsidRPr="00E05141" w:rsidRDefault="00067FCB" w:rsidP="00067FCB">
      <w:pPr>
        <w:pStyle w:val="af2"/>
        <w:ind w:firstLine="567"/>
        <w:jc w:val="both"/>
        <w:rPr>
          <w:rFonts w:ascii="Times New Roman" w:hAnsi="Times New Roman" w:cs="Times New Roman"/>
          <w:sz w:val="26"/>
          <w:szCs w:val="26"/>
        </w:rPr>
      </w:pPr>
      <w:r w:rsidRPr="00E05141">
        <w:rPr>
          <w:rFonts w:ascii="Times New Roman" w:hAnsi="Times New Roman" w:cs="Times New Roman"/>
          <w:sz w:val="26"/>
          <w:szCs w:val="26"/>
        </w:rPr>
        <w:t>Для стимулирования педагогических работников, поддержки их творческого потенциала в рамках реализации государственной программы «Развитие образования в Ненецком автономном округе» раз в два года проводится региональный конкурс профессионального мастерства педагогов дополнительного образования «Сердце отдаю детям» в рамках регионального конкурса педагогического мастерства «Профессионал года», цель которого – повышение профессионального мастерства и престижа труда педагога дополнительного образования. в 2019 году в данном конкурсе участвовало 2 педагога дополнительного образования.</w:t>
      </w:r>
    </w:p>
    <w:p w:rsidR="00067FCB" w:rsidRPr="00E05141" w:rsidRDefault="00067FCB" w:rsidP="00067FCB">
      <w:pPr>
        <w:spacing w:after="0" w:line="240" w:lineRule="auto"/>
        <w:ind w:firstLine="708"/>
        <w:jc w:val="both"/>
        <w:rPr>
          <w:rFonts w:ascii="Times New Roman" w:hAnsi="Times New Roman" w:cs="Times New Roman"/>
          <w:sz w:val="26"/>
          <w:szCs w:val="26"/>
        </w:rPr>
      </w:pPr>
      <w:r w:rsidRPr="00E05141">
        <w:rPr>
          <w:rFonts w:ascii="Times New Roman" w:hAnsi="Times New Roman" w:cs="Times New Roman"/>
          <w:sz w:val="26"/>
          <w:szCs w:val="26"/>
        </w:rPr>
        <w:t>С 18 февраля по 29 марта 2019 года в регионе прошел первый</w:t>
      </w:r>
      <w:r w:rsidRPr="00E05141">
        <w:rPr>
          <w:rFonts w:ascii="Times New Roman" w:hAnsi="Times New Roman" w:cs="Times New Roman"/>
          <w:b/>
          <w:sz w:val="26"/>
          <w:szCs w:val="26"/>
        </w:rPr>
        <w:t xml:space="preserve"> </w:t>
      </w:r>
      <w:r w:rsidRPr="00E05141">
        <w:rPr>
          <w:rFonts w:ascii="Times New Roman" w:hAnsi="Times New Roman" w:cs="Times New Roman"/>
          <w:sz w:val="26"/>
          <w:szCs w:val="26"/>
        </w:rPr>
        <w:t xml:space="preserve">региональный конкурс «Лучшая дополнительная общеобразовательная программа на территории Ненецкого автономного округа» (распоряжение Департамента от 17.12.2018 года </w:t>
      </w:r>
      <w:r w:rsidRPr="00E05141">
        <w:rPr>
          <w:rFonts w:ascii="Times New Roman" w:hAnsi="Times New Roman" w:cs="Times New Roman"/>
          <w:sz w:val="26"/>
          <w:szCs w:val="26"/>
        </w:rPr>
        <w:br/>
        <w:t>№ 1106-р).</w:t>
      </w:r>
      <w:r>
        <w:rPr>
          <w:rFonts w:ascii="Times New Roman" w:hAnsi="Times New Roman" w:cs="Times New Roman"/>
          <w:sz w:val="26"/>
          <w:szCs w:val="26"/>
        </w:rPr>
        <w:t xml:space="preserve"> </w:t>
      </w:r>
      <w:r w:rsidRPr="00E05141">
        <w:rPr>
          <w:rFonts w:ascii="Times New Roman" w:hAnsi="Times New Roman" w:cs="Times New Roman"/>
          <w:sz w:val="26"/>
          <w:szCs w:val="26"/>
        </w:rPr>
        <w:t>Конкурс проводился по 6 номинациям:</w:t>
      </w:r>
      <w:r w:rsidRPr="00067FCB">
        <w:rPr>
          <w:rFonts w:ascii="Times New Roman" w:hAnsi="Times New Roman" w:cs="Times New Roman"/>
          <w:sz w:val="26"/>
          <w:szCs w:val="26"/>
        </w:rPr>
        <w:t xml:space="preserve"> </w:t>
      </w:r>
      <w:r w:rsidRPr="00E05141">
        <w:rPr>
          <w:rFonts w:ascii="Times New Roman" w:hAnsi="Times New Roman" w:cs="Times New Roman"/>
          <w:sz w:val="26"/>
          <w:szCs w:val="26"/>
        </w:rPr>
        <w:t>физкультурно-спортивной</w:t>
      </w:r>
      <w:r>
        <w:rPr>
          <w:rFonts w:ascii="Times New Roman" w:hAnsi="Times New Roman" w:cs="Times New Roman"/>
          <w:sz w:val="26"/>
          <w:szCs w:val="26"/>
        </w:rPr>
        <w:t>,</w:t>
      </w:r>
      <w:r w:rsidRPr="00067FCB">
        <w:rPr>
          <w:rFonts w:ascii="Times New Roman" w:hAnsi="Times New Roman" w:cs="Times New Roman"/>
          <w:sz w:val="26"/>
          <w:szCs w:val="26"/>
        </w:rPr>
        <w:t xml:space="preserve"> </w:t>
      </w:r>
      <w:r w:rsidRPr="00E05141">
        <w:rPr>
          <w:rFonts w:ascii="Times New Roman" w:hAnsi="Times New Roman" w:cs="Times New Roman"/>
          <w:sz w:val="26"/>
          <w:szCs w:val="26"/>
        </w:rPr>
        <w:t>художественной</w:t>
      </w:r>
      <w:r>
        <w:rPr>
          <w:rFonts w:ascii="Times New Roman" w:hAnsi="Times New Roman" w:cs="Times New Roman"/>
          <w:sz w:val="26"/>
          <w:szCs w:val="26"/>
        </w:rPr>
        <w:t xml:space="preserve">, </w:t>
      </w:r>
      <w:r w:rsidRPr="00E05141">
        <w:rPr>
          <w:rFonts w:ascii="Times New Roman" w:hAnsi="Times New Roman" w:cs="Times New Roman"/>
          <w:sz w:val="26"/>
          <w:szCs w:val="26"/>
        </w:rPr>
        <w:t>технической</w:t>
      </w:r>
      <w:r>
        <w:rPr>
          <w:rFonts w:ascii="Times New Roman" w:hAnsi="Times New Roman" w:cs="Times New Roman"/>
          <w:sz w:val="26"/>
          <w:szCs w:val="26"/>
        </w:rPr>
        <w:t xml:space="preserve">, </w:t>
      </w:r>
      <w:r w:rsidRPr="00E05141">
        <w:rPr>
          <w:rFonts w:ascii="Times New Roman" w:hAnsi="Times New Roman" w:cs="Times New Roman"/>
          <w:sz w:val="26"/>
          <w:szCs w:val="26"/>
        </w:rPr>
        <w:t>естественнонаучной</w:t>
      </w:r>
      <w:r>
        <w:rPr>
          <w:rFonts w:ascii="Times New Roman" w:hAnsi="Times New Roman" w:cs="Times New Roman"/>
          <w:sz w:val="26"/>
          <w:szCs w:val="26"/>
        </w:rPr>
        <w:t xml:space="preserve">, </w:t>
      </w:r>
      <w:r w:rsidRPr="00E05141">
        <w:rPr>
          <w:rFonts w:ascii="Times New Roman" w:hAnsi="Times New Roman" w:cs="Times New Roman"/>
          <w:sz w:val="26"/>
          <w:szCs w:val="26"/>
        </w:rPr>
        <w:t>туристско-краеведческой</w:t>
      </w:r>
      <w:r>
        <w:rPr>
          <w:rFonts w:ascii="Times New Roman" w:hAnsi="Times New Roman" w:cs="Times New Roman"/>
          <w:sz w:val="26"/>
          <w:szCs w:val="26"/>
        </w:rPr>
        <w:t xml:space="preserve">, </w:t>
      </w:r>
      <w:r w:rsidRPr="00E05141">
        <w:rPr>
          <w:rFonts w:ascii="Times New Roman" w:hAnsi="Times New Roman" w:cs="Times New Roman"/>
          <w:sz w:val="26"/>
          <w:szCs w:val="26"/>
        </w:rPr>
        <w:t>социально-педагогической</w:t>
      </w:r>
      <w:r>
        <w:rPr>
          <w:rFonts w:ascii="Times New Roman" w:hAnsi="Times New Roman" w:cs="Times New Roman"/>
          <w:sz w:val="26"/>
          <w:szCs w:val="26"/>
        </w:rPr>
        <w:t>.</w:t>
      </w:r>
    </w:p>
    <w:p w:rsidR="00067FCB" w:rsidRPr="00E05141" w:rsidRDefault="00067FCB" w:rsidP="00067FCB">
      <w:pPr>
        <w:spacing w:after="0" w:line="240" w:lineRule="auto"/>
        <w:ind w:firstLine="709"/>
        <w:jc w:val="both"/>
        <w:rPr>
          <w:rFonts w:ascii="Times New Roman" w:hAnsi="Times New Roman" w:cs="Times New Roman"/>
          <w:sz w:val="26"/>
          <w:szCs w:val="26"/>
        </w:rPr>
      </w:pPr>
      <w:r w:rsidRPr="00E05141">
        <w:rPr>
          <w:rFonts w:ascii="Times New Roman" w:hAnsi="Times New Roman" w:cs="Times New Roman"/>
          <w:sz w:val="26"/>
          <w:szCs w:val="26"/>
        </w:rPr>
        <w:t>В Конкурсе приняли участие 58 педагогических работников организаций, реализующие дополнительные общеобразовательные программы (дошкольные, общеобразовательные организации, организации дополнительного образования, организации среднего профессионального образования).</w:t>
      </w:r>
    </w:p>
    <w:p w:rsidR="00067FCB" w:rsidRPr="00E05141" w:rsidRDefault="00067FCB" w:rsidP="00067FCB">
      <w:pPr>
        <w:spacing w:after="0" w:line="240" w:lineRule="auto"/>
        <w:ind w:firstLine="709"/>
        <w:jc w:val="both"/>
        <w:rPr>
          <w:rFonts w:ascii="Times New Roman" w:hAnsi="Times New Roman" w:cs="Times New Roman"/>
          <w:sz w:val="26"/>
          <w:szCs w:val="26"/>
        </w:rPr>
      </w:pPr>
      <w:r w:rsidRPr="00E05141">
        <w:rPr>
          <w:rFonts w:ascii="Times New Roman" w:hAnsi="Times New Roman" w:cs="Times New Roman"/>
          <w:sz w:val="26"/>
          <w:szCs w:val="26"/>
        </w:rPr>
        <w:t>Итогом конкурса стало создание реестра лучших дополнительная общеобразовательная программа на территории Ненецкого автономного округа.</w:t>
      </w:r>
    </w:p>
    <w:p w:rsidR="00067FCB" w:rsidRPr="00E05141" w:rsidRDefault="00067FCB" w:rsidP="00067FCB">
      <w:pPr>
        <w:spacing w:after="0" w:line="240" w:lineRule="auto"/>
        <w:ind w:firstLine="709"/>
        <w:jc w:val="both"/>
        <w:rPr>
          <w:rFonts w:ascii="Times New Roman" w:hAnsi="Times New Roman" w:cs="Times New Roman"/>
          <w:sz w:val="26"/>
          <w:szCs w:val="26"/>
        </w:rPr>
      </w:pPr>
      <w:r w:rsidRPr="00E05141">
        <w:rPr>
          <w:rFonts w:ascii="Times New Roman" w:hAnsi="Times New Roman" w:cs="Times New Roman"/>
          <w:sz w:val="26"/>
          <w:szCs w:val="26"/>
        </w:rPr>
        <w:t>Педагоги дополнительного образования региона в 2018/2019 учебном году стали участниками региональных конкурсов и мероприятий: «Электронное портфолио преподавателя», «Молодёжная весна, «В гостях у сказки», персональных выставок, концертов, мастер-классов, творческих проектов и т.д.</w:t>
      </w:r>
    </w:p>
    <w:p w:rsidR="00067FCB" w:rsidRPr="00E05141" w:rsidRDefault="00067FCB" w:rsidP="00067FCB">
      <w:pPr>
        <w:spacing w:after="0" w:line="240" w:lineRule="auto"/>
        <w:ind w:firstLine="709"/>
        <w:jc w:val="both"/>
        <w:rPr>
          <w:rFonts w:ascii="Times New Roman" w:hAnsi="Times New Roman" w:cs="Times New Roman"/>
          <w:sz w:val="26"/>
          <w:szCs w:val="26"/>
        </w:rPr>
      </w:pPr>
      <w:r w:rsidRPr="00E05141">
        <w:rPr>
          <w:rFonts w:ascii="Times New Roman" w:hAnsi="Times New Roman" w:cs="Times New Roman"/>
          <w:sz w:val="26"/>
          <w:szCs w:val="26"/>
        </w:rPr>
        <w:t>Педагоги дополнительного образования региона в 2018/2019 учебном году стали победителями и призерами конкурсов профессионального мастерства:</w:t>
      </w:r>
    </w:p>
    <w:p w:rsidR="00067FCB" w:rsidRPr="00E05141" w:rsidRDefault="00067FCB" w:rsidP="00067FCB">
      <w:pPr>
        <w:spacing w:after="0" w:line="240" w:lineRule="auto"/>
        <w:ind w:firstLine="709"/>
        <w:jc w:val="both"/>
        <w:rPr>
          <w:rFonts w:ascii="Times New Roman" w:hAnsi="Times New Roman" w:cs="Times New Roman"/>
          <w:sz w:val="26"/>
          <w:szCs w:val="26"/>
        </w:rPr>
      </w:pPr>
      <w:r w:rsidRPr="00E05141">
        <w:rPr>
          <w:rFonts w:ascii="Times New Roman" w:hAnsi="Times New Roman" w:cs="Times New Roman"/>
          <w:sz w:val="26"/>
          <w:szCs w:val="26"/>
        </w:rPr>
        <w:t>1) всероссийского уровня:</w:t>
      </w:r>
    </w:p>
    <w:p w:rsidR="00067FCB" w:rsidRPr="00E05141" w:rsidRDefault="00067FCB" w:rsidP="00067FCB">
      <w:pPr>
        <w:spacing w:after="0" w:line="240" w:lineRule="auto"/>
        <w:ind w:firstLine="709"/>
        <w:jc w:val="both"/>
        <w:rPr>
          <w:rFonts w:ascii="Times New Roman" w:hAnsi="Times New Roman" w:cs="Times New Roman"/>
          <w:sz w:val="26"/>
          <w:szCs w:val="26"/>
        </w:rPr>
      </w:pPr>
      <w:r w:rsidRPr="00E05141">
        <w:rPr>
          <w:rFonts w:ascii="Times New Roman" w:hAnsi="Times New Roman" w:cs="Times New Roman"/>
          <w:sz w:val="26"/>
          <w:szCs w:val="26"/>
        </w:rPr>
        <w:lastRenderedPageBreak/>
        <w:t xml:space="preserve">Всероссийский конкурс «Таланты России», «Педагогика </w:t>
      </w:r>
      <w:r w:rsidRPr="00E05141">
        <w:rPr>
          <w:rFonts w:ascii="Times New Roman" w:hAnsi="Times New Roman" w:cs="Times New Roman"/>
          <w:sz w:val="26"/>
          <w:szCs w:val="26"/>
          <w:lang w:val="en-US"/>
        </w:rPr>
        <w:t>XXI</w:t>
      </w:r>
      <w:r w:rsidRPr="00E05141">
        <w:rPr>
          <w:rFonts w:ascii="Times New Roman" w:hAnsi="Times New Roman" w:cs="Times New Roman"/>
          <w:sz w:val="26"/>
          <w:szCs w:val="26"/>
        </w:rPr>
        <w:t xml:space="preserve"> века», «Педагогический успех» в номинациях «Нестандартный урок в современных условиях», «Инновационная деятельность педагога», </w:t>
      </w:r>
      <w:r w:rsidRPr="00E05141">
        <w:rPr>
          <w:rFonts w:ascii="Times New Roman" w:hAnsi="Times New Roman" w:cs="Times New Roman"/>
          <w:sz w:val="26"/>
          <w:szCs w:val="26"/>
          <w:lang w:val="en-US"/>
        </w:rPr>
        <w:t>VI</w:t>
      </w:r>
      <w:r w:rsidRPr="00E05141">
        <w:rPr>
          <w:rFonts w:ascii="Times New Roman" w:hAnsi="Times New Roman" w:cs="Times New Roman"/>
          <w:sz w:val="26"/>
          <w:szCs w:val="26"/>
        </w:rPr>
        <w:t xml:space="preserve"> Всероссийский педагогический конкурс «Вектор развития» в номинации «Деятельность в системе дополнительного образования»;</w:t>
      </w:r>
    </w:p>
    <w:p w:rsidR="00067FCB" w:rsidRPr="00E05141" w:rsidRDefault="00067FCB" w:rsidP="00067FCB">
      <w:pPr>
        <w:spacing w:after="0" w:line="240" w:lineRule="auto"/>
        <w:ind w:firstLine="709"/>
        <w:jc w:val="both"/>
        <w:rPr>
          <w:rFonts w:ascii="Times New Roman" w:hAnsi="Times New Roman" w:cs="Times New Roman"/>
          <w:sz w:val="26"/>
          <w:szCs w:val="26"/>
        </w:rPr>
      </w:pPr>
      <w:r w:rsidRPr="00E05141">
        <w:rPr>
          <w:rFonts w:ascii="Times New Roman" w:hAnsi="Times New Roman" w:cs="Times New Roman"/>
          <w:sz w:val="26"/>
          <w:szCs w:val="26"/>
        </w:rPr>
        <w:t>Всероссийская олимпиада «Педагогическая практика» номинация «Методика проведения открытого урока в дополнительном образовании» - победитель;</w:t>
      </w:r>
    </w:p>
    <w:p w:rsidR="00067FCB" w:rsidRPr="00E05141" w:rsidRDefault="00067FCB" w:rsidP="00067FCB">
      <w:pPr>
        <w:spacing w:after="0" w:line="240" w:lineRule="auto"/>
        <w:ind w:firstLine="709"/>
        <w:jc w:val="both"/>
        <w:rPr>
          <w:rFonts w:ascii="Times New Roman" w:hAnsi="Times New Roman" w:cs="Times New Roman"/>
          <w:sz w:val="26"/>
          <w:szCs w:val="26"/>
        </w:rPr>
      </w:pPr>
      <w:r w:rsidRPr="00E05141">
        <w:rPr>
          <w:rFonts w:ascii="Times New Roman" w:hAnsi="Times New Roman" w:cs="Times New Roman"/>
          <w:sz w:val="26"/>
          <w:szCs w:val="26"/>
        </w:rPr>
        <w:t>Всероссийская профессиональная олимпиада руководителей и педагогов организаций дополнительного образования «Инклюзивное дополнительное образования как новое направление образовательной политики» - победитель и т.д.</w:t>
      </w:r>
    </w:p>
    <w:p w:rsidR="00067FCB" w:rsidRPr="00E05141" w:rsidRDefault="00067FCB" w:rsidP="00067FCB">
      <w:pPr>
        <w:spacing w:after="0" w:line="240" w:lineRule="auto"/>
        <w:ind w:firstLine="709"/>
        <w:jc w:val="both"/>
        <w:rPr>
          <w:rFonts w:ascii="Times New Roman" w:hAnsi="Times New Roman" w:cs="Times New Roman"/>
          <w:sz w:val="26"/>
          <w:szCs w:val="26"/>
        </w:rPr>
      </w:pPr>
      <w:r w:rsidRPr="00E05141">
        <w:rPr>
          <w:rFonts w:ascii="Times New Roman" w:hAnsi="Times New Roman" w:cs="Times New Roman"/>
          <w:sz w:val="26"/>
          <w:szCs w:val="26"/>
        </w:rPr>
        <w:t>2) международного уровня:</w:t>
      </w:r>
    </w:p>
    <w:p w:rsidR="00067FCB" w:rsidRPr="00E05141" w:rsidRDefault="00067FCB" w:rsidP="00067FCB">
      <w:pPr>
        <w:spacing w:after="0" w:line="240" w:lineRule="auto"/>
        <w:ind w:firstLine="709"/>
        <w:jc w:val="both"/>
        <w:rPr>
          <w:rFonts w:ascii="Times New Roman" w:hAnsi="Times New Roman" w:cs="Times New Roman"/>
          <w:sz w:val="26"/>
          <w:szCs w:val="26"/>
        </w:rPr>
      </w:pPr>
      <w:r w:rsidRPr="00E05141">
        <w:rPr>
          <w:rFonts w:ascii="Times New Roman" w:hAnsi="Times New Roman" w:cs="Times New Roman"/>
          <w:sz w:val="26"/>
          <w:szCs w:val="26"/>
          <w:lang w:val="en-US"/>
        </w:rPr>
        <w:t>II</w:t>
      </w:r>
      <w:r w:rsidRPr="00E05141">
        <w:rPr>
          <w:rFonts w:ascii="Times New Roman" w:hAnsi="Times New Roman" w:cs="Times New Roman"/>
          <w:sz w:val="26"/>
          <w:szCs w:val="26"/>
        </w:rPr>
        <w:t xml:space="preserve"> Международный конкурс «Таланты России» в различных номинациях; </w:t>
      </w:r>
    </w:p>
    <w:p w:rsidR="00067FCB" w:rsidRPr="00E05141" w:rsidRDefault="00067FCB" w:rsidP="00067FCB">
      <w:pPr>
        <w:spacing w:after="0" w:line="240" w:lineRule="auto"/>
        <w:ind w:firstLine="709"/>
        <w:jc w:val="both"/>
        <w:rPr>
          <w:rFonts w:ascii="Times New Roman" w:hAnsi="Times New Roman" w:cs="Times New Roman"/>
          <w:sz w:val="26"/>
          <w:szCs w:val="26"/>
        </w:rPr>
      </w:pPr>
      <w:r w:rsidRPr="00E05141">
        <w:rPr>
          <w:rFonts w:ascii="Times New Roman" w:hAnsi="Times New Roman" w:cs="Times New Roman"/>
          <w:sz w:val="26"/>
          <w:szCs w:val="26"/>
        </w:rPr>
        <w:t>Международный конкурс профессионального мастерства «Педагог года» - победитель и т.д.</w:t>
      </w:r>
    </w:p>
    <w:p w:rsidR="00067FCB" w:rsidRPr="00E05141" w:rsidRDefault="00067FCB" w:rsidP="00067FCB">
      <w:pPr>
        <w:spacing w:after="0" w:line="240" w:lineRule="auto"/>
        <w:ind w:firstLine="709"/>
        <w:jc w:val="both"/>
        <w:rPr>
          <w:rFonts w:ascii="Times New Roman" w:hAnsi="Times New Roman" w:cs="Times New Roman"/>
          <w:sz w:val="26"/>
          <w:szCs w:val="26"/>
        </w:rPr>
      </w:pPr>
      <w:r w:rsidRPr="00E05141">
        <w:rPr>
          <w:rFonts w:ascii="Times New Roman" w:hAnsi="Times New Roman" w:cs="Times New Roman"/>
          <w:sz w:val="26"/>
          <w:szCs w:val="26"/>
        </w:rPr>
        <w:t xml:space="preserve">Педагоги дополнительного образования регулярно принимают участие </w:t>
      </w:r>
      <w:r w:rsidRPr="00E05141">
        <w:rPr>
          <w:rFonts w:ascii="Times New Roman" w:hAnsi="Times New Roman" w:cs="Times New Roman"/>
          <w:sz w:val="26"/>
          <w:szCs w:val="26"/>
        </w:rPr>
        <w:br/>
        <w:t>в конференциях, круглых столах, семинарах на различных уровнях. Распространяют свой актуальный опыт, размещая его на различных сайтах.</w:t>
      </w:r>
    </w:p>
    <w:p w:rsidR="00067FCB" w:rsidRPr="00E05141" w:rsidRDefault="00067FCB" w:rsidP="00067FCB">
      <w:pPr>
        <w:spacing w:after="0" w:line="240" w:lineRule="auto"/>
        <w:ind w:firstLine="709"/>
        <w:jc w:val="both"/>
        <w:rPr>
          <w:rFonts w:ascii="Times New Roman" w:hAnsi="Times New Roman" w:cs="Times New Roman"/>
          <w:sz w:val="26"/>
          <w:szCs w:val="26"/>
        </w:rPr>
      </w:pPr>
      <w:r w:rsidRPr="00E05141">
        <w:rPr>
          <w:rFonts w:ascii="Times New Roman" w:hAnsi="Times New Roman" w:cs="Times New Roman"/>
          <w:sz w:val="26"/>
          <w:szCs w:val="26"/>
        </w:rPr>
        <w:t>На протяжении многих лет плодотворно работает региональное методическое объединение педагогов дополнительного образования на базе ГБУ НАО «Ненецкий региональный центр развития образования».</w:t>
      </w:r>
    </w:p>
    <w:p w:rsidR="00067FCB" w:rsidRPr="0023387B" w:rsidRDefault="00067FCB" w:rsidP="00067FCB">
      <w:pPr>
        <w:pStyle w:val="formattext"/>
        <w:shd w:val="clear" w:color="auto" w:fill="FFFFFF"/>
        <w:spacing w:before="0" w:beforeAutospacing="0" w:after="0" w:afterAutospacing="0" w:line="315" w:lineRule="atLeast"/>
        <w:ind w:firstLine="709"/>
        <w:jc w:val="both"/>
        <w:textAlignment w:val="baseline"/>
        <w:rPr>
          <w:spacing w:val="2"/>
          <w:sz w:val="26"/>
          <w:szCs w:val="26"/>
        </w:rPr>
      </w:pPr>
      <w:r w:rsidRPr="0023387B">
        <w:rPr>
          <w:spacing w:val="2"/>
          <w:sz w:val="26"/>
          <w:szCs w:val="26"/>
        </w:rPr>
        <w:t>В целом система дополнительного образования Ненецкого автономного округа</w:t>
      </w:r>
      <w:r>
        <w:rPr>
          <w:spacing w:val="2"/>
          <w:sz w:val="26"/>
          <w:szCs w:val="26"/>
        </w:rPr>
        <w:t xml:space="preserve"> </w:t>
      </w:r>
      <w:r w:rsidRPr="0023387B">
        <w:rPr>
          <w:spacing w:val="2"/>
          <w:sz w:val="26"/>
          <w:szCs w:val="26"/>
        </w:rPr>
        <w:t>позволяет удовлетворять основные потребности детей в дополнительном образовании.</w:t>
      </w:r>
    </w:p>
    <w:p w:rsidR="00067FCB" w:rsidRPr="0023387B" w:rsidRDefault="00067FCB" w:rsidP="00067FCB">
      <w:pPr>
        <w:spacing w:after="0" w:line="240" w:lineRule="auto"/>
        <w:ind w:firstLine="709"/>
        <w:jc w:val="both"/>
        <w:rPr>
          <w:rFonts w:ascii="Times New Roman" w:hAnsi="Times New Roman" w:cs="Times New Roman"/>
          <w:sz w:val="26"/>
          <w:szCs w:val="26"/>
        </w:rPr>
      </w:pPr>
      <w:r w:rsidRPr="00F74396">
        <w:rPr>
          <w:rFonts w:ascii="Times New Roman" w:hAnsi="Times New Roman" w:cs="Times New Roman"/>
          <w:sz w:val="26"/>
          <w:szCs w:val="26"/>
        </w:rPr>
        <w:t>Однако можно выделить ряд проблем в</w:t>
      </w:r>
      <w:r>
        <w:rPr>
          <w:rFonts w:ascii="Times New Roman" w:hAnsi="Times New Roman" w:cs="Times New Roman"/>
          <w:sz w:val="26"/>
          <w:szCs w:val="26"/>
        </w:rPr>
        <w:t xml:space="preserve"> сфере дополнительного образования региона</w:t>
      </w:r>
      <w:r w:rsidRPr="00F74396">
        <w:rPr>
          <w:rFonts w:ascii="Times New Roman" w:hAnsi="Times New Roman" w:cs="Times New Roman"/>
          <w:sz w:val="26"/>
          <w:szCs w:val="26"/>
        </w:rPr>
        <w:t>:</w:t>
      </w:r>
    </w:p>
    <w:p w:rsidR="00067FCB" w:rsidRPr="0023387B" w:rsidRDefault="00067FCB" w:rsidP="00067FCB">
      <w:pPr>
        <w:spacing w:after="0" w:line="240" w:lineRule="auto"/>
        <w:ind w:firstLine="709"/>
        <w:jc w:val="both"/>
        <w:rPr>
          <w:rFonts w:ascii="Times New Roman" w:hAnsi="Times New Roman" w:cs="Times New Roman"/>
          <w:sz w:val="26"/>
          <w:szCs w:val="26"/>
        </w:rPr>
      </w:pPr>
      <w:r w:rsidRPr="0023387B">
        <w:rPr>
          <w:rFonts w:ascii="Times New Roman" w:hAnsi="Times New Roman" w:cs="Times New Roman"/>
          <w:sz w:val="26"/>
          <w:szCs w:val="26"/>
        </w:rPr>
        <w:t>недостаточное количество помещений для реализации дополнительных общеобразовательных программ художественной, технической, естественнонаучной, социально-педагогической направленностей;</w:t>
      </w:r>
    </w:p>
    <w:p w:rsidR="00067FCB" w:rsidRPr="0023387B" w:rsidRDefault="00067FCB" w:rsidP="00067FCB">
      <w:pPr>
        <w:tabs>
          <w:tab w:val="left" w:pos="0"/>
        </w:tabs>
        <w:spacing w:after="0" w:line="240" w:lineRule="auto"/>
        <w:ind w:firstLine="709"/>
        <w:jc w:val="both"/>
        <w:rPr>
          <w:rFonts w:ascii="Times New Roman" w:hAnsi="Times New Roman" w:cs="Times New Roman"/>
          <w:color w:val="2D2D2D"/>
          <w:spacing w:val="2"/>
          <w:sz w:val="26"/>
          <w:szCs w:val="26"/>
          <w:shd w:val="clear" w:color="auto" w:fill="FFFFFF"/>
        </w:rPr>
      </w:pPr>
      <w:r w:rsidRPr="0023387B">
        <w:rPr>
          <w:rFonts w:ascii="Times New Roman" w:hAnsi="Times New Roman" w:cs="Times New Roman"/>
          <w:color w:val="2D2D2D"/>
          <w:spacing w:val="2"/>
          <w:sz w:val="26"/>
          <w:szCs w:val="26"/>
        </w:rPr>
        <w:t>физическое и моральное старение материальной базы для реализации современных, востребованных дополнительных образовательных программ</w:t>
      </w:r>
      <w:r>
        <w:rPr>
          <w:rFonts w:ascii="Times New Roman" w:hAnsi="Times New Roman" w:cs="Times New Roman"/>
          <w:color w:val="2D2D2D"/>
          <w:spacing w:val="2"/>
          <w:sz w:val="26"/>
          <w:szCs w:val="26"/>
        </w:rPr>
        <w:t>;</w:t>
      </w:r>
      <w:r w:rsidRPr="0023387B">
        <w:rPr>
          <w:rFonts w:ascii="Times New Roman" w:hAnsi="Times New Roman" w:cs="Times New Roman"/>
          <w:color w:val="2D2D2D"/>
          <w:spacing w:val="2"/>
          <w:sz w:val="26"/>
          <w:szCs w:val="26"/>
          <w:shd w:val="clear" w:color="auto" w:fill="FFFFFF"/>
        </w:rPr>
        <w:t xml:space="preserve"> </w:t>
      </w:r>
    </w:p>
    <w:p w:rsidR="00067FCB" w:rsidRPr="00466CE6" w:rsidRDefault="00067FCB" w:rsidP="00067FCB">
      <w:pPr>
        <w:spacing w:after="0" w:line="240" w:lineRule="auto"/>
        <w:ind w:firstLine="709"/>
        <w:jc w:val="both"/>
        <w:rPr>
          <w:rFonts w:ascii="Times New Roman" w:hAnsi="Times New Roman" w:cs="Times New Roman"/>
          <w:color w:val="333333"/>
          <w:sz w:val="26"/>
          <w:szCs w:val="26"/>
          <w:shd w:val="clear" w:color="auto" w:fill="FFFFFF"/>
        </w:rPr>
      </w:pPr>
      <w:r w:rsidRPr="0023387B">
        <w:rPr>
          <w:rFonts w:ascii="Times New Roman" w:hAnsi="Times New Roman" w:cs="Times New Roman"/>
          <w:color w:val="2D2D2D"/>
          <w:spacing w:val="2"/>
          <w:sz w:val="26"/>
          <w:szCs w:val="26"/>
        </w:rPr>
        <w:t xml:space="preserve">недостаточная готовность педагогических и управленческих кадров </w:t>
      </w:r>
      <w:r w:rsidRPr="00466CE6">
        <w:rPr>
          <w:rFonts w:ascii="Times New Roman" w:hAnsi="Times New Roman" w:cs="Times New Roman"/>
          <w:color w:val="333333"/>
          <w:sz w:val="26"/>
          <w:szCs w:val="26"/>
          <w:shd w:val="clear" w:color="auto" w:fill="FFFFFF"/>
        </w:rPr>
        <w:t>к инновационной деятельности</w:t>
      </w:r>
      <w:r>
        <w:rPr>
          <w:rFonts w:ascii="Times New Roman" w:hAnsi="Times New Roman" w:cs="Times New Roman"/>
          <w:color w:val="333333"/>
          <w:sz w:val="26"/>
          <w:szCs w:val="26"/>
          <w:shd w:val="clear" w:color="auto" w:fill="FFFFFF"/>
        </w:rPr>
        <w:t>;</w:t>
      </w:r>
    </w:p>
    <w:p w:rsidR="00067FCB" w:rsidRDefault="00067FCB" w:rsidP="00067FCB">
      <w:pPr>
        <w:spacing w:after="0" w:line="240" w:lineRule="auto"/>
        <w:ind w:firstLine="709"/>
        <w:jc w:val="both"/>
        <w:rPr>
          <w:rFonts w:ascii="Times New Roman" w:hAnsi="Times New Roman" w:cs="Times New Roman"/>
          <w:color w:val="2D2D2D"/>
          <w:spacing w:val="2"/>
          <w:sz w:val="26"/>
          <w:szCs w:val="26"/>
        </w:rPr>
      </w:pPr>
      <w:r>
        <w:rPr>
          <w:rFonts w:ascii="Times New Roman" w:hAnsi="Times New Roman" w:cs="Times New Roman"/>
          <w:color w:val="2D2D2D"/>
          <w:spacing w:val="2"/>
          <w:sz w:val="26"/>
          <w:szCs w:val="26"/>
        </w:rPr>
        <w:t xml:space="preserve">недостаточная укомплектованность организаций дополнительного образования региона педагогами дополнительного образования технической, </w:t>
      </w:r>
      <w:r w:rsidR="00526139">
        <w:rPr>
          <w:rFonts w:ascii="Times New Roman" w:hAnsi="Times New Roman" w:cs="Times New Roman"/>
          <w:color w:val="2D2D2D"/>
          <w:spacing w:val="2"/>
          <w:sz w:val="26"/>
          <w:szCs w:val="26"/>
        </w:rPr>
        <w:t>естественнонаучной</w:t>
      </w:r>
      <w:r>
        <w:rPr>
          <w:rFonts w:ascii="Times New Roman" w:hAnsi="Times New Roman" w:cs="Times New Roman"/>
          <w:color w:val="2D2D2D"/>
          <w:spacing w:val="2"/>
          <w:sz w:val="26"/>
          <w:szCs w:val="26"/>
        </w:rPr>
        <w:t>, туристско-краеведческой направленности;</w:t>
      </w:r>
    </w:p>
    <w:p w:rsidR="00067FCB" w:rsidRPr="0088129C" w:rsidRDefault="00067FCB" w:rsidP="00067FCB">
      <w:pPr>
        <w:spacing w:after="0" w:line="240" w:lineRule="auto"/>
        <w:ind w:firstLine="709"/>
        <w:jc w:val="both"/>
        <w:rPr>
          <w:rFonts w:ascii="Times New Roman" w:hAnsi="Times New Roman" w:cs="Times New Roman"/>
          <w:color w:val="2D2D2D"/>
          <w:spacing w:val="2"/>
          <w:sz w:val="26"/>
          <w:szCs w:val="26"/>
        </w:rPr>
      </w:pPr>
      <w:r w:rsidRPr="0088129C">
        <w:rPr>
          <w:rFonts w:ascii="Times New Roman" w:hAnsi="Times New Roman" w:cs="Times New Roman"/>
          <w:color w:val="2D2D2D"/>
          <w:spacing w:val="2"/>
          <w:sz w:val="26"/>
          <w:szCs w:val="26"/>
        </w:rPr>
        <w:t>недостаточное методическое обеспечение образовательного процесса.</w:t>
      </w:r>
    </w:p>
    <w:p w:rsidR="00067FCB" w:rsidRPr="0088129C" w:rsidRDefault="00067FCB" w:rsidP="00067FCB">
      <w:pPr>
        <w:tabs>
          <w:tab w:val="left" w:pos="0"/>
        </w:tabs>
        <w:spacing w:after="0" w:line="240" w:lineRule="auto"/>
        <w:ind w:firstLine="709"/>
        <w:jc w:val="both"/>
        <w:rPr>
          <w:rFonts w:ascii="Times New Roman" w:hAnsi="Times New Roman" w:cs="Times New Roman"/>
          <w:color w:val="2D2D2D"/>
          <w:spacing w:val="2"/>
          <w:sz w:val="26"/>
          <w:szCs w:val="26"/>
          <w:shd w:val="clear" w:color="auto" w:fill="FFFFFF"/>
        </w:rPr>
      </w:pPr>
      <w:r w:rsidRPr="0088129C">
        <w:rPr>
          <w:rFonts w:ascii="Times New Roman" w:hAnsi="Times New Roman" w:cs="Times New Roman"/>
          <w:color w:val="2D2D2D"/>
          <w:spacing w:val="2"/>
          <w:sz w:val="26"/>
          <w:szCs w:val="26"/>
          <w:shd w:val="clear" w:color="auto" w:fill="FFFFFF"/>
        </w:rPr>
        <w:t xml:space="preserve">Задачи на 2019/2020 учебный год </w:t>
      </w:r>
      <w:r>
        <w:rPr>
          <w:rFonts w:ascii="Times New Roman" w:hAnsi="Times New Roman" w:cs="Times New Roman"/>
          <w:color w:val="2D2D2D"/>
          <w:spacing w:val="2"/>
          <w:sz w:val="26"/>
          <w:szCs w:val="26"/>
          <w:shd w:val="clear" w:color="auto" w:fill="FFFFFF"/>
        </w:rPr>
        <w:t xml:space="preserve">по развитию </w:t>
      </w:r>
      <w:r w:rsidRPr="0023387B">
        <w:rPr>
          <w:rFonts w:ascii="Times New Roman" w:hAnsi="Times New Roman" w:cs="Times New Roman"/>
          <w:sz w:val="26"/>
          <w:szCs w:val="26"/>
        </w:rPr>
        <w:t>системы дополнительного образования в регионе</w:t>
      </w:r>
      <w:r w:rsidRPr="0088129C">
        <w:rPr>
          <w:rFonts w:ascii="Times New Roman" w:hAnsi="Times New Roman" w:cs="Times New Roman"/>
          <w:color w:val="2D2D2D"/>
          <w:spacing w:val="2"/>
          <w:sz w:val="26"/>
          <w:szCs w:val="26"/>
          <w:shd w:val="clear" w:color="auto" w:fill="FFFFFF"/>
        </w:rPr>
        <w:t xml:space="preserve"> </w:t>
      </w:r>
      <w:r>
        <w:rPr>
          <w:rFonts w:ascii="Times New Roman" w:hAnsi="Times New Roman" w:cs="Times New Roman"/>
          <w:color w:val="2D2D2D"/>
          <w:spacing w:val="2"/>
          <w:sz w:val="26"/>
          <w:szCs w:val="26"/>
          <w:shd w:val="clear" w:color="auto" w:fill="FFFFFF"/>
        </w:rPr>
        <w:t>поставлены с учетом обозначенных проблем, а также с учетом</w:t>
      </w:r>
      <w:r w:rsidRPr="0088129C">
        <w:rPr>
          <w:rFonts w:ascii="Times New Roman" w:hAnsi="Times New Roman" w:cs="Times New Roman"/>
          <w:color w:val="2D2D2D"/>
          <w:spacing w:val="2"/>
          <w:sz w:val="26"/>
          <w:szCs w:val="26"/>
          <w:shd w:val="clear" w:color="auto" w:fill="FFFFFF"/>
        </w:rPr>
        <w:t xml:space="preserve"> реализаци</w:t>
      </w:r>
      <w:r>
        <w:rPr>
          <w:rFonts w:ascii="Times New Roman" w:hAnsi="Times New Roman" w:cs="Times New Roman"/>
          <w:color w:val="2D2D2D"/>
          <w:spacing w:val="2"/>
          <w:sz w:val="26"/>
          <w:szCs w:val="26"/>
          <w:shd w:val="clear" w:color="auto" w:fill="FFFFFF"/>
        </w:rPr>
        <w:t>и</w:t>
      </w:r>
      <w:r w:rsidRPr="0088129C">
        <w:rPr>
          <w:rFonts w:ascii="Times New Roman" w:hAnsi="Times New Roman" w:cs="Times New Roman"/>
          <w:color w:val="2D2D2D"/>
          <w:spacing w:val="2"/>
          <w:sz w:val="26"/>
          <w:szCs w:val="26"/>
          <w:shd w:val="clear" w:color="auto" w:fill="FFFFFF"/>
        </w:rPr>
        <w:t xml:space="preserve"> федерального проекта «Успех каждого ребенка»</w:t>
      </w:r>
      <w:r>
        <w:rPr>
          <w:rFonts w:ascii="Times New Roman" w:hAnsi="Times New Roman" w:cs="Times New Roman"/>
          <w:color w:val="2D2D2D"/>
          <w:spacing w:val="2"/>
          <w:sz w:val="26"/>
          <w:szCs w:val="26"/>
          <w:shd w:val="clear" w:color="auto" w:fill="FFFFFF"/>
        </w:rPr>
        <w:t xml:space="preserve"> в рамках Национального проекта «Образование»</w:t>
      </w:r>
      <w:r w:rsidRPr="0088129C">
        <w:rPr>
          <w:rFonts w:ascii="Times New Roman" w:hAnsi="Times New Roman" w:cs="Times New Roman"/>
          <w:color w:val="2D2D2D"/>
          <w:spacing w:val="2"/>
          <w:sz w:val="26"/>
          <w:szCs w:val="26"/>
          <w:shd w:val="clear" w:color="auto" w:fill="FFFFFF"/>
        </w:rPr>
        <w:t>:</w:t>
      </w:r>
    </w:p>
    <w:p w:rsidR="00067FCB" w:rsidRPr="0088129C" w:rsidRDefault="00067FCB" w:rsidP="00067FCB">
      <w:pPr>
        <w:tabs>
          <w:tab w:val="left" w:pos="0"/>
        </w:tabs>
        <w:spacing w:after="0" w:line="240" w:lineRule="auto"/>
        <w:ind w:firstLine="709"/>
        <w:jc w:val="both"/>
        <w:rPr>
          <w:rFonts w:ascii="Times New Roman" w:hAnsi="Times New Roman" w:cs="Times New Roman"/>
          <w:color w:val="2D2D2D"/>
          <w:spacing w:val="2"/>
          <w:sz w:val="26"/>
          <w:szCs w:val="26"/>
          <w:shd w:val="clear" w:color="auto" w:fill="FFFFFF"/>
        </w:rPr>
      </w:pPr>
      <w:r w:rsidRPr="0088129C">
        <w:rPr>
          <w:rFonts w:ascii="Times New Roman" w:hAnsi="Times New Roman" w:cs="Times New Roman"/>
          <w:color w:val="2D2D2D"/>
          <w:spacing w:val="2"/>
          <w:sz w:val="26"/>
          <w:szCs w:val="26"/>
          <w:shd w:val="clear" w:color="auto" w:fill="FFFFFF"/>
        </w:rPr>
        <w:t>увеличение охвата детей в возрасте от 5 до 18 лет образовательными программами дополнительного образования до 75,6% от общего количества детей данного возраста в регионе;</w:t>
      </w:r>
    </w:p>
    <w:p w:rsidR="00067FCB" w:rsidRPr="0088129C" w:rsidRDefault="00067FCB" w:rsidP="00067FCB">
      <w:pPr>
        <w:tabs>
          <w:tab w:val="left" w:pos="0"/>
        </w:tabs>
        <w:spacing w:after="0" w:line="240" w:lineRule="auto"/>
        <w:ind w:firstLine="709"/>
        <w:jc w:val="both"/>
        <w:rPr>
          <w:rFonts w:ascii="Times New Roman" w:hAnsi="Times New Roman" w:cs="Times New Roman"/>
          <w:color w:val="2D2D2D"/>
          <w:spacing w:val="2"/>
          <w:sz w:val="26"/>
          <w:szCs w:val="26"/>
          <w:shd w:val="clear" w:color="auto" w:fill="FFFFFF"/>
        </w:rPr>
      </w:pPr>
      <w:r w:rsidRPr="0088129C">
        <w:rPr>
          <w:rFonts w:ascii="Times New Roman" w:hAnsi="Times New Roman" w:cs="Times New Roman"/>
          <w:color w:val="2D2D2D"/>
          <w:spacing w:val="2"/>
          <w:sz w:val="26"/>
          <w:szCs w:val="26"/>
        </w:rPr>
        <w:t>модернизация инфраструктуры дополнительного образования детей, в том числе посредством создания детского технопарка «</w:t>
      </w:r>
      <w:proofErr w:type="spellStart"/>
      <w:r w:rsidRPr="0088129C">
        <w:rPr>
          <w:rFonts w:ascii="Times New Roman" w:hAnsi="Times New Roman" w:cs="Times New Roman"/>
          <w:color w:val="2D2D2D"/>
          <w:spacing w:val="2"/>
          <w:sz w:val="26"/>
          <w:szCs w:val="26"/>
        </w:rPr>
        <w:t>Кванториум</w:t>
      </w:r>
      <w:proofErr w:type="spellEnd"/>
      <w:r w:rsidRPr="0088129C">
        <w:rPr>
          <w:rFonts w:ascii="Times New Roman" w:hAnsi="Times New Roman" w:cs="Times New Roman"/>
          <w:color w:val="2D2D2D"/>
          <w:spacing w:val="2"/>
          <w:sz w:val="26"/>
          <w:szCs w:val="26"/>
        </w:rPr>
        <w:t>»;</w:t>
      </w:r>
    </w:p>
    <w:p w:rsidR="00067FCB" w:rsidRPr="0088129C" w:rsidRDefault="00067FCB" w:rsidP="00067FCB">
      <w:pPr>
        <w:tabs>
          <w:tab w:val="left" w:pos="0"/>
        </w:tabs>
        <w:spacing w:after="0" w:line="240" w:lineRule="auto"/>
        <w:ind w:firstLine="709"/>
        <w:jc w:val="both"/>
        <w:rPr>
          <w:rFonts w:ascii="Times New Roman" w:hAnsi="Times New Roman" w:cs="Times New Roman"/>
          <w:color w:val="2D2D2D"/>
          <w:spacing w:val="2"/>
          <w:sz w:val="26"/>
          <w:szCs w:val="26"/>
          <w:shd w:val="clear" w:color="auto" w:fill="FFFFFF"/>
        </w:rPr>
      </w:pPr>
      <w:r w:rsidRPr="0088129C">
        <w:rPr>
          <w:rFonts w:ascii="Times New Roman" w:hAnsi="Times New Roman" w:cs="Times New Roman"/>
          <w:color w:val="2D2D2D"/>
          <w:spacing w:val="2"/>
          <w:sz w:val="26"/>
          <w:szCs w:val="26"/>
          <w:shd w:val="clear" w:color="auto" w:fill="FFFFFF"/>
        </w:rPr>
        <w:t>внедрение целевой модели развития региональной системы дополнительного образования, включающая следующие мероприятия:</w:t>
      </w:r>
    </w:p>
    <w:p w:rsidR="00067FCB" w:rsidRPr="0088129C" w:rsidRDefault="00067FCB" w:rsidP="00067FCB">
      <w:pPr>
        <w:tabs>
          <w:tab w:val="left" w:pos="0"/>
        </w:tabs>
        <w:spacing w:after="0" w:line="240" w:lineRule="auto"/>
        <w:ind w:firstLine="709"/>
        <w:jc w:val="both"/>
        <w:rPr>
          <w:rFonts w:ascii="Times New Roman" w:hAnsi="Times New Roman" w:cs="Times New Roman"/>
          <w:color w:val="2D2D2D"/>
          <w:spacing w:val="2"/>
          <w:sz w:val="26"/>
          <w:szCs w:val="26"/>
          <w:shd w:val="clear" w:color="auto" w:fill="FFFFFF"/>
        </w:rPr>
      </w:pPr>
      <w:r w:rsidRPr="0088129C">
        <w:rPr>
          <w:rFonts w:ascii="Times New Roman" w:hAnsi="Times New Roman" w:cs="Times New Roman"/>
          <w:color w:val="2D2D2D"/>
          <w:spacing w:val="2"/>
          <w:sz w:val="26"/>
          <w:szCs w:val="26"/>
          <w:shd w:val="clear" w:color="auto" w:fill="FFFFFF"/>
        </w:rPr>
        <w:lastRenderedPageBreak/>
        <w:t>функционирование Регионального модельного центра дополнительного образования на базе ГБУ ДО НАО «ДЮЦ «Лидер»;</w:t>
      </w:r>
    </w:p>
    <w:p w:rsidR="00067FCB" w:rsidRPr="0088129C" w:rsidRDefault="00067FCB" w:rsidP="00067FCB">
      <w:pPr>
        <w:tabs>
          <w:tab w:val="left" w:pos="0"/>
        </w:tabs>
        <w:spacing w:after="0" w:line="240" w:lineRule="auto"/>
        <w:ind w:firstLine="709"/>
        <w:jc w:val="both"/>
        <w:rPr>
          <w:rFonts w:ascii="Times New Roman" w:hAnsi="Times New Roman" w:cs="Times New Roman"/>
          <w:color w:val="2D2D2D"/>
          <w:spacing w:val="2"/>
          <w:sz w:val="26"/>
          <w:szCs w:val="26"/>
          <w:shd w:val="clear" w:color="auto" w:fill="FFFFFF"/>
        </w:rPr>
      </w:pPr>
      <w:r w:rsidRPr="0088129C">
        <w:rPr>
          <w:rFonts w:ascii="Times New Roman" w:hAnsi="Times New Roman" w:cs="Times New Roman"/>
          <w:color w:val="2D2D2D"/>
          <w:spacing w:val="2"/>
          <w:sz w:val="26"/>
          <w:szCs w:val="26"/>
          <w:shd w:val="clear" w:color="auto" w:fill="FFFFFF"/>
        </w:rPr>
        <w:t>методическое обеспечение образовательного процесса, обучение, стажировки, проведение семинаров для педагогических работников;</w:t>
      </w:r>
    </w:p>
    <w:p w:rsidR="00067FCB" w:rsidRPr="0088129C" w:rsidRDefault="00067FCB" w:rsidP="00067FCB">
      <w:pPr>
        <w:tabs>
          <w:tab w:val="left" w:pos="0"/>
        </w:tabs>
        <w:spacing w:after="0" w:line="240" w:lineRule="auto"/>
        <w:ind w:firstLine="709"/>
        <w:jc w:val="both"/>
        <w:rPr>
          <w:rFonts w:ascii="Times New Roman" w:hAnsi="Times New Roman" w:cs="Times New Roman"/>
          <w:color w:val="2D2D2D"/>
          <w:spacing w:val="2"/>
          <w:sz w:val="26"/>
          <w:szCs w:val="26"/>
          <w:shd w:val="clear" w:color="auto" w:fill="FFFFFF"/>
        </w:rPr>
      </w:pPr>
      <w:r w:rsidRPr="0088129C">
        <w:rPr>
          <w:rFonts w:ascii="Times New Roman" w:hAnsi="Times New Roman" w:cs="Times New Roman"/>
          <w:color w:val="2D2D2D"/>
          <w:spacing w:val="2"/>
          <w:sz w:val="26"/>
          <w:szCs w:val="26"/>
          <w:shd w:val="clear" w:color="auto" w:fill="FFFFFF"/>
        </w:rPr>
        <w:t>создание регионального Навигатора по дополнительному образованию;</w:t>
      </w:r>
    </w:p>
    <w:p w:rsidR="00067FCB" w:rsidRPr="0088129C" w:rsidRDefault="00067FCB" w:rsidP="00067FCB">
      <w:pPr>
        <w:tabs>
          <w:tab w:val="left" w:pos="0"/>
        </w:tabs>
        <w:spacing w:after="0" w:line="240" w:lineRule="auto"/>
        <w:ind w:firstLine="709"/>
        <w:jc w:val="both"/>
        <w:rPr>
          <w:rFonts w:ascii="Times New Roman" w:hAnsi="Times New Roman" w:cs="Times New Roman"/>
          <w:color w:val="2D2D2D"/>
          <w:spacing w:val="2"/>
          <w:sz w:val="26"/>
          <w:szCs w:val="26"/>
          <w:shd w:val="clear" w:color="auto" w:fill="FFFFFF"/>
        </w:rPr>
      </w:pPr>
      <w:r w:rsidRPr="0088129C">
        <w:rPr>
          <w:rFonts w:ascii="Times New Roman" w:hAnsi="Times New Roman" w:cs="Times New Roman"/>
          <w:color w:val="2D2D2D"/>
          <w:spacing w:val="2"/>
          <w:sz w:val="26"/>
          <w:szCs w:val="26"/>
          <w:shd w:val="clear" w:color="auto" w:fill="FFFFFF"/>
        </w:rPr>
        <w:t>внедрение эффективной системы управления сферой дополнительного образования детей, предусматривающей учет потребностей и возможностей детей с ограниченными возможностями здоровья, детей, проживающих в сельской местности, детей, попавших в трудную жизненную ситуацию;</w:t>
      </w:r>
    </w:p>
    <w:p w:rsidR="00067FCB" w:rsidRPr="0088129C" w:rsidRDefault="00067FCB" w:rsidP="00067FCB">
      <w:pPr>
        <w:pStyle w:val="formattext"/>
        <w:shd w:val="clear" w:color="auto" w:fill="FFFFFF"/>
        <w:spacing w:before="0" w:beforeAutospacing="0" w:after="0" w:afterAutospacing="0" w:line="315" w:lineRule="atLeast"/>
        <w:ind w:firstLine="708"/>
        <w:textAlignment w:val="baseline"/>
        <w:rPr>
          <w:color w:val="2D2D2D"/>
          <w:spacing w:val="2"/>
          <w:sz w:val="26"/>
          <w:szCs w:val="26"/>
        </w:rPr>
      </w:pPr>
      <w:r w:rsidRPr="0088129C">
        <w:rPr>
          <w:color w:val="2D2D2D"/>
          <w:spacing w:val="2"/>
          <w:sz w:val="26"/>
          <w:szCs w:val="26"/>
        </w:rPr>
        <w:t>расширение спектра дополнительного образования детей;</w:t>
      </w:r>
    </w:p>
    <w:p w:rsidR="00A3140C" w:rsidRPr="00067FCB" w:rsidRDefault="00067FCB" w:rsidP="00067FCB">
      <w:pPr>
        <w:widowControl w:val="0"/>
        <w:suppressAutoHyphens/>
        <w:spacing w:after="0" w:line="240" w:lineRule="auto"/>
        <w:ind w:firstLine="709"/>
        <w:jc w:val="both"/>
        <w:rPr>
          <w:rFonts w:ascii="Times New Roman" w:eastAsia="Andale Sans UI" w:hAnsi="Times New Roman" w:cs="Times New Roman"/>
          <w:kern w:val="1"/>
          <w:sz w:val="26"/>
          <w:szCs w:val="26"/>
          <w:highlight w:val="yellow"/>
        </w:rPr>
      </w:pPr>
      <w:r w:rsidRPr="00067FCB">
        <w:rPr>
          <w:rFonts w:ascii="Times New Roman" w:hAnsi="Times New Roman" w:cs="Times New Roman"/>
          <w:color w:val="2D2D2D"/>
          <w:spacing w:val="2"/>
          <w:sz w:val="26"/>
          <w:szCs w:val="26"/>
        </w:rPr>
        <w:t>развитие одаренных и проявивших выдающиеся способности детей.</w:t>
      </w:r>
      <w:r w:rsidRPr="00067FCB">
        <w:rPr>
          <w:rFonts w:ascii="Times New Roman" w:hAnsi="Times New Roman" w:cs="Times New Roman"/>
          <w:color w:val="2D2D2D"/>
          <w:spacing w:val="2"/>
          <w:sz w:val="26"/>
          <w:szCs w:val="26"/>
        </w:rPr>
        <w:br/>
      </w:r>
    </w:p>
    <w:p w:rsidR="00067FCB" w:rsidRDefault="00067FCB" w:rsidP="00CA00B2">
      <w:pPr>
        <w:widowControl w:val="0"/>
        <w:suppressAutoHyphens/>
        <w:spacing w:after="0" w:line="240" w:lineRule="auto"/>
        <w:ind w:firstLine="709"/>
        <w:jc w:val="center"/>
        <w:rPr>
          <w:rFonts w:ascii="Times New Roman" w:eastAsiaTheme="majorEastAsia" w:hAnsi="Times New Roman" w:cs="Times New Roman"/>
          <w:b/>
          <w:bCs/>
          <w:i/>
          <w:sz w:val="26"/>
          <w:szCs w:val="26"/>
        </w:rPr>
      </w:pPr>
    </w:p>
    <w:p w:rsidR="009F6620" w:rsidRDefault="00A3140C" w:rsidP="00CA00B2">
      <w:pPr>
        <w:widowControl w:val="0"/>
        <w:suppressAutoHyphens/>
        <w:spacing w:after="0" w:line="240" w:lineRule="auto"/>
        <w:ind w:firstLine="709"/>
        <w:jc w:val="center"/>
        <w:rPr>
          <w:rFonts w:ascii="Times New Roman" w:eastAsiaTheme="majorEastAsia" w:hAnsi="Times New Roman" w:cs="Times New Roman"/>
          <w:b/>
          <w:bCs/>
          <w:i/>
          <w:sz w:val="26"/>
          <w:szCs w:val="26"/>
        </w:rPr>
      </w:pPr>
      <w:r w:rsidRPr="00BC797B">
        <w:rPr>
          <w:rFonts w:ascii="Times New Roman" w:eastAsiaTheme="majorEastAsia" w:hAnsi="Times New Roman" w:cs="Times New Roman"/>
          <w:b/>
          <w:bCs/>
          <w:i/>
          <w:sz w:val="26"/>
          <w:szCs w:val="26"/>
        </w:rPr>
        <w:t>Р</w:t>
      </w:r>
      <w:r w:rsidR="00B6479A" w:rsidRPr="00BC797B">
        <w:rPr>
          <w:rFonts w:ascii="Times New Roman" w:eastAsiaTheme="majorEastAsia" w:hAnsi="Times New Roman" w:cs="Times New Roman"/>
          <w:b/>
          <w:bCs/>
          <w:i/>
          <w:sz w:val="26"/>
          <w:szCs w:val="26"/>
        </w:rPr>
        <w:t xml:space="preserve">азвитие системы профилактики безнадзорности </w:t>
      </w:r>
    </w:p>
    <w:p w:rsidR="00CA00B2" w:rsidRPr="00BC797B" w:rsidRDefault="00B6479A" w:rsidP="00CA00B2">
      <w:pPr>
        <w:widowControl w:val="0"/>
        <w:suppressAutoHyphens/>
        <w:spacing w:after="0" w:line="240" w:lineRule="auto"/>
        <w:ind w:firstLine="709"/>
        <w:jc w:val="center"/>
        <w:rPr>
          <w:rFonts w:ascii="Times New Roman" w:eastAsiaTheme="majorEastAsia" w:hAnsi="Times New Roman" w:cs="Times New Roman"/>
          <w:b/>
          <w:bCs/>
          <w:i/>
          <w:sz w:val="26"/>
          <w:szCs w:val="26"/>
        </w:rPr>
      </w:pPr>
      <w:r w:rsidRPr="00BC797B">
        <w:rPr>
          <w:rFonts w:ascii="Times New Roman" w:eastAsiaTheme="majorEastAsia" w:hAnsi="Times New Roman" w:cs="Times New Roman"/>
          <w:b/>
          <w:bCs/>
          <w:i/>
          <w:sz w:val="26"/>
          <w:szCs w:val="26"/>
        </w:rPr>
        <w:t>и правонарушений несовершеннолетних.</w:t>
      </w:r>
    </w:p>
    <w:p w:rsidR="00B343F0" w:rsidRDefault="00A36B28" w:rsidP="00A3140C">
      <w:pPr>
        <w:widowControl w:val="0"/>
        <w:suppressAutoHyphens/>
        <w:spacing w:after="0" w:line="240" w:lineRule="auto"/>
        <w:ind w:firstLine="709"/>
        <w:jc w:val="center"/>
        <w:rPr>
          <w:rFonts w:ascii="Times New Roman" w:eastAsiaTheme="majorEastAsia" w:hAnsi="Times New Roman" w:cs="Times New Roman"/>
          <w:b/>
          <w:bCs/>
          <w:i/>
          <w:sz w:val="26"/>
          <w:szCs w:val="26"/>
        </w:rPr>
      </w:pPr>
      <w:r w:rsidRPr="00BC797B">
        <w:rPr>
          <w:rFonts w:ascii="Times New Roman" w:eastAsiaTheme="majorEastAsia" w:hAnsi="Times New Roman" w:cs="Times New Roman"/>
          <w:b/>
          <w:bCs/>
          <w:i/>
          <w:sz w:val="26"/>
          <w:szCs w:val="26"/>
        </w:rPr>
        <w:t>Профилактика детского дорожно-транспортного травматизма.</w:t>
      </w:r>
      <w:r w:rsidR="00B343F0" w:rsidRPr="00BC797B">
        <w:rPr>
          <w:rFonts w:ascii="Times New Roman" w:eastAsiaTheme="majorEastAsia" w:hAnsi="Times New Roman" w:cs="Times New Roman"/>
          <w:b/>
          <w:bCs/>
          <w:i/>
          <w:sz w:val="26"/>
          <w:szCs w:val="26"/>
        </w:rPr>
        <w:t xml:space="preserve"> </w:t>
      </w:r>
    </w:p>
    <w:p w:rsidR="00BC797B" w:rsidRDefault="00BC797B" w:rsidP="00A3140C">
      <w:pPr>
        <w:widowControl w:val="0"/>
        <w:suppressAutoHyphens/>
        <w:spacing w:after="0" w:line="240" w:lineRule="auto"/>
        <w:ind w:firstLine="709"/>
        <w:jc w:val="center"/>
        <w:rPr>
          <w:rFonts w:ascii="Times New Roman" w:eastAsiaTheme="majorEastAsia" w:hAnsi="Times New Roman" w:cs="Times New Roman"/>
          <w:b/>
          <w:bCs/>
          <w:i/>
          <w:sz w:val="26"/>
          <w:szCs w:val="26"/>
        </w:rPr>
      </w:pPr>
    </w:p>
    <w:p w:rsidR="00BC797B" w:rsidRPr="00C82F5B" w:rsidRDefault="00BC797B" w:rsidP="00C51CE0">
      <w:pPr>
        <w:spacing w:after="0" w:line="240" w:lineRule="auto"/>
        <w:ind w:firstLine="708"/>
        <w:jc w:val="both"/>
        <w:rPr>
          <w:rFonts w:ascii="Times New Roman" w:hAnsi="Times New Roman" w:cs="Times New Roman"/>
          <w:sz w:val="26"/>
          <w:szCs w:val="26"/>
        </w:rPr>
      </w:pPr>
      <w:r w:rsidRPr="00C82F5B">
        <w:rPr>
          <w:rFonts w:ascii="Times New Roman" w:hAnsi="Times New Roman" w:cs="Times New Roman"/>
          <w:sz w:val="26"/>
          <w:szCs w:val="26"/>
        </w:rPr>
        <w:t xml:space="preserve">На семинаре-совещании, проведённом в рамках Августовской конференции педагогических работников </w:t>
      </w:r>
      <w:r>
        <w:rPr>
          <w:rFonts w:ascii="Times New Roman" w:hAnsi="Times New Roman" w:cs="Times New Roman"/>
          <w:sz w:val="26"/>
          <w:szCs w:val="26"/>
        </w:rPr>
        <w:t>2018 года</w:t>
      </w:r>
      <w:r w:rsidRPr="00C82F5B">
        <w:rPr>
          <w:rFonts w:ascii="Times New Roman" w:hAnsi="Times New Roman" w:cs="Times New Roman"/>
          <w:sz w:val="26"/>
          <w:szCs w:val="26"/>
        </w:rPr>
        <w:t xml:space="preserve">, были рассмотрены вопросы повышения эффективности управленческой деятельности руководителей образовательных организаций в сфере организации воспитательной работы, в том числе вопросы межведомственного взаимодействия в деятельности по профилактике детского дорожно-транспортного травматизма. На совещании выступили представители различных структур и учреждений системы профилактики. </w:t>
      </w:r>
    </w:p>
    <w:p w:rsidR="00BC797B" w:rsidRDefault="00BC797B" w:rsidP="00C51CE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2018 году в рамках подпрограммы 2 «Обеспечение безопасности дорожного движения в Ненецком автономном округе в 2014-2020 годах» проведены следующие мероприятия:</w:t>
      </w:r>
    </w:p>
    <w:p w:rsidR="00BC797B" w:rsidRPr="00BC797B" w:rsidRDefault="00BC797B" w:rsidP="00370879">
      <w:pPr>
        <w:pStyle w:val="a8"/>
        <w:numPr>
          <w:ilvl w:val="0"/>
          <w:numId w:val="14"/>
        </w:numPr>
        <w:spacing w:after="0" w:line="240" w:lineRule="auto"/>
        <w:ind w:left="0" w:firstLine="709"/>
        <w:jc w:val="both"/>
        <w:rPr>
          <w:rFonts w:ascii="Times New Roman" w:hAnsi="Times New Roman" w:cs="Times New Roman"/>
          <w:sz w:val="26"/>
          <w:szCs w:val="26"/>
        </w:rPr>
      </w:pPr>
      <w:r w:rsidRPr="00BC797B">
        <w:rPr>
          <w:rFonts w:ascii="Times New Roman" w:hAnsi="Times New Roman" w:cs="Times New Roman"/>
          <w:sz w:val="26"/>
          <w:szCs w:val="26"/>
        </w:rPr>
        <w:t>региональный этап Всероссийского конкурса юных инспекторов движения «Безопасное колесо»;</w:t>
      </w:r>
    </w:p>
    <w:p w:rsidR="00BC797B" w:rsidRPr="00BC797B" w:rsidRDefault="00BC797B" w:rsidP="00370879">
      <w:pPr>
        <w:pStyle w:val="a8"/>
        <w:numPr>
          <w:ilvl w:val="0"/>
          <w:numId w:val="14"/>
        </w:numPr>
        <w:spacing w:after="0" w:line="240" w:lineRule="auto"/>
        <w:ind w:left="0" w:firstLine="709"/>
        <w:jc w:val="both"/>
        <w:rPr>
          <w:rFonts w:ascii="Times New Roman" w:hAnsi="Times New Roman" w:cs="Times New Roman"/>
          <w:sz w:val="26"/>
          <w:szCs w:val="26"/>
        </w:rPr>
      </w:pPr>
      <w:r w:rsidRPr="00BC797B">
        <w:rPr>
          <w:rFonts w:ascii="Times New Roman" w:hAnsi="Times New Roman" w:cs="Times New Roman"/>
          <w:sz w:val="26"/>
          <w:szCs w:val="26"/>
        </w:rPr>
        <w:t>участие во Всероссийском конкурсе юных инспекторов движения «Безопасное колесо» во Всероссийском детском центре «Орленок».</w:t>
      </w:r>
    </w:p>
    <w:p w:rsidR="00BC797B" w:rsidRPr="00BC797B" w:rsidRDefault="00BC797B" w:rsidP="00C51CE0">
      <w:pPr>
        <w:pStyle w:val="a8"/>
        <w:spacing w:after="0" w:line="240" w:lineRule="auto"/>
        <w:ind w:left="0" w:firstLine="709"/>
        <w:jc w:val="both"/>
        <w:rPr>
          <w:rFonts w:ascii="Times New Roman" w:hAnsi="Times New Roman" w:cs="Times New Roman"/>
          <w:sz w:val="26"/>
          <w:szCs w:val="26"/>
        </w:rPr>
      </w:pPr>
      <w:r w:rsidRPr="00BC797B">
        <w:rPr>
          <w:rFonts w:ascii="Times New Roman" w:hAnsi="Times New Roman" w:cs="Times New Roman"/>
          <w:sz w:val="26"/>
          <w:szCs w:val="26"/>
        </w:rPr>
        <w:t>В 2018</w:t>
      </w:r>
      <w:r>
        <w:rPr>
          <w:rFonts w:ascii="Times New Roman" w:hAnsi="Times New Roman" w:cs="Times New Roman"/>
          <w:sz w:val="26"/>
          <w:szCs w:val="26"/>
        </w:rPr>
        <w:t xml:space="preserve"> и в апреле 2019</w:t>
      </w:r>
      <w:r w:rsidRPr="00BC797B">
        <w:rPr>
          <w:rFonts w:ascii="Times New Roman" w:hAnsi="Times New Roman" w:cs="Times New Roman"/>
          <w:sz w:val="26"/>
          <w:szCs w:val="26"/>
        </w:rPr>
        <w:t xml:space="preserve"> год</w:t>
      </w:r>
      <w:r>
        <w:rPr>
          <w:rFonts w:ascii="Times New Roman" w:hAnsi="Times New Roman" w:cs="Times New Roman"/>
          <w:sz w:val="26"/>
          <w:szCs w:val="26"/>
        </w:rPr>
        <w:t>а</w:t>
      </w:r>
      <w:r w:rsidRPr="00BC797B">
        <w:rPr>
          <w:rFonts w:ascii="Times New Roman" w:hAnsi="Times New Roman" w:cs="Times New Roman"/>
          <w:sz w:val="26"/>
          <w:szCs w:val="26"/>
        </w:rPr>
        <w:t xml:space="preserve"> реализовано новое мероприятие, включенное </w:t>
      </w:r>
      <w:r>
        <w:rPr>
          <w:rFonts w:ascii="Times New Roman" w:hAnsi="Times New Roman" w:cs="Times New Roman"/>
          <w:sz w:val="26"/>
          <w:szCs w:val="26"/>
        </w:rPr>
        <w:br/>
      </w:r>
      <w:r w:rsidRPr="00BC797B">
        <w:rPr>
          <w:rFonts w:ascii="Times New Roman" w:hAnsi="Times New Roman" w:cs="Times New Roman"/>
          <w:sz w:val="26"/>
          <w:szCs w:val="26"/>
        </w:rPr>
        <w:t xml:space="preserve">в подпрограмму, «Участие во Всероссийском чемпионате по автомногоборью» </w:t>
      </w:r>
      <w:r>
        <w:rPr>
          <w:rFonts w:ascii="Times New Roman" w:hAnsi="Times New Roman" w:cs="Times New Roman"/>
          <w:sz w:val="26"/>
          <w:szCs w:val="26"/>
        </w:rPr>
        <w:br/>
      </w:r>
      <w:r w:rsidRPr="00BC797B">
        <w:rPr>
          <w:rFonts w:ascii="Times New Roman" w:hAnsi="Times New Roman" w:cs="Times New Roman"/>
          <w:sz w:val="26"/>
          <w:szCs w:val="26"/>
        </w:rPr>
        <w:t>(г. Ставрополь</w:t>
      </w:r>
      <w:r>
        <w:rPr>
          <w:rFonts w:ascii="Times New Roman" w:hAnsi="Times New Roman" w:cs="Times New Roman"/>
          <w:sz w:val="26"/>
          <w:szCs w:val="26"/>
        </w:rPr>
        <w:t>)</w:t>
      </w:r>
      <w:r w:rsidRPr="00BC797B">
        <w:rPr>
          <w:rFonts w:ascii="Times New Roman" w:hAnsi="Times New Roman" w:cs="Times New Roman"/>
          <w:sz w:val="26"/>
          <w:szCs w:val="26"/>
        </w:rPr>
        <w:t>.</w:t>
      </w:r>
    </w:p>
    <w:p w:rsidR="00BC797B" w:rsidRDefault="00BC797B" w:rsidP="00C51CE0">
      <w:pPr>
        <w:spacing w:after="0" w:line="240" w:lineRule="auto"/>
        <w:ind w:firstLine="709"/>
        <w:jc w:val="both"/>
        <w:rPr>
          <w:rFonts w:ascii="Times New Roman" w:hAnsi="Times New Roman" w:cs="Times New Roman"/>
          <w:sz w:val="26"/>
          <w:szCs w:val="26"/>
        </w:rPr>
      </w:pPr>
      <w:r w:rsidRPr="002C7BE3">
        <w:rPr>
          <w:rFonts w:ascii="Times New Roman" w:hAnsi="Times New Roman" w:cs="Times New Roman"/>
          <w:sz w:val="26"/>
          <w:szCs w:val="26"/>
        </w:rPr>
        <w:t>С целью повышения эффективности профилактической работы в 2018 году привлекались финансовые средства государственной программы Ненецкого автономного округа «Организац</w:t>
      </w:r>
      <w:r>
        <w:rPr>
          <w:rFonts w:ascii="Times New Roman" w:hAnsi="Times New Roman" w:cs="Times New Roman"/>
          <w:sz w:val="26"/>
          <w:szCs w:val="26"/>
        </w:rPr>
        <w:t xml:space="preserve">ия отдыха и оздоровления детей </w:t>
      </w:r>
      <w:r w:rsidRPr="002C7BE3">
        <w:rPr>
          <w:rFonts w:ascii="Times New Roman" w:hAnsi="Times New Roman" w:cs="Times New Roman"/>
          <w:sz w:val="26"/>
          <w:szCs w:val="26"/>
        </w:rPr>
        <w:t>и оздоровлени</w:t>
      </w:r>
      <w:r>
        <w:rPr>
          <w:rFonts w:ascii="Times New Roman" w:hAnsi="Times New Roman" w:cs="Times New Roman"/>
          <w:sz w:val="26"/>
          <w:szCs w:val="26"/>
        </w:rPr>
        <w:t xml:space="preserve">я детей НАО на 2017-2020 годы»: </w:t>
      </w:r>
      <w:r w:rsidRPr="002C7BE3">
        <w:rPr>
          <w:rFonts w:ascii="Times New Roman" w:hAnsi="Times New Roman" w:cs="Times New Roman"/>
          <w:sz w:val="26"/>
          <w:szCs w:val="26"/>
        </w:rPr>
        <w:t>4 обучающихся приняли участие в тематической смене «Слет ЮИД»</w:t>
      </w:r>
      <w:r>
        <w:rPr>
          <w:rFonts w:ascii="Times New Roman" w:hAnsi="Times New Roman" w:cs="Times New Roman"/>
          <w:sz w:val="26"/>
          <w:szCs w:val="26"/>
        </w:rPr>
        <w:t xml:space="preserve"> во Всероссийском детском центре «Орленок», Краснодарский край</w:t>
      </w:r>
      <w:r w:rsidRPr="002C7BE3">
        <w:rPr>
          <w:rFonts w:ascii="Times New Roman" w:hAnsi="Times New Roman" w:cs="Times New Roman"/>
          <w:sz w:val="26"/>
          <w:szCs w:val="26"/>
        </w:rPr>
        <w:t xml:space="preserve">.     </w:t>
      </w:r>
    </w:p>
    <w:p w:rsidR="00BC797B" w:rsidRPr="009A2D26" w:rsidRDefault="00BC797B" w:rsidP="00C51CE0">
      <w:pPr>
        <w:spacing w:after="0" w:line="240" w:lineRule="auto"/>
        <w:ind w:firstLine="708"/>
        <w:jc w:val="both"/>
        <w:rPr>
          <w:rFonts w:ascii="Times New Roman" w:hAnsi="Times New Roman" w:cs="Times New Roman"/>
          <w:sz w:val="26"/>
          <w:szCs w:val="26"/>
        </w:rPr>
      </w:pPr>
      <w:r w:rsidRPr="009A2D26">
        <w:rPr>
          <w:rFonts w:ascii="Times New Roman" w:hAnsi="Times New Roman" w:cs="Times New Roman"/>
          <w:sz w:val="26"/>
          <w:szCs w:val="26"/>
        </w:rPr>
        <w:t xml:space="preserve">Мероприятиями подпрограммы в 2018 году охвачено 3773 обучающихся </w:t>
      </w:r>
      <w:r>
        <w:rPr>
          <w:rFonts w:ascii="Times New Roman" w:hAnsi="Times New Roman" w:cs="Times New Roman"/>
          <w:sz w:val="26"/>
          <w:szCs w:val="26"/>
        </w:rPr>
        <w:br/>
      </w:r>
      <w:r w:rsidRPr="009A2D26">
        <w:rPr>
          <w:rFonts w:ascii="Times New Roman" w:hAnsi="Times New Roman" w:cs="Times New Roman"/>
          <w:sz w:val="26"/>
          <w:szCs w:val="26"/>
        </w:rPr>
        <w:t xml:space="preserve">(в 2017 году – 3713) из 12039 человек (статистические данные о численности детского населения НАО в возрасте от 0 до 17 лет по состоянию на 01.01.2018) </w:t>
      </w:r>
      <w:r>
        <w:rPr>
          <w:rFonts w:ascii="Times New Roman" w:hAnsi="Times New Roman" w:cs="Times New Roman"/>
          <w:sz w:val="26"/>
          <w:szCs w:val="26"/>
        </w:rPr>
        <w:br/>
      </w:r>
      <w:r w:rsidRPr="009A2D26">
        <w:rPr>
          <w:rFonts w:ascii="Times New Roman" w:hAnsi="Times New Roman" w:cs="Times New Roman"/>
          <w:sz w:val="26"/>
          <w:szCs w:val="26"/>
        </w:rPr>
        <w:t>или 31 % (целевой показатель составляет 25,7 %).</w:t>
      </w:r>
    </w:p>
    <w:p w:rsidR="00BC797B" w:rsidRDefault="00BC797B" w:rsidP="00C51CE0">
      <w:pPr>
        <w:spacing w:after="0" w:line="240" w:lineRule="auto"/>
        <w:ind w:firstLine="709"/>
        <w:jc w:val="both"/>
        <w:rPr>
          <w:rFonts w:ascii="Times New Roman" w:hAnsi="Times New Roman" w:cs="Times New Roman"/>
          <w:sz w:val="26"/>
          <w:szCs w:val="26"/>
        </w:rPr>
      </w:pPr>
      <w:r w:rsidRPr="000E4AED">
        <w:rPr>
          <w:rFonts w:ascii="Times New Roman" w:hAnsi="Times New Roman" w:cs="Times New Roman"/>
          <w:sz w:val="26"/>
          <w:szCs w:val="26"/>
        </w:rPr>
        <w:t>12 марта</w:t>
      </w:r>
      <w:r>
        <w:rPr>
          <w:rFonts w:ascii="Times New Roman" w:hAnsi="Times New Roman" w:cs="Times New Roman"/>
          <w:sz w:val="26"/>
          <w:szCs w:val="26"/>
        </w:rPr>
        <w:t xml:space="preserve"> 2018 утвержден план совместных </w:t>
      </w:r>
      <w:r w:rsidRPr="000E4AED">
        <w:rPr>
          <w:rFonts w:ascii="Times New Roman" w:hAnsi="Times New Roman" w:cs="Times New Roman"/>
          <w:sz w:val="26"/>
          <w:szCs w:val="26"/>
        </w:rPr>
        <w:t xml:space="preserve">мероприятий на 2018 </w:t>
      </w:r>
      <w:r>
        <w:rPr>
          <w:rFonts w:ascii="Times New Roman" w:hAnsi="Times New Roman" w:cs="Times New Roman"/>
          <w:sz w:val="26"/>
          <w:szCs w:val="26"/>
        </w:rPr>
        <w:br/>
      </w:r>
      <w:r w:rsidRPr="000E4AED">
        <w:rPr>
          <w:rFonts w:ascii="Times New Roman" w:hAnsi="Times New Roman" w:cs="Times New Roman"/>
          <w:sz w:val="26"/>
          <w:szCs w:val="26"/>
        </w:rPr>
        <w:t xml:space="preserve">год по развитию и популяризации деятельности отрядов юных инспекторов движения в образовательных организациях округа в рамках межведомственного взаимодействия Департамента образования, культуры и спорта НАО и отдела </w:t>
      </w:r>
      <w:r w:rsidRPr="000E4AED">
        <w:rPr>
          <w:rFonts w:ascii="Times New Roman" w:hAnsi="Times New Roman" w:cs="Times New Roman"/>
          <w:sz w:val="26"/>
          <w:szCs w:val="26"/>
        </w:rPr>
        <w:lastRenderedPageBreak/>
        <w:t>Госавтоинспекции</w:t>
      </w:r>
      <w:r>
        <w:rPr>
          <w:rFonts w:ascii="Times New Roman" w:hAnsi="Times New Roman" w:cs="Times New Roman"/>
          <w:sz w:val="26"/>
          <w:szCs w:val="26"/>
        </w:rPr>
        <w:t xml:space="preserve"> УМВД России по НАО. В</w:t>
      </w:r>
      <w:r w:rsidRPr="000E4AED">
        <w:rPr>
          <w:rFonts w:ascii="Times New Roman" w:hAnsi="Times New Roman" w:cs="Times New Roman"/>
          <w:sz w:val="26"/>
          <w:szCs w:val="26"/>
        </w:rPr>
        <w:t xml:space="preserve"> июне 2018 года Департаментом проведен мониторинг деятельности команд/отрядов ЮИД, которые действуют </w:t>
      </w:r>
      <w:r>
        <w:rPr>
          <w:rFonts w:ascii="Times New Roman" w:hAnsi="Times New Roman" w:cs="Times New Roman"/>
          <w:sz w:val="26"/>
          <w:szCs w:val="26"/>
        </w:rPr>
        <w:br/>
      </w:r>
      <w:r w:rsidRPr="000E4AED">
        <w:rPr>
          <w:rFonts w:ascii="Times New Roman" w:hAnsi="Times New Roman" w:cs="Times New Roman"/>
          <w:sz w:val="26"/>
          <w:szCs w:val="26"/>
        </w:rPr>
        <w:t xml:space="preserve">в образовательных организациях региона. Мониторинг показал, </w:t>
      </w:r>
      <w:r>
        <w:rPr>
          <w:rFonts w:ascii="Times New Roman" w:hAnsi="Times New Roman" w:cs="Times New Roman"/>
          <w:sz w:val="26"/>
          <w:szCs w:val="26"/>
        </w:rPr>
        <w:br/>
      </w:r>
      <w:r w:rsidRPr="000E4AED">
        <w:rPr>
          <w:rFonts w:ascii="Times New Roman" w:hAnsi="Times New Roman" w:cs="Times New Roman"/>
          <w:sz w:val="26"/>
          <w:szCs w:val="26"/>
        </w:rPr>
        <w:t>что в 19 образовательных организациях действуют команды/отряды ЮИД с общим количеством участников 267 человек, из них 14 образовательных организаций, расположенные в городской местности (7 школ и 7 детских садов) и 5 сельских учреждений (школы п.</w:t>
      </w:r>
      <w:r>
        <w:rPr>
          <w:rFonts w:ascii="Times New Roman" w:hAnsi="Times New Roman" w:cs="Times New Roman"/>
          <w:sz w:val="26"/>
          <w:szCs w:val="26"/>
        </w:rPr>
        <w:t xml:space="preserve"> </w:t>
      </w:r>
      <w:r w:rsidRPr="000E4AED">
        <w:rPr>
          <w:rFonts w:ascii="Times New Roman" w:hAnsi="Times New Roman" w:cs="Times New Roman"/>
          <w:sz w:val="26"/>
          <w:szCs w:val="26"/>
        </w:rPr>
        <w:t>Красное, с.</w:t>
      </w:r>
      <w:r>
        <w:rPr>
          <w:rFonts w:ascii="Times New Roman" w:hAnsi="Times New Roman" w:cs="Times New Roman"/>
          <w:sz w:val="26"/>
          <w:szCs w:val="26"/>
        </w:rPr>
        <w:t xml:space="preserve"> </w:t>
      </w:r>
      <w:r w:rsidRPr="000E4AED">
        <w:rPr>
          <w:rFonts w:ascii="Times New Roman" w:hAnsi="Times New Roman" w:cs="Times New Roman"/>
          <w:sz w:val="26"/>
          <w:szCs w:val="26"/>
        </w:rPr>
        <w:t>Великовисочное, с.</w:t>
      </w:r>
      <w:r>
        <w:rPr>
          <w:rFonts w:ascii="Times New Roman" w:hAnsi="Times New Roman" w:cs="Times New Roman"/>
          <w:sz w:val="26"/>
          <w:szCs w:val="26"/>
        </w:rPr>
        <w:t xml:space="preserve"> </w:t>
      </w:r>
      <w:r w:rsidRPr="000E4AED">
        <w:rPr>
          <w:rFonts w:ascii="Times New Roman" w:hAnsi="Times New Roman" w:cs="Times New Roman"/>
          <w:sz w:val="26"/>
          <w:szCs w:val="26"/>
        </w:rPr>
        <w:t>Тельвиска, п.</w:t>
      </w:r>
      <w:r>
        <w:rPr>
          <w:rFonts w:ascii="Times New Roman" w:hAnsi="Times New Roman" w:cs="Times New Roman"/>
          <w:sz w:val="26"/>
          <w:szCs w:val="26"/>
        </w:rPr>
        <w:t xml:space="preserve"> </w:t>
      </w:r>
      <w:r w:rsidRPr="000E4AED">
        <w:rPr>
          <w:rFonts w:ascii="Times New Roman" w:hAnsi="Times New Roman" w:cs="Times New Roman"/>
          <w:sz w:val="26"/>
          <w:szCs w:val="26"/>
        </w:rPr>
        <w:t xml:space="preserve">Харута </w:t>
      </w:r>
      <w:r>
        <w:rPr>
          <w:rFonts w:ascii="Times New Roman" w:hAnsi="Times New Roman" w:cs="Times New Roman"/>
          <w:sz w:val="26"/>
          <w:szCs w:val="26"/>
        </w:rPr>
        <w:br/>
      </w:r>
      <w:r w:rsidRPr="000E4AED">
        <w:rPr>
          <w:rFonts w:ascii="Times New Roman" w:hAnsi="Times New Roman" w:cs="Times New Roman"/>
          <w:sz w:val="26"/>
          <w:szCs w:val="26"/>
        </w:rPr>
        <w:t>и детский сад п.</w:t>
      </w:r>
      <w:r>
        <w:rPr>
          <w:rFonts w:ascii="Times New Roman" w:hAnsi="Times New Roman" w:cs="Times New Roman"/>
          <w:sz w:val="26"/>
          <w:szCs w:val="26"/>
        </w:rPr>
        <w:t xml:space="preserve"> </w:t>
      </w:r>
      <w:r w:rsidRPr="000E4AED">
        <w:rPr>
          <w:rFonts w:ascii="Times New Roman" w:hAnsi="Times New Roman" w:cs="Times New Roman"/>
          <w:sz w:val="26"/>
          <w:szCs w:val="26"/>
        </w:rPr>
        <w:t>Красное). Результаты мониторинга направлены в Министерство п</w:t>
      </w:r>
      <w:r>
        <w:rPr>
          <w:rFonts w:ascii="Times New Roman" w:hAnsi="Times New Roman" w:cs="Times New Roman"/>
          <w:sz w:val="26"/>
          <w:szCs w:val="26"/>
        </w:rPr>
        <w:t>росвещения Российской Федерации.</w:t>
      </w:r>
    </w:p>
    <w:p w:rsidR="00BC797B" w:rsidRDefault="00BC797B" w:rsidP="00C51CE0">
      <w:pPr>
        <w:spacing w:after="0" w:line="240" w:lineRule="auto"/>
        <w:ind w:firstLine="708"/>
        <w:jc w:val="both"/>
        <w:rPr>
          <w:rFonts w:ascii="Times New Roman" w:hAnsi="Times New Roman" w:cs="Times New Roman"/>
          <w:sz w:val="26"/>
          <w:szCs w:val="26"/>
        </w:rPr>
      </w:pPr>
      <w:r w:rsidRPr="00973352">
        <w:rPr>
          <w:rFonts w:ascii="Times New Roman" w:hAnsi="Times New Roman" w:cs="Times New Roman"/>
          <w:sz w:val="26"/>
          <w:szCs w:val="26"/>
        </w:rPr>
        <w:t>С целью профилактики правонарушений н</w:t>
      </w:r>
      <w:r>
        <w:rPr>
          <w:rFonts w:ascii="Times New Roman" w:hAnsi="Times New Roman" w:cs="Times New Roman"/>
          <w:sz w:val="26"/>
          <w:szCs w:val="26"/>
        </w:rPr>
        <w:t xml:space="preserve">есовершеннолетних, в том числе </w:t>
      </w:r>
      <w:r>
        <w:rPr>
          <w:rFonts w:ascii="Times New Roman" w:hAnsi="Times New Roman" w:cs="Times New Roman"/>
          <w:sz w:val="26"/>
          <w:szCs w:val="26"/>
        </w:rPr>
        <w:br/>
      </w:r>
      <w:r w:rsidRPr="00973352">
        <w:rPr>
          <w:rFonts w:ascii="Times New Roman" w:hAnsi="Times New Roman" w:cs="Times New Roman"/>
          <w:sz w:val="26"/>
          <w:szCs w:val="26"/>
        </w:rPr>
        <w:t xml:space="preserve">в сфере дорожного движения, в школах активно создаются и успешно функционируют родительские патрули.  Родители обучающихся принимают активное участие в межведомственных профилактических рейдах «Ребенок </w:t>
      </w:r>
      <w:r>
        <w:rPr>
          <w:rFonts w:ascii="Times New Roman" w:hAnsi="Times New Roman" w:cs="Times New Roman"/>
          <w:sz w:val="26"/>
          <w:szCs w:val="26"/>
        </w:rPr>
        <w:br/>
      </w:r>
      <w:r w:rsidRPr="00973352">
        <w:rPr>
          <w:rFonts w:ascii="Times New Roman" w:hAnsi="Times New Roman" w:cs="Times New Roman"/>
          <w:sz w:val="26"/>
          <w:szCs w:val="26"/>
        </w:rPr>
        <w:t>на дороге».</w:t>
      </w:r>
    </w:p>
    <w:p w:rsidR="00BC797B" w:rsidRPr="00973352" w:rsidRDefault="00BC797B" w:rsidP="00C51CE0">
      <w:pPr>
        <w:spacing w:after="0" w:line="240" w:lineRule="auto"/>
        <w:ind w:firstLine="708"/>
        <w:jc w:val="both"/>
        <w:rPr>
          <w:rFonts w:ascii="Times New Roman" w:hAnsi="Times New Roman" w:cs="Times New Roman"/>
          <w:sz w:val="26"/>
          <w:szCs w:val="26"/>
        </w:rPr>
      </w:pPr>
      <w:r w:rsidRPr="00973352">
        <w:rPr>
          <w:rFonts w:ascii="Times New Roman" w:hAnsi="Times New Roman" w:cs="Times New Roman"/>
          <w:sz w:val="26"/>
          <w:szCs w:val="26"/>
        </w:rPr>
        <w:t>С целью просвещения родителей по вопросам профилактики детского дорожно-транспортного травматизма в образовательных организациях системно проводятся плановые тематические родительские собрания, информационно-образовательные мероприятия в школах с участием родительской общественности.</w:t>
      </w:r>
    </w:p>
    <w:p w:rsidR="00BB3490" w:rsidRDefault="00BB3490" w:rsidP="00C51CE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25.09.2018 года </w:t>
      </w:r>
      <w:r w:rsidRPr="00567663">
        <w:rPr>
          <w:rFonts w:ascii="Times New Roman" w:hAnsi="Times New Roman" w:cs="Times New Roman"/>
          <w:sz w:val="26"/>
          <w:szCs w:val="26"/>
        </w:rPr>
        <w:t>на базе ГБУ ДО НАО «Детско-юношеский центр «Лидер»</w:t>
      </w:r>
      <w:r>
        <w:rPr>
          <w:rFonts w:ascii="Times New Roman" w:hAnsi="Times New Roman" w:cs="Times New Roman"/>
          <w:sz w:val="26"/>
          <w:szCs w:val="26"/>
        </w:rPr>
        <w:t xml:space="preserve"> </w:t>
      </w:r>
      <w:r w:rsidRPr="00567663">
        <w:rPr>
          <w:rFonts w:ascii="Times New Roman" w:hAnsi="Times New Roman" w:cs="Times New Roman"/>
          <w:sz w:val="26"/>
          <w:szCs w:val="26"/>
        </w:rPr>
        <w:t>открыт Центр</w:t>
      </w:r>
      <w:r w:rsidRPr="00567663">
        <w:t xml:space="preserve"> </w:t>
      </w:r>
      <w:r w:rsidRPr="00567663">
        <w:rPr>
          <w:rFonts w:ascii="Times New Roman" w:hAnsi="Times New Roman" w:cs="Times New Roman"/>
          <w:sz w:val="26"/>
          <w:szCs w:val="26"/>
        </w:rPr>
        <w:t>по профилактике детского дорожно-транспортного травматизма («Лаборатория безопасности»</w:t>
      </w:r>
      <w:r>
        <w:rPr>
          <w:rFonts w:ascii="Times New Roman" w:hAnsi="Times New Roman" w:cs="Times New Roman"/>
          <w:sz w:val="26"/>
          <w:szCs w:val="26"/>
        </w:rPr>
        <w:t>),</w:t>
      </w:r>
      <w:r w:rsidRPr="00567663">
        <w:rPr>
          <w:rFonts w:ascii="Times New Roman" w:hAnsi="Times New Roman" w:cs="Times New Roman"/>
          <w:sz w:val="26"/>
          <w:szCs w:val="26"/>
        </w:rPr>
        <w:t xml:space="preserve"> создан</w:t>
      </w:r>
      <w:r>
        <w:rPr>
          <w:rFonts w:ascii="Times New Roman" w:hAnsi="Times New Roman" w:cs="Times New Roman"/>
          <w:sz w:val="26"/>
          <w:szCs w:val="26"/>
        </w:rPr>
        <w:t>ный</w:t>
      </w:r>
      <w:r w:rsidRPr="00567663">
        <w:rPr>
          <w:rFonts w:ascii="Times New Roman" w:hAnsi="Times New Roman" w:cs="Times New Roman"/>
          <w:sz w:val="26"/>
          <w:szCs w:val="26"/>
        </w:rPr>
        <w:t xml:space="preserve"> в рамках реализации поручения Президента Российской Федерации по итогам заседания президиума Государственного совета Российской Федерации от</w:t>
      </w:r>
      <w:r>
        <w:rPr>
          <w:rFonts w:ascii="Times New Roman" w:hAnsi="Times New Roman" w:cs="Times New Roman"/>
          <w:sz w:val="26"/>
          <w:szCs w:val="26"/>
        </w:rPr>
        <w:t xml:space="preserve"> 14.03.2016. </w:t>
      </w:r>
      <w:r w:rsidRPr="00BB3490">
        <w:rPr>
          <w:rFonts w:ascii="Times New Roman" w:hAnsi="Times New Roman" w:cs="Times New Roman"/>
          <w:sz w:val="26"/>
          <w:szCs w:val="26"/>
        </w:rPr>
        <w:t>С ноября 2018 года с помощью «Лаборатории безопасности» в школах, расположенных на территории г. Нарьян-</w:t>
      </w:r>
      <w:r>
        <w:rPr>
          <w:rFonts w:ascii="Times New Roman" w:hAnsi="Times New Roman" w:cs="Times New Roman"/>
          <w:sz w:val="26"/>
          <w:szCs w:val="26"/>
        </w:rPr>
        <w:t xml:space="preserve">Мара и п. Искателей, проведено </w:t>
      </w:r>
      <w:r w:rsidRPr="00BB3490">
        <w:rPr>
          <w:rFonts w:ascii="Times New Roman" w:hAnsi="Times New Roman" w:cs="Times New Roman"/>
          <w:sz w:val="26"/>
          <w:szCs w:val="26"/>
        </w:rPr>
        <w:t xml:space="preserve">353 занятия с охватом 1030 обучающихся.   </w:t>
      </w:r>
    </w:p>
    <w:p w:rsidR="00BC797B" w:rsidRDefault="00BC797B" w:rsidP="00C51CE0">
      <w:pPr>
        <w:spacing w:after="0" w:line="240" w:lineRule="auto"/>
        <w:ind w:firstLine="708"/>
        <w:jc w:val="both"/>
        <w:rPr>
          <w:rFonts w:ascii="Times New Roman" w:hAnsi="Times New Roman" w:cs="Times New Roman"/>
          <w:sz w:val="26"/>
          <w:szCs w:val="26"/>
        </w:rPr>
      </w:pPr>
      <w:r w:rsidRPr="00973352">
        <w:rPr>
          <w:rFonts w:ascii="Times New Roman" w:hAnsi="Times New Roman" w:cs="Times New Roman"/>
          <w:sz w:val="26"/>
          <w:szCs w:val="26"/>
        </w:rPr>
        <w:t xml:space="preserve">02.11.2018 года проведен </w:t>
      </w:r>
      <w:r>
        <w:rPr>
          <w:rFonts w:ascii="Times New Roman" w:hAnsi="Times New Roman" w:cs="Times New Roman"/>
          <w:sz w:val="26"/>
          <w:szCs w:val="26"/>
        </w:rPr>
        <w:t xml:space="preserve">традиционный обучающий семинар </w:t>
      </w:r>
      <w:r>
        <w:rPr>
          <w:rFonts w:ascii="Times New Roman" w:hAnsi="Times New Roman" w:cs="Times New Roman"/>
          <w:sz w:val="26"/>
          <w:szCs w:val="26"/>
        </w:rPr>
        <w:br/>
      </w:r>
      <w:r w:rsidRPr="00973352">
        <w:rPr>
          <w:rFonts w:ascii="Times New Roman" w:hAnsi="Times New Roman" w:cs="Times New Roman"/>
          <w:sz w:val="26"/>
          <w:szCs w:val="26"/>
        </w:rPr>
        <w:t xml:space="preserve">для представителей родительских комитетов образовательных организаций на базе Ненецкого регионального центра развития образования, родителям выданы материалы (методические рекомендации, памятки, презентации, ролики и др.) </w:t>
      </w:r>
      <w:r>
        <w:rPr>
          <w:rFonts w:ascii="Times New Roman" w:hAnsi="Times New Roman" w:cs="Times New Roman"/>
          <w:sz w:val="26"/>
          <w:szCs w:val="26"/>
        </w:rPr>
        <w:br/>
      </w:r>
      <w:r w:rsidRPr="00973352">
        <w:rPr>
          <w:rFonts w:ascii="Times New Roman" w:hAnsi="Times New Roman" w:cs="Times New Roman"/>
          <w:sz w:val="26"/>
          <w:szCs w:val="26"/>
        </w:rPr>
        <w:t xml:space="preserve">для проведения родительских собраний в школах, детских садах и учреждениях среднего профессионального образования, был представлен интерактивный образовательный портал «Дорога без опасности», презентован Центр </w:t>
      </w:r>
      <w:r>
        <w:rPr>
          <w:rFonts w:ascii="Times New Roman" w:hAnsi="Times New Roman" w:cs="Times New Roman"/>
          <w:sz w:val="26"/>
          <w:szCs w:val="26"/>
        </w:rPr>
        <w:br/>
      </w:r>
      <w:r w:rsidRPr="00973352">
        <w:rPr>
          <w:rFonts w:ascii="Times New Roman" w:hAnsi="Times New Roman" w:cs="Times New Roman"/>
          <w:sz w:val="26"/>
          <w:szCs w:val="26"/>
        </w:rPr>
        <w:t>по профилактике детского дорожно-транспортного травматизм</w:t>
      </w:r>
      <w:r>
        <w:rPr>
          <w:rFonts w:ascii="Times New Roman" w:hAnsi="Times New Roman" w:cs="Times New Roman"/>
          <w:sz w:val="26"/>
          <w:szCs w:val="26"/>
        </w:rPr>
        <w:t>а «Лаборатория безопасности».</w:t>
      </w:r>
    </w:p>
    <w:p w:rsidR="00BC797B" w:rsidRDefault="00BC797B" w:rsidP="00C51CE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Ежегодно, в рамках подпрограммы </w:t>
      </w:r>
      <w:r w:rsidRPr="000006F1">
        <w:rPr>
          <w:rFonts w:ascii="Times New Roman" w:hAnsi="Times New Roman" w:cs="Times New Roman"/>
          <w:sz w:val="26"/>
          <w:szCs w:val="26"/>
        </w:rPr>
        <w:t>«Обеспечение безопасности дорожного движения в Ненецком автономном округе в 2014-2020 годах»</w:t>
      </w:r>
      <w:r>
        <w:rPr>
          <w:rFonts w:ascii="Times New Roman" w:hAnsi="Times New Roman" w:cs="Times New Roman"/>
          <w:sz w:val="26"/>
          <w:szCs w:val="26"/>
        </w:rPr>
        <w:t xml:space="preserve"> приобретается продукция по пропаганде и соблюдению правил дорожного движения: в 2018 году приобретено 750 подарков для обучающихся первых классов и 2766 световозвращающих элементов для обучающихся дошкольных образовательных организаций и начальной школы.  </w:t>
      </w:r>
    </w:p>
    <w:p w:rsidR="00BB3490" w:rsidRDefault="00BB3490" w:rsidP="00C51CE0">
      <w:pPr>
        <w:spacing w:after="0" w:line="240" w:lineRule="auto"/>
        <w:ind w:firstLine="708"/>
        <w:jc w:val="both"/>
        <w:rPr>
          <w:rFonts w:ascii="Times New Roman" w:hAnsi="Times New Roman" w:cs="Times New Roman"/>
          <w:sz w:val="26"/>
          <w:szCs w:val="26"/>
        </w:rPr>
      </w:pPr>
      <w:r w:rsidRPr="009A2D26">
        <w:rPr>
          <w:rFonts w:ascii="Times New Roman" w:hAnsi="Times New Roman" w:cs="Times New Roman"/>
          <w:sz w:val="26"/>
          <w:szCs w:val="26"/>
        </w:rPr>
        <w:t>Все мероприятия направлены на формирование у детей навыков безопасного участия в дорожном движении, профилактику детского дорожно-транспортного травматизма</w:t>
      </w:r>
      <w:r>
        <w:rPr>
          <w:rFonts w:ascii="Times New Roman" w:hAnsi="Times New Roman" w:cs="Times New Roman"/>
          <w:sz w:val="26"/>
          <w:szCs w:val="26"/>
        </w:rPr>
        <w:t xml:space="preserve">, поэтому </w:t>
      </w:r>
      <w:r w:rsidRPr="009A2D26">
        <w:rPr>
          <w:rFonts w:ascii="Times New Roman" w:hAnsi="Times New Roman" w:cs="Times New Roman"/>
          <w:sz w:val="26"/>
          <w:szCs w:val="26"/>
        </w:rPr>
        <w:t>имеют высокую социальную значимость</w:t>
      </w:r>
      <w:r>
        <w:rPr>
          <w:rFonts w:ascii="Times New Roman" w:hAnsi="Times New Roman" w:cs="Times New Roman"/>
          <w:sz w:val="26"/>
          <w:szCs w:val="26"/>
        </w:rPr>
        <w:t xml:space="preserve">. Мероприятия ежегодно анализируются, с учетом рекомендаций Минпросвещения </w:t>
      </w:r>
      <w:r>
        <w:rPr>
          <w:rFonts w:ascii="Times New Roman" w:hAnsi="Times New Roman" w:cs="Times New Roman"/>
          <w:sz w:val="26"/>
          <w:szCs w:val="26"/>
        </w:rPr>
        <w:br/>
        <w:t xml:space="preserve">РФ планируются и реализуются новые.  </w:t>
      </w:r>
    </w:p>
    <w:p w:rsidR="00BB3490" w:rsidRDefault="00BB3490" w:rsidP="00C51CE0">
      <w:pPr>
        <w:spacing w:after="0" w:line="240" w:lineRule="auto"/>
        <w:ind w:firstLine="708"/>
        <w:jc w:val="both"/>
        <w:rPr>
          <w:rFonts w:ascii="Times New Roman" w:hAnsi="Times New Roman" w:cs="Times New Roman"/>
          <w:sz w:val="26"/>
          <w:szCs w:val="26"/>
        </w:rPr>
      </w:pPr>
      <w:r w:rsidRPr="00F35DC2">
        <w:rPr>
          <w:rFonts w:ascii="Times New Roman" w:hAnsi="Times New Roman" w:cs="Times New Roman"/>
          <w:sz w:val="26"/>
          <w:szCs w:val="26"/>
        </w:rPr>
        <w:t>21 декабря 2018 года утвержден</w:t>
      </w:r>
      <w:r>
        <w:rPr>
          <w:rFonts w:ascii="Times New Roman" w:hAnsi="Times New Roman" w:cs="Times New Roman"/>
          <w:sz w:val="26"/>
          <w:szCs w:val="26"/>
        </w:rPr>
        <w:t xml:space="preserve"> Календарь мероприятий на 2019 </w:t>
      </w:r>
      <w:r>
        <w:rPr>
          <w:rFonts w:ascii="Times New Roman" w:hAnsi="Times New Roman" w:cs="Times New Roman"/>
          <w:sz w:val="26"/>
          <w:szCs w:val="26"/>
        </w:rPr>
        <w:br/>
      </w:r>
      <w:r w:rsidRPr="00F35DC2">
        <w:rPr>
          <w:rFonts w:ascii="Times New Roman" w:hAnsi="Times New Roman" w:cs="Times New Roman"/>
          <w:sz w:val="26"/>
          <w:szCs w:val="26"/>
        </w:rPr>
        <w:t xml:space="preserve">год по вопросам развития системы профилактики ДДТТ в рамках </w:t>
      </w:r>
      <w:r w:rsidRPr="00F35DC2">
        <w:rPr>
          <w:rFonts w:ascii="Times New Roman" w:hAnsi="Times New Roman" w:cs="Times New Roman"/>
          <w:sz w:val="26"/>
          <w:szCs w:val="26"/>
        </w:rPr>
        <w:lastRenderedPageBreak/>
        <w:t xml:space="preserve">межведомственного взаимодействия Департамента и отдела ГИБДД УМВД России по НАО.   </w:t>
      </w:r>
    </w:p>
    <w:p w:rsidR="00BB3490" w:rsidRDefault="00BB3490" w:rsidP="00C51CE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В 1 полугодии 2019 года проведено массовое мероприятие «Безопасное колесо», команда из числа победителей в личном зачете приняла участие </w:t>
      </w:r>
      <w:r>
        <w:rPr>
          <w:rFonts w:ascii="Times New Roman" w:hAnsi="Times New Roman" w:cs="Times New Roman"/>
          <w:sz w:val="26"/>
          <w:szCs w:val="26"/>
        </w:rPr>
        <w:br/>
        <w:t xml:space="preserve">в заключительном этапе конкурса в г. Казани. </w:t>
      </w:r>
    </w:p>
    <w:p w:rsidR="00BB3490" w:rsidRDefault="008070FE" w:rsidP="00C51CE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Заместитель руководителя Департамента (</w:t>
      </w:r>
      <w:r w:rsidR="00BB3490">
        <w:rPr>
          <w:rFonts w:ascii="Times New Roman" w:hAnsi="Times New Roman" w:cs="Times New Roman"/>
          <w:sz w:val="26"/>
          <w:szCs w:val="26"/>
        </w:rPr>
        <w:t>Храпова Л.А.</w:t>
      </w:r>
      <w:r>
        <w:rPr>
          <w:rFonts w:ascii="Times New Roman" w:hAnsi="Times New Roman" w:cs="Times New Roman"/>
          <w:sz w:val="26"/>
          <w:szCs w:val="26"/>
        </w:rPr>
        <w:t>)</w:t>
      </w:r>
      <w:r w:rsidR="00BB3490">
        <w:rPr>
          <w:rFonts w:ascii="Times New Roman" w:hAnsi="Times New Roman" w:cs="Times New Roman"/>
          <w:sz w:val="26"/>
          <w:szCs w:val="26"/>
        </w:rPr>
        <w:t xml:space="preserve"> приняла участие </w:t>
      </w:r>
      <w:r w:rsidR="00CA00B2">
        <w:rPr>
          <w:rFonts w:ascii="Times New Roman" w:hAnsi="Times New Roman" w:cs="Times New Roman"/>
          <w:sz w:val="26"/>
          <w:szCs w:val="26"/>
        </w:rPr>
        <w:br/>
      </w:r>
      <w:r w:rsidR="00BB3490">
        <w:rPr>
          <w:rFonts w:ascii="Times New Roman" w:hAnsi="Times New Roman" w:cs="Times New Roman"/>
          <w:sz w:val="26"/>
          <w:szCs w:val="26"/>
        </w:rPr>
        <w:t>во Всероссийском совещании по вопросам развития системы профилактики детского дорожно-транспортного травматизма</w:t>
      </w:r>
      <w:r w:rsidR="00C51CE0">
        <w:rPr>
          <w:rFonts w:ascii="Times New Roman" w:hAnsi="Times New Roman" w:cs="Times New Roman"/>
          <w:sz w:val="26"/>
          <w:szCs w:val="26"/>
        </w:rPr>
        <w:t xml:space="preserve"> (г. Казань)</w:t>
      </w:r>
      <w:r w:rsidR="00BB3490">
        <w:rPr>
          <w:rFonts w:ascii="Times New Roman" w:hAnsi="Times New Roman" w:cs="Times New Roman"/>
          <w:sz w:val="26"/>
          <w:szCs w:val="26"/>
        </w:rPr>
        <w:t xml:space="preserve">. </w:t>
      </w:r>
    </w:p>
    <w:p w:rsidR="00BB3490" w:rsidRDefault="00BB3490" w:rsidP="00C51CE0">
      <w:pPr>
        <w:spacing w:after="0" w:line="240" w:lineRule="auto"/>
        <w:ind w:firstLine="708"/>
        <w:jc w:val="both"/>
        <w:rPr>
          <w:rFonts w:ascii="Times New Roman" w:hAnsi="Times New Roman" w:cs="Times New Roman"/>
          <w:sz w:val="26"/>
          <w:szCs w:val="26"/>
        </w:rPr>
      </w:pPr>
      <w:r w:rsidRPr="00BC273B">
        <w:rPr>
          <w:rFonts w:ascii="Times New Roman" w:hAnsi="Times New Roman" w:cs="Times New Roman"/>
          <w:sz w:val="26"/>
          <w:szCs w:val="26"/>
        </w:rPr>
        <w:t xml:space="preserve">В период с 22 по 27 апреля 2019 года региональная команда (обучающиеся </w:t>
      </w:r>
      <w:r w:rsidR="00CA00B2">
        <w:rPr>
          <w:rFonts w:ascii="Times New Roman" w:hAnsi="Times New Roman" w:cs="Times New Roman"/>
          <w:sz w:val="26"/>
          <w:szCs w:val="26"/>
        </w:rPr>
        <w:br/>
      </w:r>
      <w:r w:rsidRPr="00BC273B">
        <w:rPr>
          <w:rFonts w:ascii="Times New Roman" w:hAnsi="Times New Roman" w:cs="Times New Roman"/>
          <w:sz w:val="26"/>
          <w:szCs w:val="26"/>
        </w:rPr>
        <w:t>9-11 классов школ № 1, 3, участники определены по итогам отборочного этапа) приняла участ</w:t>
      </w:r>
      <w:r>
        <w:rPr>
          <w:rFonts w:ascii="Times New Roman" w:hAnsi="Times New Roman" w:cs="Times New Roman"/>
          <w:sz w:val="26"/>
          <w:szCs w:val="26"/>
        </w:rPr>
        <w:t xml:space="preserve">ие во Всероссийском чемпионате </w:t>
      </w:r>
      <w:r w:rsidRPr="00BC273B">
        <w:rPr>
          <w:rFonts w:ascii="Times New Roman" w:hAnsi="Times New Roman" w:cs="Times New Roman"/>
          <w:sz w:val="26"/>
          <w:szCs w:val="26"/>
        </w:rPr>
        <w:t xml:space="preserve">по автомногоборью </w:t>
      </w:r>
      <w:r>
        <w:rPr>
          <w:rFonts w:ascii="Times New Roman" w:hAnsi="Times New Roman" w:cs="Times New Roman"/>
          <w:sz w:val="26"/>
          <w:szCs w:val="26"/>
        </w:rPr>
        <w:br/>
      </w:r>
      <w:r w:rsidRPr="00BC273B">
        <w:rPr>
          <w:rFonts w:ascii="Times New Roman" w:hAnsi="Times New Roman" w:cs="Times New Roman"/>
          <w:sz w:val="26"/>
          <w:szCs w:val="26"/>
        </w:rPr>
        <w:t xml:space="preserve">(г. Екатеринбург), команда улучшила свой прошлогодний результат и по итогам конкурса заняла 18 место (из 45 участников).    </w:t>
      </w:r>
    </w:p>
    <w:p w:rsidR="00BB3490" w:rsidRPr="00BC273B" w:rsidRDefault="00BB3490" w:rsidP="00C51CE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2019 году запланированы выезды детей на обучающие смены </w:t>
      </w:r>
      <w:r w:rsidR="00CA00B2">
        <w:rPr>
          <w:rFonts w:ascii="Times New Roman" w:hAnsi="Times New Roman" w:cs="Times New Roman"/>
          <w:sz w:val="26"/>
          <w:szCs w:val="26"/>
        </w:rPr>
        <w:br/>
      </w:r>
      <w:r>
        <w:rPr>
          <w:rFonts w:ascii="Times New Roman" w:hAnsi="Times New Roman" w:cs="Times New Roman"/>
          <w:sz w:val="26"/>
          <w:szCs w:val="26"/>
        </w:rPr>
        <w:t xml:space="preserve">для участников ЮИД в ВДЦ «Океан» (сентябрь) и «Орленок» (октябрь). Финансирование за счет </w:t>
      </w:r>
      <w:r w:rsidRPr="002C7BE3">
        <w:rPr>
          <w:rFonts w:ascii="Times New Roman" w:hAnsi="Times New Roman" w:cs="Times New Roman"/>
          <w:sz w:val="26"/>
          <w:szCs w:val="26"/>
        </w:rPr>
        <w:t>государственной программы Ненецкого автономного округа «Организац</w:t>
      </w:r>
      <w:r>
        <w:rPr>
          <w:rFonts w:ascii="Times New Roman" w:hAnsi="Times New Roman" w:cs="Times New Roman"/>
          <w:sz w:val="26"/>
          <w:szCs w:val="26"/>
        </w:rPr>
        <w:t xml:space="preserve">ия отдыха и оздоровления детей </w:t>
      </w:r>
      <w:r w:rsidRPr="002C7BE3">
        <w:rPr>
          <w:rFonts w:ascii="Times New Roman" w:hAnsi="Times New Roman" w:cs="Times New Roman"/>
          <w:sz w:val="26"/>
          <w:szCs w:val="26"/>
        </w:rPr>
        <w:t>и оздоровлени</w:t>
      </w:r>
      <w:r>
        <w:rPr>
          <w:rFonts w:ascii="Times New Roman" w:hAnsi="Times New Roman" w:cs="Times New Roman"/>
          <w:sz w:val="26"/>
          <w:szCs w:val="26"/>
        </w:rPr>
        <w:t xml:space="preserve">я детей </w:t>
      </w:r>
      <w:r w:rsidR="00CA00B2">
        <w:rPr>
          <w:rFonts w:ascii="Times New Roman" w:hAnsi="Times New Roman" w:cs="Times New Roman"/>
          <w:sz w:val="26"/>
          <w:szCs w:val="26"/>
        </w:rPr>
        <w:br/>
      </w:r>
      <w:r>
        <w:rPr>
          <w:rFonts w:ascii="Times New Roman" w:hAnsi="Times New Roman" w:cs="Times New Roman"/>
          <w:sz w:val="26"/>
          <w:szCs w:val="26"/>
        </w:rPr>
        <w:t xml:space="preserve">НАО на 2017-2020 годы». </w:t>
      </w:r>
    </w:p>
    <w:p w:rsidR="00BB3490" w:rsidRDefault="00BB3490" w:rsidP="00C51CE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2018 году в рамках подпрограммы 2 «Обеспечение безопасности дорожного движения в Ненецком автономном округе в 2014-2020 годах» проведен региональный конкурс среди педагогических работников образовательных организаций на лучшую разработку занятия по профилактике дорожно-транспортного травматизма (7 номинаций, 65 участников, выявлено 6 победителей и 14 призеров).</w:t>
      </w:r>
    </w:p>
    <w:p w:rsidR="00BB3490" w:rsidRDefault="00BB3490" w:rsidP="00194DC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На базе ГБУ НАО «НРЦРО» работает методическое объединение педагогов, ответственных в ОО за организацию работы по безопасности дорожного движения, в рамках которого проводятся семинары, педагоги участвуют в дистанционных курсах Минпросвещения России.  </w:t>
      </w:r>
    </w:p>
    <w:p w:rsidR="00BB3490" w:rsidRDefault="00A36B28" w:rsidP="00C51CE0">
      <w:pPr>
        <w:spacing w:after="0" w:line="240" w:lineRule="auto"/>
        <w:ind w:firstLine="709"/>
        <w:jc w:val="center"/>
        <w:rPr>
          <w:rFonts w:ascii="Times New Roman" w:eastAsiaTheme="majorEastAsia" w:hAnsi="Times New Roman" w:cs="Times New Roman"/>
          <w:b/>
          <w:bCs/>
          <w:i/>
          <w:sz w:val="26"/>
          <w:szCs w:val="26"/>
        </w:rPr>
      </w:pPr>
      <w:r w:rsidRPr="00BB3490">
        <w:rPr>
          <w:rFonts w:ascii="Times New Roman" w:eastAsiaTheme="majorEastAsia" w:hAnsi="Times New Roman" w:cs="Times New Roman"/>
          <w:b/>
          <w:bCs/>
          <w:i/>
          <w:sz w:val="26"/>
          <w:szCs w:val="26"/>
        </w:rPr>
        <w:t>Профилактика семейного неблагополучия, детской безнадзорности</w:t>
      </w:r>
      <w:r w:rsidR="00B6479A" w:rsidRPr="00BB3490">
        <w:rPr>
          <w:rFonts w:ascii="Times New Roman" w:eastAsiaTheme="majorEastAsia" w:hAnsi="Times New Roman" w:cs="Times New Roman"/>
          <w:b/>
          <w:bCs/>
          <w:i/>
          <w:sz w:val="26"/>
          <w:szCs w:val="26"/>
        </w:rPr>
        <w:t xml:space="preserve"> </w:t>
      </w:r>
      <w:r w:rsidR="00CA00B2">
        <w:rPr>
          <w:rFonts w:ascii="Times New Roman" w:eastAsiaTheme="majorEastAsia" w:hAnsi="Times New Roman" w:cs="Times New Roman"/>
          <w:b/>
          <w:bCs/>
          <w:i/>
          <w:sz w:val="26"/>
          <w:szCs w:val="26"/>
        </w:rPr>
        <w:br/>
      </w:r>
      <w:r w:rsidR="00B6479A" w:rsidRPr="00BB3490">
        <w:rPr>
          <w:rFonts w:ascii="Times New Roman" w:eastAsiaTheme="majorEastAsia" w:hAnsi="Times New Roman" w:cs="Times New Roman"/>
          <w:b/>
          <w:bCs/>
          <w:i/>
          <w:sz w:val="26"/>
          <w:szCs w:val="26"/>
        </w:rPr>
        <w:t>и беспризорности</w:t>
      </w:r>
      <w:r w:rsidRPr="00BB3490">
        <w:rPr>
          <w:rFonts w:ascii="Times New Roman" w:eastAsiaTheme="majorEastAsia" w:hAnsi="Times New Roman" w:cs="Times New Roman"/>
          <w:b/>
          <w:bCs/>
          <w:i/>
          <w:sz w:val="26"/>
          <w:szCs w:val="26"/>
        </w:rPr>
        <w:t>, правонарушений несовершеннолетних</w:t>
      </w:r>
      <w:r w:rsidR="00B6479A" w:rsidRPr="00BB3490">
        <w:rPr>
          <w:rFonts w:ascii="Times New Roman" w:eastAsiaTheme="majorEastAsia" w:hAnsi="Times New Roman" w:cs="Times New Roman"/>
          <w:b/>
          <w:bCs/>
          <w:i/>
          <w:sz w:val="26"/>
          <w:szCs w:val="26"/>
        </w:rPr>
        <w:t xml:space="preserve"> </w:t>
      </w:r>
    </w:p>
    <w:p w:rsidR="00A36B28" w:rsidRDefault="00B6479A" w:rsidP="00C51CE0">
      <w:pPr>
        <w:spacing w:after="0" w:line="240" w:lineRule="auto"/>
        <w:ind w:firstLine="709"/>
        <w:jc w:val="center"/>
        <w:rPr>
          <w:rFonts w:ascii="Times New Roman" w:eastAsiaTheme="majorEastAsia" w:hAnsi="Times New Roman" w:cs="Times New Roman"/>
          <w:b/>
          <w:bCs/>
          <w:i/>
          <w:sz w:val="26"/>
          <w:szCs w:val="26"/>
        </w:rPr>
      </w:pPr>
      <w:r w:rsidRPr="00BB3490">
        <w:rPr>
          <w:rFonts w:ascii="Times New Roman" w:eastAsiaTheme="majorEastAsia" w:hAnsi="Times New Roman" w:cs="Times New Roman"/>
          <w:b/>
          <w:bCs/>
          <w:i/>
          <w:sz w:val="26"/>
          <w:szCs w:val="26"/>
        </w:rPr>
        <w:t>и</w:t>
      </w:r>
      <w:r w:rsidR="00BB3490">
        <w:rPr>
          <w:rFonts w:ascii="Times New Roman" w:hAnsi="Times New Roman" w:cs="Times New Roman"/>
          <w:sz w:val="26"/>
          <w:szCs w:val="26"/>
        </w:rPr>
        <w:t xml:space="preserve"> </w:t>
      </w:r>
      <w:r w:rsidRPr="00BB3490">
        <w:rPr>
          <w:rFonts w:ascii="Times New Roman" w:eastAsiaTheme="majorEastAsia" w:hAnsi="Times New Roman" w:cs="Times New Roman"/>
          <w:b/>
          <w:bCs/>
          <w:i/>
          <w:sz w:val="26"/>
          <w:szCs w:val="26"/>
        </w:rPr>
        <w:t>преступлений против детей</w:t>
      </w:r>
      <w:r w:rsidR="00A36B28" w:rsidRPr="00BB3490">
        <w:rPr>
          <w:rFonts w:ascii="Times New Roman" w:eastAsiaTheme="majorEastAsia" w:hAnsi="Times New Roman" w:cs="Times New Roman"/>
          <w:b/>
          <w:bCs/>
          <w:i/>
          <w:sz w:val="26"/>
          <w:szCs w:val="26"/>
        </w:rPr>
        <w:t>.</w:t>
      </w:r>
      <w:r w:rsidR="00B343F0" w:rsidRPr="00BB3490">
        <w:rPr>
          <w:rFonts w:ascii="Times New Roman" w:eastAsiaTheme="majorEastAsia" w:hAnsi="Times New Roman" w:cs="Times New Roman"/>
          <w:b/>
          <w:bCs/>
          <w:i/>
          <w:sz w:val="26"/>
          <w:szCs w:val="26"/>
        </w:rPr>
        <w:t xml:space="preserve"> </w:t>
      </w:r>
    </w:p>
    <w:p w:rsidR="00C51CE0" w:rsidRDefault="00C51CE0" w:rsidP="00C51CE0">
      <w:pPr>
        <w:spacing w:after="0" w:line="240" w:lineRule="auto"/>
        <w:ind w:firstLine="709"/>
        <w:jc w:val="center"/>
        <w:rPr>
          <w:rFonts w:ascii="Times New Roman" w:eastAsiaTheme="majorEastAsia" w:hAnsi="Times New Roman" w:cs="Times New Roman"/>
          <w:b/>
          <w:bCs/>
          <w:i/>
          <w:sz w:val="26"/>
          <w:szCs w:val="26"/>
        </w:rPr>
      </w:pPr>
    </w:p>
    <w:p w:rsidR="00CA00B2" w:rsidRPr="00CA00B2" w:rsidRDefault="00CA00B2" w:rsidP="00C51CE0">
      <w:pPr>
        <w:spacing w:after="0" w:line="240" w:lineRule="auto"/>
        <w:ind w:firstLine="709"/>
        <w:jc w:val="both"/>
        <w:rPr>
          <w:rFonts w:ascii="Times New Roman" w:hAnsi="Times New Roman" w:cs="Times New Roman"/>
          <w:sz w:val="26"/>
          <w:szCs w:val="26"/>
        </w:rPr>
      </w:pPr>
      <w:r w:rsidRPr="00CA00B2">
        <w:rPr>
          <w:rFonts w:ascii="Times New Roman" w:hAnsi="Times New Roman" w:cs="Times New Roman"/>
          <w:sz w:val="26"/>
          <w:szCs w:val="26"/>
        </w:rPr>
        <w:t xml:space="preserve">Основные мероприятия в области профилактики безнадзорности </w:t>
      </w:r>
      <w:r>
        <w:rPr>
          <w:rFonts w:ascii="Times New Roman" w:hAnsi="Times New Roman" w:cs="Times New Roman"/>
          <w:sz w:val="26"/>
          <w:szCs w:val="26"/>
        </w:rPr>
        <w:br/>
      </w:r>
      <w:r w:rsidRPr="00CA00B2">
        <w:rPr>
          <w:rFonts w:ascii="Times New Roman" w:hAnsi="Times New Roman" w:cs="Times New Roman"/>
          <w:sz w:val="26"/>
          <w:szCs w:val="26"/>
        </w:rPr>
        <w:t>и правонарушений несовершеннолетних закреплены в перечне мероприятий подпрограммы 1 государственной программы Ненецкого автономного округа «Обеспечение общественного порядка, противодействие преступности, терроризму, экстремизму и коррупции в Ненецком автономном округе» (утверждена постановлением Администрации Ненецкого автономного округа от 30.10.2013</w:t>
      </w:r>
      <w:r w:rsidR="00526139">
        <w:rPr>
          <w:rFonts w:ascii="Times New Roman" w:hAnsi="Times New Roman" w:cs="Times New Roman"/>
          <w:sz w:val="26"/>
          <w:szCs w:val="26"/>
        </w:rPr>
        <w:t xml:space="preserve"> </w:t>
      </w:r>
      <w:r w:rsidRPr="00CA00B2">
        <w:rPr>
          <w:rFonts w:ascii="Times New Roman" w:hAnsi="Times New Roman" w:cs="Times New Roman"/>
          <w:sz w:val="26"/>
          <w:szCs w:val="26"/>
        </w:rPr>
        <w:t xml:space="preserve">№ 378-п). </w:t>
      </w:r>
    </w:p>
    <w:p w:rsidR="00CA00B2" w:rsidRPr="00CA00B2" w:rsidRDefault="00CA00B2" w:rsidP="00C51CE0">
      <w:pPr>
        <w:spacing w:after="0" w:line="240" w:lineRule="auto"/>
        <w:ind w:firstLine="709"/>
        <w:jc w:val="both"/>
        <w:rPr>
          <w:rFonts w:ascii="Times New Roman" w:hAnsi="Times New Roman" w:cs="Times New Roman"/>
          <w:sz w:val="26"/>
          <w:szCs w:val="26"/>
        </w:rPr>
      </w:pPr>
      <w:r w:rsidRPr="00CA00B2">
        <w:rPr>
          <w:rFonts w:ascii="Times New Roman" w:hAnsi="Times New Roman" w:cs="Times New Roman"/>
          <w:sz w:val="26"/>
          <w:szCs w:val="26"/>
        </w:rPr>
        <w:t>Профилактические мероприятия, в том числе по предупреждению правонарушений среди несовершеннолетних, реализуются в регионе также в рамках государственных программ Ненецкого автономного округа:</w:t>
      </w:r>
    </w:p>
    <w:p w:rsidR="00CA00B2" w:rsidRPr="00CA00B2" w:rsidRDefault="00CA00B2" w:rsidP="00C51CE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w:t>
      </w:r>
      <w:r w:rsidRPr="00CA00B2">
        <w:rPr>
          <w:rFonts w:ascii="Times New Roman" w:hAnsi="Times New Roman" w:cs="Times New Roman"/>
          <w:sz w:val="26"/>
          <w:szCs w:val="26"/>
        </w:rPr>
        <w:t>«Развитие образования в Ненецком автономном округе» (утверждена постановлением Администрации Ненецкого автономн</w:t>
      </w:r>
      <w:r>
        <w:rPr>
          <w:rFonts w:ascii="Times New Roman" w:hAnsi="Times New Roman" w:cs="Times New Roman"/>
          <w:sz w:val="26"/>
          <w:szCs w:val="26"/>
        </w:rPr>
        <w:t xml:space="preserve">ого округа от 13.11.2013 </w:t>
      </w:r>
      <w:r>
        <w:rPr>
          <w:rFonts w:ascii="Times New Roman" w:hAnsi="Times New Roman" w:cs="Times New Roman"/>
          <w:sz w:val="26"/>
          <w:szCs w:val="26"/>
        </w:rPr>
        <w:br/>
      </w:r>
      <w:r w:rsidRPr="00CA00B2">
        <w:rPr>
          <w:rFonts w:ascii="Times New Roman" w:hAnsi="Times New Roman" w:cs="Times New Roman"/>
          <w:sz w:val="26"/>
          <w:szCs w:val="26"/>
        </w:rPr>
        <w:t xml:space="preserve">№ 411-п); </w:t>
      </w:r>
    </w:p>
    <w:p w:rsidR="00CA00B2" w:rsidRPr="00CA00B2" w:rsidRDefault="00CA00B2" w:rsidP="00C51CE0">
      <w:pPr>
        <w:spacing w:after="0" w:line="240" w:lineRule="auto"/>
        <w:ind w:firstLine="709"/>
        <w:jc w:val="both"/>
        <w:rPr>
          <w:rFonts w:ascii="Times New Roman" w:hAnsi="Times New Roman" w:cs="Times New Roman"/>
          <w:sz w:val="26"/>
          <w:szCs w:val="26"/>
        </w:rPr>
      </w:pPr>
      <w:r w:rsidRPr="00CA00B2">
        <w:rPr>
          <w:rFonts w:ascii="Times New Roman" w:hAnsi="Times New Roman" w:cs="Times New Roman"/>
          <w:sz w:val="26"/>
          <w:szCs w:val="26"/>
        </w:rPr>
        <w:t>- «Молодежь Ненецкого автономного округа» (утверждена постановлением Администрации Ненецкого автономного округа от 13.11.2013 № 412-п);</w:t>
      </w:r>
    </w:p>
    <w:p w:rsidR="00CA00B2" w:rsidRPr="00CA00B2" w:rsidRDefault="00CA00B2" w:rsidP="00C51CE0">
      <w:pPr>
        <w:spacing w:after="0" w:line="240" w:lineRule="auto"/>
        <w:ind w:firstLine="709"/>
        <w:jc w:val="both"/>
        <w:rPr>
          <w:rFonts w:ascii="Times New Roman" w:hAnsi="Times New Roman" w:cs="Times New Roman"/>
          <w:sz w:val="26"/>
          <w:szCs w:val="26"/>
        </w:rPr>
      </w:pPr>
      <w:r w:rsidRPr="00CA00B2">
        <w:rPr>
          <w:rFonts w:ascii="Times New Roman" w:hAnsi="Times New Roman" w:cs="Times New Roman"/>
          <w:sz w:val="26"/>
          <w:szCs w:val="26"/>
        </w:rPr>
        <w:lastRenderedPageBreak/>
        <w:t>- «Развитие физической культуры и спорта в Ненецком автономном округе» (утверждена постановлением Администраци</w:t>
      </w:r>
      <w:r>
        <w:rPr>
          <w:rFonts w:ascii="Times New Roman" w:hAnsi="Times New Roman" w:cs="Times New Roman"/>
          <w:sz w:val="26"/>
          <w:szCs w:val="26"/>
        </w:rPr>
        <w:t xml:space="preserve">и Ненецкого автономного округа </w:t>
      </w:r>
      <w:r>
        <w:rPr>
          <w:rFonts w:ascii="Times New Roman" w:hAnsi="Times New Roman" w:cs="Times New Roman"/>
          <w:sz w:val="26"/>
          <w:szCs w:val="26"/>
        </w:rPr>
        <w:br/>
      </w:r>
      <w:r w:rsidRPr="00CA00B2">
        <w:rPr>
          <w:rFonts w:ascii="Times New Roman" w:hAnsi="Times New Roman" w:cs="Times New Roman"/>
          <w:sz w:val="26"/>
          <w:szCs w:val="26"/>
        </w:rPr>
        <w:t xml:space="preserve">от 07.04.2017 г. № 114-п). </w:t>
      </w:r>
    </w:p>
    <w:p w:rsidR="00CA00B2" w:rsidRPr="00CA00B2" w:rsidRDefault="00CA00B2" w:rsidP="00C51CE0">
      <w:pPr>
        <w:spacing w:after="0" w:line="240" w:lineRule="auto"/>
        <w:ind w:firstLine="709"/>
        <w:jc w:val="both"/>
        <w:rPr>
          <w:rFonts w:ascii="Times New Roman" w:hAnsi="Times New Roman" w:cs="Times New Roman"/>
          <w:sz w:val="26"/>
          <w:szCs w:val="26"/>
        </w:rPr>
      </w:pPr>
      <w:r w:rsidRPr="00CA00B2">
        <w:rPr>
          <w:rFonts w:ascii="Times New Roman" w:hAnsi="Times New Roman" w:cs="Times New Roman"/>
          <w:sz w:val="26"/>
          <w:szCs w:val="26"/>
        </w:rPr>
        <w:t>В 2018 году Департаментом образования, культуры и спорта НАО приняты следующие меры по профилактике правонарушений несовершеннолетних.</w:t>
      </w:r>
    </w:p>
    <w:p w:rsidR="00CA00B2" w:rsidRPr="00CA00B2" w:rsidRDefault="00CA00B2" w:rsidP="00C51CE0">
      <w:pPr>
        <w:spacing w:after="0" w:line="240" w:lineRule="auto"/>
        <w:ind w:firstLine="709"/>
        <w:jc w:val="both"/>
        <w:rPr>
          <w:rFonts w:ascii="Times New Roman" w:hAnsi="Times New Roman" w:cs="Times New Roman"/>
          <w:sz w:val="26"/>
          <w:szCs w:val="26"/>
        </w:rPr>
      </w:pPr>
      <w:r w:rsidRPr="00CA00B2">
        <w:rPr>
          <w:rFonts w:ascii="Times New Roman" w:hAnsi="Times New Roman" w:cs="Times New Roman"/>
          <w:sz w:val="26"/>
          <w:szCs w:val="26"/>
        </w:rPr>
        <w:t>С целью совершенствования систе</w:t>
      </w:r>
      <w:r>
        <w:rPr>
          <w:rFonts w:ascii="Times New Roman" w:hAnsi="Times New Roman" w:cs="Times New Roman"/>
          <w:sz w:val="26"/>
          <w:szCs w:val="26"/>
        </w:rPr>
        <w:t xml:space="preserve">мы профилактики безнадзорности </w:t>
      </w:r>
      <w:r>
        <w:rPr>
          <w:rFonts w:ascii="Times New Roman" w:hAnsi="Times New Roman" w:cs="Times New Roman"/>
          <w:sz w:val="26"/>
          <w:szCs w:val="26"/>
        </w:rPr>
        <w:br/>
      </w:r>
      <w:r w:rsidRPr="00CA00B2">
        <w:rPr>
          <w:rFonts w:ascii="Times New Roman" w:hAnsi="Times New Roman" w:cs="Times New Roman"/>
          <w:sz w:val="26"/>
          <w:szCs w:val="26"/>
        </w:rPr>
        <w:t>и правонарушений несовершеннолетних в Ненецком автономном округе разработаны и приняты к исполнению новые документы:</w:t>
      </w:r>
    </w:p>
    <w:p w:rsidR="00CA00B2" w:rsidRPr="00CA00B2" w:rsidRDefault="00CA00B2" w:rsidP="00370879">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w:t>
      </w:r>
      <w:r w:rsidRPr="00CA00B2">
        <w:rPr>
          <w:rFonts w:ascii="Times New Roman" w:hAnsi="Times New Roman" w:cs="Times New Roman"/>
          <w:sz w:val="26"/>
          <w:szCs w:val="26"/>
        </w:rPr>
        <w:t>региональный план по реализации Концепции развития системы безнадзорности и правонарушений несовершеннолетних до 2020 года, утвержденной распоряжением Правительства Российской Федерации от 22.03.2017 № 520-р, утвержденный распоряжением губернатора НАО от 08.05.2018 № 125-рг;</w:t>
      </w:r>
    </w:p>
    <w:p w:rsidR="00CA00B2" w:rsidRPr="00CA00B2" w:rsidRDefault="00CA00B2" w:rsidP="00C51CE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w:t>
      </w:r>
      <w:r w:rsidRPr="00CA00B2">
        <w:rPr>
          <w:rFonts w:ascii="Times New Roman" w:hAnsi="Times New Roman" w:cs="Times New Roman"/>
          <w:sz w:val="26"/>
          <w:szCs w:val="26"/>
        </w:rPr>
        <w:t xml:space="preserve">региональный План мероприятий по обеспечению информационной безопасности детей, производства и оборота информационной продукции для детей на территории Ненецкого автономного округа, утвержденный распоряжением губернатора Ненецкого автономного округа от 06.08.2018 № 239-рг.     </w:t>
      </w:r>
    </w:p>
    <w:p w:rsidR="00370879" w:rsidRDefault="00CA00B2" w:rsidP="00C51CE0">
      <w:pPr>
        <w:spacing w:after="0" w:line="240" w:lineRule="auto"/>
        <w:ind w:firstLine="709"/>
        <w:jc w:val="both"/>
        <w:rPr>
          <w:rFonts w:ascii="Times New Roman" w:hAnsi="Times New Roman" w:cs="Times New Roman"/>
          <w:sz w:val="26"/>
          <w:szCs w:val="26"/>
        </w:rPr>
      </w:pPr>
      <w:r w:rsidRPr="00CA00B2">
        <w:rPr>
          <w:rFonts w:ascii="Times New Roman" w:hAnsi="Times New Roman" w:cs="Times New Roman"/>
          <w:sz w:val="26"/>
          <w:szCs w:val="26"/>
        </w:rPr>
        <w:t xml:space="preserve">В целях повышения эффективности исполнения требований Федерального закона от 24.06.1999 № 120-ФЗ «Об основах системы профилактики безнадзорности и правонарушений несовершеннолетних», </w:t>
      </w:r>
      <w:r>
        <w:rPr>
          <w:rFonts w:ascii="Times New Roman" w:hAnsi="Times New Roman" w:cs="Times New Roman"/>
          <w:sz w:val="26"/>
          <w:szCs w:val="26"/>
        </w:rPr>
        <w:t xml:space="preserve">с целью принятия своевременных </w:t>
      </w:r>
      <w:r w:rsidRPr="00CA00B2">
        <w:rPr>
          <w:rFonts w:ascii="Times New Roman" w:hAnsi="Times New Roman" w:cs="Times New Roman"/>
          <w:sz w:val="26"/>
          <w:szCs w:val="26"/>
        </w:rPr>
        <w:t xml:space="preserve">мер по предупреждению преступлений среди несовершеннолетних и против детей, снижения количества самовольных уходов несовершеннолетних из семей и государственных учреждений распоряжением Департамента образования, культуры и спорта Ненецкого автономного округа от 12.01.2018 № 11-р утверждены методические рекомендации по профилактике самовольных уходов несовершеннолетних из семей и государственных образовательных организаций Ненецкого автономного округа. </w:t>
      </w:r>
    </w:p>
    <w:p w:rsidR="00CA00B2" w:rsidRPr="00CA00B2" w:rsidRDefault="00CA00B2" w:rsidP="00C51CE0">
      <w:pPr>
        <w:spacing w:after="0" w:line="240" w:lineRule="auto"/>
        <w:ind w:firstLine="709"/>
        <w:jc w:val="both"/>
        <w:rPr>
          <w:rFonts w:ascii="Times New Roman" w:hAnsi="Times New Roman" w:cs="Times New Roman"/>
          <w:sz w:val="26"/>
          <w:szCs w:val="26"/>
        </w:rPr>
      </w:pPr>
      <w:r w:rsidRPr="00CA00B2">
        <w:rPr>
          <w:rFonts w:ascii="Times New Roman" w:hAnsi="Times New Roman" w:cs="Times New Roman"/>
          <w:sz w:val="26"/>
          <w:szCs w:val="26"/>
        </w:rPr>
        <w:t>В 2018 году вновь проведен фестиваль родительских инициатив</w:t>
      </w:r>
      <w:r w:rsidR="00370879">
        <w:rPr>
          <w:rFonts w:ascii="Times New Roman" w:hAnsi="Times New Roman" w:cs="Times New Roman"/>
          <w:sz w:val="26"/>
          <w:szCs w:val="26"/>
        </w:rPr>
        <w:t>. Задачи ф</w:t>
      </w:r>
      <w:r w:rsidRPr="00CA00B2">
        <w:rPr>
          <w:rFonts w:ascii="Times New Roman" w:hAnsi="Times New Roman" w:cs="Times New Roman"/>
          <w:sz w:val="26"/>
          <w:szCs w:val="26"/>
        </w:rPr>
        <w:t>естиваля:</w:t>
      </w:r>
    </w:p>
    <w:p w:rsidR="00CA00B2" w:rsidRPr="00CA00B2" w:rsidRDefault="00CA00B2" w:rsidP="00C51CE0">
      <w:pPr>
        <w:spacing w:after="0" w:line="240" w:lineRule="auto"/>
        <w:ind w:firstLine="709"/>
        <w:jc w:val="both"/>
        <w:rPr>
          <w:rFonts w:ascii="Times New Roman" w:hAnsi="Times New Roman" w:cs="Times New Roman"/>
          <w:sz w:val="26"/>
          <w:szCs w:val="26"/>
        </w:rPr>
      </w:pPr>
      <w:r w:rsidRPr="00CA00B2">
        <w:rPr>
          <w:rFonts w:ascii="Times New Roman" w:hAnsi="Times New Roman" w:cs="Times New Roman"/>
          <w:sz w:val="26"/>
          <w:szCs w:val="26"/>
        </w:rPr>
        <w:t xml:space="preserve">- повышение мотивации родителей, обучающихся (воспитанников) к участию </w:t>
      </w:r>
    </w:p>
    <w:p w:rsidR="00CA00B2" w:rsidRPr="00CA00B2" w:rsidRDefault="00CA00B2" w:rsidP="00C51CE0">
      <w:pPr>
        <w:spacing w:after="0" w:line="240" w:lineRule="auto"/>
        <w:jc w:val="both"/>
        <w:rPr>
          <w:rFonts w:ascii="Times New Roman" w:hAnsi="Times New Roman" w:cs="Times New Roman"/>
          <w:sz w:val="26"/>
          <w:szCs w:val="26"/>
        </w:rPr>
      </w:pPr>
      <w:r w:rsidRPr="00CA00B2">
        <w:rPr>
          <w:rFonts w:ascii="Times New Roman" w:hAnsi="Times New Roman" w:cs="Times New Roman"/>
          <w:sz w:val="26"/>
          <w:szCs w:val="26"/>
        </w:rPr>
        <w:t>в образовательных отношениях, вовлечение их в процесс развития образовательной среды;</w:t>
      </w:r>
    </w:p>
    <w:p w:rsidR="00CA00B2" w:rsidRPr="00CA00B2" w:rsidRDefault="00CA00B2" w:rsidP="00C51CE0">
      <w:pPr>
        <w:spacing w:after="0" w:line="240" w:lineRule="auto"/>
        <w:ind w:firstLine="709"/>
        <w:jc w:val="both"/>
        <w:rPr>
          <w:rFonts w:ascii="Times New Roman" w:hAnsi="Times New Roman" w:cs="Times New Roman"/>
          <w:sz w:val="26"/>
          <w:szCs w:val="26"/>
        </w:rPr>
      </w:pPr>
      <w:r w:rsidRPr="00CA00B2">
        <w:rPr>
          <w:rFonts w:ascii="Times New Roman" w:hAnsi="Times New Roman" w:cs="Times New Roman"/>
          <w:sz w:val="26"/>
          <w:szCs w:val="26"/>
        </w:rPr>
        <w:t>- выявление и распространение в системе образования передового опыта взаимодействия семьи и образовательной организации.</w:t>
      </w:r>
    </w:p>
    <w:p w:rsidR="00CA00B2" w:rsidRDefault="00CA00B2" w:rsidP="00C51CE0">
      <w:pPr>
        <w:spacing w:after="0" w:line="240" w:lineRule="auto"/>
        <w:ind w:firstLine="709"/>
        <w:jc w:val="both"/>
        <w:rPr>
          <w:rFonts w:ascii="Times New Roman" w:hAnsi="Times New Roman" w:cs="Times New Roman"/>
          <w:sz w:val="26"/>
          <w:szCs w:val="26"/>
        </w:rPr>
      </w:pPr>
      <w:r w:rsidRPr="00CA00B2">
        <w:rPr>
          <w:rFonts w:ascii="Times New Roman" w:hAnsi="Times New Roman" w:cs="Times New Roman"/>
          <w:sz w:val="26"/>
          <w:szCs w:val="26"/>
        </w:rPr>
        <w:t>Во исполнение пункта 7 перечня поручений по итогам</w:t>
      </w:r>
      <w:r>
        <w:rPr>
          <w:rFonts w:ascii="Times New Roman" w:hAnsi="Times New Roman" w:cs="Times New Roman"/>
          <w:sz w:val="26"/>
          <w:szCs w:val="26"/>
        </w:rPr>
        <w:t xml:space="preserve"> встречи Президента </w:t>
      </w:r>
      <w:r>
        <w:rPr>
          <w:rFonts w:ascii="Times New Roman" w:hAnsi="Times New Roman" w:cs="Times New Roman"/>
          <w:sz w:val="26"/>
          <w:szCs w:val="26"/>
        </w:rPr>
        <w:br/>
      </w:r>
      <w:r w:rsidRPr="00CA00B2">
        <w:rPr>
          <w:rFonts w:ascii="Times New Roman" w:hAnsi="Times New Roman" w:cs="Times New Roman"/>
          <w:sz w:val="26"/>
          <w:szCs w:val="26"/>
        </w:rPr>
        <w:t xml:space="preserve">РФ Путина В.В. с участниками форума «Качественное образование во имя страны» Общероссийского общественного движения «Народный фронт «За Россию» </w:t>
      </w:r>
      <w:r>
        <w:rPr>
          <w:rFonts w:ascii="Times New Roman" w:hAnsi="Times New Roman" w:cs="Times New Roman"/>
          <w:sz w:val="26"/>
          <w:szCs w:val="26"/>
        </w:rPr>
        <w:br/>
      </w:r>
      <w:r w:rsidRPr="00CA00B2">
        <w:rPr>
          <w:rFonts w:ascii="Times New Roman" w:hAnsi="Times New Roman" w:cs="Times New Roman"/>
          <w:sz w:val="26"/>
          <w:szCs w:val="26"/>
        </w:rPr>
        <w:t xml:space="preserve">№ </w:t>
      </w:r>
      <w:proofErr w:type="spellStart"/>
      <w:r w:rsidRPr="00CA00B2">
        <w:rPr>
          <w:rFonts w:ascii="Times New Roman" w:hAnsi="Times New Roman" w:cs="Times New Roman"/>
          <w:sz w:val="26"/>
          <w:szCs w:val="26"/>
        </w:rPr>
        <w:t>Пр</w:t>
      </w:r>
      <w:proofErr w:type="spellEnd"/>
      <w:r w:rsidRPr="00CA00B2">
        <w:rPr>
          <w:rFonts w:ascii="Times New Roman" w:hAnsi="Times New Roman" w:cs="Times New Roman"/>
          <w:sz w:val="26"/>
          <w:szCs w:val="26"/>
        </w:rPr>
        <w:t xml:space="preserve"> - 2876 от 12.12.2014, по поручению Управления образования и молодежной политики Ненецкого автономного округа от 29.12.2014 № 01-17/6976 специалистами ГБУ НАО «Ненецкий региональный центр развития образования» разработана программа психолого-педагогического просвещения родителей «Семья НАО – компетентная семья». Цель программы: системное просвещение родителей (законных представителей) по вопросам детской психологии и педагогики; повышение уровня компетентности родителей в вопросах вос</w:t>
      </w:r>
      <w:r>
        <w:rPr>
          <w:rFonts w:ascii="Times New Roman" w:hAnsi="Times New Roman" w:cs="Times New Roman"/>
          <w:sz w:val="26"/>
          <w:szCs w:val="26"/>
        </w:rPr>
        <w:t>питания и развития детей. В 2018</w:t>
      </w:r>
      <w:r w:rsidRPr="00CA00B2">
        <w:rPr>
          <w:rFonts w:ascii="Times New Roman" w:hAnsi="Times New Roman" w:cs="Times New Roman"/>
          <w:sz w:val="26"/>
          <w:szCs w:val="26"/>
        </w:rPr>
        <w:t xml:space="preserve"> году обучение прошли 392 человека, </w:t>
      </w:r>
      <w:r>
        <w:rPr>
          <w:rFonts w:ascii="Times New Roman" w:hAnsi="Times New Roman" w:cs="Times New Roman"/>
          <w:sz w:val="26"/>
          <w:szCs w:val="26"/>
        </w:rPr>
        <w:t xml:space="preserve">в 1 полугодии 2019 года – </w:t>
      </w:r>
      <w:r w:rsidR="00993681">
        <w:rPr>
          <w:rFonts w:ascii="Times New Roman" w:hAnsi="Times New Roman" w:cs="Times New Roman"/>
          <w:sz w:val="26"/>
          <w:szCs w:val="26"/>
        </w:rPr>
        <w:t>214 человек.</w:t>
      </w:r>
    </w:p>
    <w:p w:rsidR="00CA00B2" w:rsidRPr="00CA00B2" w:rsidRDefault="00CA00B2" w:rsidP="00C51CE0">
      <w:pPr>
        <w:spacing w:after="0" w:line="240" w:lineRule="auto"/>
        <w:ind w:firstLine="709"/>
        <w:jc w:val="both"/>
        <w:rPr>
          <w:rFonts w:ascii="Times New Roman" w:hAnsi="Times New Roman" w:cs="Times New Roman"/>
          <w:sz w:val="26"/>
          <w:szCs w:val="26"/>
        </w:rPr>
      </w:pPr>
      <w:r w:rsidRPr="00CA00B2">
        <w:rPr>
          <w:rFonts w:ascii="Times New Roman" w:hAnsi="Times New Roman" w:cs="Times New Roman"/>
          <w:sz w:val="26"/>
          <w:szCs w:val="26"/>
        </w:rPr>
        <w:t xml:space="preserve">В ГБОУ НАО «Средняя школа п. Искателей» имеется положительный опыт привлечения представителей родительской общественности, в том числе Совета </w:t>
      </w:r>
      <w:r w:rsidRPr="00CA00B2">
        <w:rPr>
          <w:rFonts w:ascii="Times New Roman" w:hAnsi="Times New Roman" w:cs="Times New Roman"/>
          <w:sz w:val="26"/>
          <w:szCs w:val="26"/>
        </w:rPr>
        <w:lastRenderedPageBreak/>
        <w:t xml:space="preserve">отцов, к воспитательной деятельности. В школе успешно работает «Родительский патруль». «Родительский патруль» является общественным органом и создан </w:t>
      </w:r>
      <w:r>
        <w:rPr>
          <w:rFonts w:ascii="Times New Roman" w:hAnsi="Times New Roman" w:cs="Times New Roman"/>
          <w:sz w:val="26"/>
          <w:szCs w:val="26"/>
        </w:rPr>
        <w:br/>
      </w:r>
      <w:r w:rsidRPr="00CA00B2">
        <w:rPr>
          <w:rFonts w:ascii="Times New Roman" w:hAnsi="Times New Roman" w:cs="Times New Roman"/>
          <w:sz w:val="26"/>
          <w:szCs w:val="26"/>
        </w:rPr>
        <w:t xml:space="preserve">из числа родителей (законных представителей), дети которых обучаются в школе. </w:t>
      </w:r>
    </w:p>
    <w:p w:rsidR="00CA00B2" w:rsidRPr="00CA00B2" w:rsidRDefault="00CA00B2" w:rsidP="00C51CE0">
      <w:pPr>
        <w:spacing w:after="0" w:line="240" w:lineRule="auto"/>
        <w:ind w:firstLine="709"/>
        <w:jc w:val="both"/>
        <w:rPr>
          <w:rFonts w:ascii="Times New Roman" w:hAnsi="Times New Roman" w:cs="Times New Roman"/>
          <w:sz w:val="26"/>
          <w:szCs w:val="26"/>
        </w:rPr>
      </w:pPr>
      <w:r w:rsidRPr="00CA00B2">
        <w:rPr>
          <w:rFonts w:ascii="Times New Roman" w:hAnsi="Times New Roman" w:cs="Times New Roman"/>
          <w:sz w:val="26"/>
          <w:szCs w:val="26"/>
        </w:rPr>
        <w:t>В его состав также входят классные руков</w:t>
      </w:r>
      <w:r>
        <w:rPr>
          <w:rFonts w:ascii="Times New Roman" w:hAnsi="Times New Roman" w:cs="Times New Roman"/>
          <w:sz w:val="26"/>
          <w:szCs w:val="26"/>
        </w:rPr>
        <w:t xml:space="preserve">одители. По мере необходимости </w:t>
      </w:r>
      <w:r>
        <w:rPr>
          <w:rFonts w:ascii="Times New Roman" w:hAnsi="Times New Roman" w:cs="Times New Roman"/>
          <w:sz w:val="26"/>
          <w:szCs w:val="26"/>
        </w:rPr>
        <w:br/>
      </w:r>
      <w:r w:rsidRPr="00CA00B2">
        <w:rPr>
          <w:rFonts w:ascii="Times New Roman" w:hAnsi="Times New Roman" w:cs="Times New Roman"/>
          <w:sz w:val="26"/>
          <w:szCs w:val="26"/>
        </w:rPr>
        <w:t xml:space="preserve">и по согласованию к работе «Родительского патруля» привлекаются специалисты </w:t>
      </w:r>
      <w:r>
        <w:rPr>
          <w:rFonts w:ascii="Times New Roman" w:hAnsi="Times New Roman" w:cs="Times New Roman"/>
          <w:sz w:val="26"/>
          <w:szCs w:val="26"/>
        </w:rPr>
        <w:br/>
      </w:r>
      <w:r w:rsidRPr="00CA00B2">
        <w:rPr>
          <w:rFonts w:ascii="Times New Roman" w:hAnsi="Times New Roman" w:cs="Times New Roman"/>
          <w:sz w:val="26"/>
          <w:szCs w:val="26"/>
        </w:rPr>
        <w:t xml:space="preserve">из муниципальной комиссии по делам и защите прав несовершеннолетних, инспекторы ОДН УМВД России по НАО, депутаты поселкового совета, члены Совета отцов. </w:t>
      </w:r>
    </w:p>
    <w:p w:rsidR="00A36B28" w:rsidRDefault="00CA00B2" w:rsidP="00C51CE0">
      <w:pPr>
        <w:spacing w:after="0" w:line="240" w:lineRule="auto"/>
        <w:ind w:firstLine="709"/>
        <w:jc w:val="both"/>
        <w:rPr>
          <w:rFonts w:ascii="Times New Roman" w:hAnsi="Times New Roman" w:cs="Times New Roman"/>
          <w:sz w:val="26"/>
          <w:szCs w:val="26"/>
        </w:rPr>
      </w:pPr>
      <w:r w:rsidRPr="00CA00B2">
        <w:rPr>
          <w:rFonts w:ascii="Times New Roman" w:hAnsi="Times New Roman" w:cs="Times New Roman"/>
          <w:sz w:val="26"/>
          <w:szCs w:val="26"/>
        </w:rPr>
        <w:t>Самый распространенный способ просвещения родителей – тематические родительские собрания. В 2018 году традиционно проведено 2 окружных родительских собрания.</w:t>
      </w:r>
      <w:r>
        <w:rPr>
          <w:rFonts w:ascii="Times New Roman" w:hAnsi="Times New Roman" w:cs="Times New Roman"/>
          <w:sz w:val="26"/>
          <w:szCs w:val="26"/>
        </w:rPr>
        <w:t xml:space="preserve"> В мае 2019 года в рамках профилактической акции «Безопасное лето» проведено окружное родительское собрание на тему «</w:t>
      </w:r>
      <w:r w:rsidR="00C51CE0">
        <w:rPr>
          <w:rFonts w:ascii="Times New Roman" w:hAnsi="Times New Roman" w:cs="Times New Roman"/>
          <w:sz w:val="26"/>
          <w:szCs w:val="26"/>
        </w:rPr>
        <w:t xml:space="preserve">Безопасные каникулы. Лето – 2019». </w:t>
      </w:r>
      <w:r>
        <w:rPr>
          <w:rFonts w:ascii="Times New Roman" w:hAnsi="Times New Roman" w:cs="Times New Roman"/>
          <w:sz w:val="26"/>
          <w:szCs w:val="26"/>
        </w:rPr>
        <w:t xml:space="preserve">  </w:t>
      </w:r>
    </w:p>
    <w:p w:rsidR="001D09C3" w:rsidRPr="00CA00B2" w:rsidRDefault="001D09C3" w:rsidP="00C51CE0">
      <w:pPr>
        <w:spacing w:after="0" w:line="240" w:lineRule="auto"/>
        <w:ind w:firstLine="709"/>
        <w:jc w:val="both"/>
        <w:rPr>
          <w:rFonts w:ascii="Times New Roman" w:hAnsi="Times New Roman" w:cs="Times New Roman"/>
          <w:sz w:val="26"/>
          <w:szCs w:val="26"/>
        </w:rPr>
      </w:pPr>
    </w:p>
    <w:p w:rsidR="00A36B28" w:rsidRPr="001D09C3" w:rsidRDefault="00A36B28" w:rsidP="00C51CE0">
      <w:pPr>
        <w:keepNext/>
        <w:keepLines/>
        <w:spacing w:after="0" w:line="240" w:lineRule="auto"/>
        <w:ind w:firstLine="567"/>
        <w:jc w:val="center"/>
        <w:outlineLvl w:val="0"/>
        <w:rPr>
          <w:rFonts w:ascii="Times New Roman" w:eastAsiaTheme="majorEastAsia" w:hAnsi="Times New Roman" w:cs="Times New Roman"/>
          <w:b/>
          <w:bCs/>
          <w:i/>
          <w:sz w:val="26"/>
          <w:szCs w:val="26"/>
        </w:rPr>
      </w:pPr>
      <w:r w:rsidRPr="001D09C3">
        <w:rPr>
          <w:rFonts w:ascii="Times New Roman" w:eastAsiaTheme="majorEastAsia" w:hAnsi="Times New Roman" w:cs="Times New Roman"/>
          <w:b/>
          <w:bCs/>
          <w:i/>
          <w:sz w:val="26"/>
          <w:szCs w:val="26"/>
        </w:rPr>
        <w:t>Профилактика зависимого поведения несовершеннолетних.</w:t>
      </w:r>
      <w:r w:rsidR="00B343F0" w:rsidRPr="001D09C3">
        <w:rPr>
          <w:rFonts w:ascii="Times New Roman" w:eastAsiaTheme="majorEastAsia" w:hAnsi="Times New Roman" w:cs="Times New Roman"/>
          <w:b/>
          <w:bCs/>
          <w:i/>
          <w:sz w:val="26"/>
          <w:szCs w:val="26"/>
        </w:rPr>
        <w:t xml:space="preserve"> </w:t>
      </w:r>
    </w:p>
    <w:p w:rsidR="00A36B28" w:rsidRPr="001D09C3" w:rsidRDefault="00A36B28" w:rsidP="00C51CE0">
      <w:pPr>
        <w:keepNext/>
        <w:keepLines/>
        <w:spacing w:after="0" w:line="240" w:lineRule="auto"/>
        <w:ind w:firstLine="567"/>
        <w:jc w:val="both"/>
        <w:outlineLvl w:val="0"/>
        <w:rPr>
          <w:rFonts w:ascii="Times New Roman" w:eastAsiaTheme="majorEastAsia" w:hAnsi="Times New Roman" w:cs="Times New Roman"/>
          <w:b/>
          <w:bCs/>
          <w:sz w:val="26"/>
          <w:szCs w:val="26"/>
        </w:rPr>
      </w:pPr>
    </w:p>
    <w:p w:rsidR="001D09C3" w:rsidRDefault="001D09C3" w:rsidP="00C51CE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В 2018</w:t>
      </w:r>
      <w:r w:rsidRPr="00C82F5B">
        <w:rPr>
          <w:rFonts w:ascii="Times New Roman" w:hAnsi="Times New Roman" w:cs="Times New Roman"/>
          <w:sz w:val="26"/>
          <w:szCs w:val="26"/>
        </w:rPr>
        <w:t xml:space="preserve"> году с целью предупреждения раннего потребления наркотических средств и </w:t>
      </w:r>
      <w:proofErr w:type="spellStart"/>
      <w:r w:rsidRPr="00C82F5B">
        <w:rPr>
          <w:rFonts w:ascii="Times New Roman" w:hAnsi="Times New Roman" w:cs="Times New Roman"/>
          <w:sz w:val="26"/>
          <w:szCs w:val="26"/>
        </w:rPr>
        <w:t>психоактивных</w:t>
      </w:r>
      <w:proofErr w:type="spellEnd"/>
      <w:r w:rsidRPr="00C82F5B">
        <w:rPr>
          <w:rFonts w:ascii="Times New Roman" w:hAnsi="Times New Roman" w:cs="Times New Roman"/>
          <w:sz w:val="26"/>
          <w:szCs w:val="26"/>
        </w:rPr>
        <w:t xml:space="preserve"> веществ, с целью пропаганды здорового образа жизни </w:t>
      </w:r>
      <w:r>
        <w:rPr>
          <w:rFonts w:ascii="Times New Roman" w:hAnsi="Times New Roman" w:cs="Times New Roman"/>
          <w:sz w:val="26"/>
          <w:szCs w:val="26"/>
        </w:rPr>
        <w:br/>
      </w:r>
      <w:r w:rsidRPr="00C82F5B">
        <w:rPr>
          <w:rFonts w:ascii="Times New Roman" w:hAnsi="Times New Roman" w:cs="Times New Roman"/>
          <w:sz w:val="26"/>
          <w:szCs w:val="26"/>
        </w:rPr>
        <w:t>в образовательных орган</w:t>
      </w:r>
      <w:r>
        <w:rPr>
          <w:rFonts w:ascii="Times New Roman" w:hAnsi="Times New Roman" w:cs="Times New Roman"/>
          <w:sz w:val="26"/>
          <w:szCs w:val="26"/>
        </w:rPr>
        <w:t>изациях реализованы порядка 1270</w:t>
      </w:r>
      <w:r w:rsidRPr="00C82F5B">
        <w:rPr>
          <w:rFonts w:ascii="Times New Roman" w:hAnsi="Times New Roman" w:cs="Times New Roman"/>
          <w:sz w:val="26"/>
          <w:szCs w:val="26"/>
        </w:rPr>
        <w:t xml:space="preserve"> профилактических мероприятий (в </w:t>
      </w:r>
      <w:r>
        <w:rPr>
          <w:rFonts w:ascii="Times New Roman" w:hAnsi="Times New Roman" w:cs="Times New Roman"/>
          <w:sz w:val="26"/>
          <w:szCs w:val="26"/>
        </w:rPr>
        <w:t>2017 г. – 1200</w:t>
      </w:r>
      <w:r w:rsidRPr="00C82F5B">
        <w:rPr>
          <w:rFonts w:ascii="Times New Roman" w:hAnsi="Times New Roman" w:cs="Times New Roman"/>
          <w:sz w:val="26"/>
          <w:szCs w:val="26"/>
        </w:rPr>
        <w:t>), в которых приняли участие 80</w:t>
      </w:r>
      <w:r w:rsidR="00C51CE0">
        <w:rPr>
          <w:rFonts w:ascii="Times New Roman" w:hAnsi="Times New Roman" w:cs="Times New Roman"/>
          <w:sz w:val="26"/>
          <w:szCs w:val="26"/>
        </w:rPr>
        <w:t xml:space="preserve"> </w:t>
      </w:r>
      <w:r w:rsidRPr="00C82F5B">
        <w:rPr>
          <w:rFonts w:ascii="Times New Roman" w:hAnsi="Times New Roman" w:cs="Times New Roman"/>
          <w:sz w:val="26"/>
          <w:szCs w:val="26"/>
        </w:rPr>
        <w:t>% от всех обучающихся образовательных организаций (школы, учреждения СПО).</w:t>
      </w:r>
    </w:p>
    <w:p w:rsidR="001D09C3" w:rsidRDefault="001D09C3" w:rsidP="00C51CE0">
      <w:pPr>
        <w:spacing w:after="0" w:line="240" w:lineRule="auto"/>
        <w:ind w:firstLine="708"/>
        <w:jc w:val="both"/>
        <w:rPr>
          <w:rFonts w:ascii="Times New Roman" w:hAnsi="Times New Roman" w:cs="Times New Roman"/>
          <w:sz w:val="26"/>
          <w:szCs w:val="26"/>
        </w:rPr>
      </w:pPr>
      <w:r w:rsidRPr="00AC2FD3">
        <w:rPr>
          <w:rFonts w:ascii="Times New Roman" w:hAnsi="Times New Roman" w:cs="Times New Roman"/>
          <w:sz w:val="26"/>
          <w:szCs w:val="26"/>
        </w:rPr>
        <w:t>Мероприятия, направленные на пропаганду здорового образа жизни среди детского и взрослого населения региона, реализуются в рамках государственной программы Ненецкого автономного округа «Развитие физической культуры</w:t>
      </w:r>
      <w:r>
        <w:rPr>
          <w:rFonts w:ascii="Times New Roman" w:hAnsi="Times New Roman" w:cs="Times New Roman"/>
          <w:sz w:val="26"/>
          <w:szCs w:val="26"/>
        </w:rPr>
        <w:t xml:space="preserve"> </w:t>
      </w:r>
      <w:r>
        <w:rPr>
          <w:rFonts w:ascii="Times New Roman" w:hAnsi="Times New Roman" w:cs="Times New Roman"/>
          <w:sz w:val="26"/>
          <w:szCs w:val="26"/>
        </w:rPr>
        <w:br/>
      </w:r>
      <w:r w:rsidRPr="00AC2FD3">
        <w:rPr>
          <w:rFonts w:ascii="Times New Roman" w:hAnsi="Times New Roman" w:cs="Times New Roman"/>
          <w:sz w:val="26"/>
          <w:szCs w:val="26"/>
        </w:rPr>
        <w:t>и спорта в Ненецком автономном округе»</w:t>
      </w:r>
      <w:r>
        <w:rPr>
          <w:rFonts w:ascii="Times New Roman" w:hAnsi="Times New Roman" w:cs="Times New Roman"/>
          <w:sz w:val="26"/>
          <w:szCs w:val="26"/>
        </w:rPr>
        <w:t xml:space="preserve">. </w:t>
      </w:r>
      <w:r w:rsidRPr="00AC2FD3">
        <w:rPr>
          <w:rFonts w:ascii="Times New Roman" w:hAnsi="Times New Roman" w:cs="Times New Roman"/>
          <w:sz w:val="26"/>
          <w:szCs w:val="26"/>
        </w:rPr>
        <w:t xml:space="preserve">Каждый календарный </w:t>
      </w:r>
      <w:r w:rsidR="00C51CE0">
        <w:rPr>
          <w:rFonts w:ascii="Times New Roman" w:hAnsi="Times New Roman" w:cs="Times New Roman"/>
          <w:sz w:val="26"/>
          <w:szCs w:val="26"/>
        </w:rPr>
        <w:br/>
      </w:r>
      <w:r w:rsidRPr="00AC2FD3">
        <w:rPr>
          <w:rFonts w:ascii="Times New Roman" w:hAnsi="Times New Roman" w:cs="Times New Roman"/>
          <w:sz w:val="26"/>
          <w:szCs w:val="26"/>
        </w:rPr>
        <w:t xml:space="preserve">год в НАО проводится более 100 межмуниципальных и окружных физкультурных </w:t>
      </w:r>
      <w:r>
        <w:rPr>
          <w:rFonts w:ascii="Times New Roman" w:hAnsi="Times New Roman" w:cs="Times New Roman"/>
          <w:sz w:val="26"/>
          <w:szCs w:val="26"/>
        </w:rPr>
        <w:br/>
      </w:r>
      <w:r w:rsidRPr="00AC2FD3">
        <w:rPr>
          <w:rFonts w:ascii="Times New Roman" w:hAnsi="Times New Roman" w:cs="Times New Roman"/>
          <w:sz w:val="26"/>
          <w:szCs w:val="26"/>
        </w:rPr>
        <w:t xml:space="preserve">и спортивных соревнований для всех возрастных групп населения, в том числе </w:t>
      </w:r>
      <w:r>
        <w:rPr>
          <w:rFonts w:ascii="Times New Roman" w:hAnsi="Times New Roman" w:cs="Times New Roman"/>
          <w:sz w:val="26"/>
          <w:szCs w:val="26"/>
        </w:rPr>
        <w:br/>
      </w:r>
      <w:r w:rsidRPr="00AC2FD3">
        <w:rPr>
          <w:rFonts w:ascii="Times New Roman" w:hAnsi="Times New Roman" w:cs="Times New Roman"/>
          <w:sz w:val="26"/>
          <w:szCs w:val="26"/>
        </w:rPr>
        <w:t>в сельских поселениях округа.</w:t>
      </w:r>
    </w:p>
    <w:p w:rsidR="001D09C3" w:rsidRDefault="001D09C3" w:rsidP="00C51CE0">
      <w:pPr>
        <w:spacing w:after="0" w:line="240" w:lineRule="auto"/>
        <w:ind w:firstLine="708"/>
        <w:jc w:val="both"/>
        <w:rPr>
          <w:rFonts w:ascii="Times New Roman" w:hAnsi="Times New Roman" w:cs="Times New Roman"/>
          <w:sz w:val="26"/>
          <w:szCs w:val="26"/>
        </w:rPr>
      </w:pPr>
      <w:r w:rsidRPr="00AC2FD3">
        <w:rPr>
          <w:rFonts w:ascii="Times New Roman" w:hAnsi="Times New Roman" w:cs="Times New Roman"/>
          <w:sz w:val="26"/>
          <w:szCs w:val="26"/>
        </w:rPr>
        <w:t xml:space="preserve">С начала 2018 года в рамках государственной программы Ненецкого автономного округа «Молодежь Ненецкого автономного округа» (утверждена постановлением Администрации Ненецкого автономного округа от 13.11.2013 </w:t>
      </w:r>
      <w:r>
        <w:rPr>
          <w:rFonts w:ascii="Times New Roman" w:hAnsi="Times New Roman" w:cs="Times New Roman"/>
          <w:sz w:val="26"/>
          <w:szCs w:val="26"/>
        </w:rPr>
        <w:br/>
      </w:r>
      <w:r w:rsidRPr="00AC2FD3">
        <w:rPr>
          <w:rFonts w:ascii="Times New Roman" w:hAnsi="Times New Roman" w:cs="Times New Roman"/>
          <w:sz w:val="26"/>
          <w:szCs w:val="26"/>
        </w:rPr>
        <w:t>№ 412-п) проведено более 10 массовых мероприятий, направленных на пропаганду</w:t>
      </w:r>
      <w:r>
        <w:rPr>
          <w:rFonts w:ascii="Times New Roman" w:hAnsi="Times New Roman" w:cs="Times New Roman"/>
          <w:sz w:val="26"/>
          <w:szCs w:val="26"/>
        </w:rPr>
        <w:t xml:space="preserve"> здорового образа жизни у молоде</w:t>
      </w:r>
      <w:r w:rsidRPr="00AC2FD3">
        <w:rPr>
          <w:rFonts w:ascii="Times New Roman" w:hAnsi="Times New Roman" w:cs="Times New Roman"/>
          <w:sz w:val="26"/>
          <w:szCs w:val="26"/>
        </w:rPr>
        <w:t>жи. Примерами популярных среди моло</w:t>
      </w:r>
      <w:r>
        <w:rPr>
          <w:rFonts w:ascii="Times New Roman" w:hAnsi="Times New Roman" w:cs="Times New Roman"/>
          <w:sz w:val="26"/>
          <w:szCs w:val="26"/>
        </w:rPr>
        <w:t>дых людей мероприятий являются:</w:t>
      </w:r>
    </w:p>
    <w:p w:rsidR="001D09C3" w:rsidRPr="00AC2FD3" w:rsidRDefault="001D09C3" w:rsidP="00C51CE0">
      <w:pPr>
        <w:spacing w:after="0" w:line="240" w:lineRule="auto"/>
        <w:ind w:firstLine="708"/>
        <w:jc w:val="both"/>
        <w:rPr>
          <w:rFonts w:ascii="Times New Roman" w:hAnsi="Times New Roman" w:cs="Times New Roman"/>
          <w:sz w:val="26"/>
          <w:szCs w:val="26"/>
        </w:rPr>
      </w:pPr>
      <w:r w:rsidRPr="00AC2FD3">
        <w:rPr>
          <w:rFonts w:ascii="Times New Roman" w:hAnsi="Times New Roman" w:cs="Times New Roman"/>
          <w:sz w:val="26"/>
          <w:szCs w:val="26"/>
        </w:rPr>
        <w:t>- региональный фестиваль здорового образа жизни. В этом году Фестиваль прошёл в пятый юбилейный раз (количество участников – 150 человек);</w:t>
      </w:r>
    </w:p>
    <w:p w:rsidR="001D09C3" w:rsidRPr="00AC2FD3" w:rsidRDefault="001D09C3" w:rsidP="00C51CE0">
      <w:pPr>
        <w:spacing w:after="0" w:line="240" w:lineRule="auto"/>
        <w:ind w:firstLine="708"/>
        <w:jc w:val="both"/>
        <w:rPr>
          <w:rFonts w:ascii="Times New Roman" w:hAnsi="Times New Roman" w:cs="Times New Roman"/>
          <w:sz w:val="26"/>
          <w:szCs w:val="26"/>
        </w:rPr>
      </w:pPr>
      <w:r w:rsidRPr="00AC2FD3">
        <w:rPr>
          <w:rFonts w:ascii="Times New Roman" w:hAnsi="Times New Roman" w:cs="Times New Roman"/>
          <w:sz w:val="26"/>
          <w:szCs w:val="26"/>
        </w:rPr>
        <w:t>- Международный день йоги (количество участников – 80 человек);</w:t>
      </w:r>
    </w:p>
    <w:p w:rsidR="001D09C3" w:rsidRPr="00AC2FD3" w:rsidRDefault="001D09C3" w:rsidP="00C51CE0">
      <w:pPr>
        <w:spacing w:after="0" w:line="240" w:lineRule="auto"/>
        <w:ind w:firstLine="708"/>
        <w:jc w:val="both"/>
        <w:rPr>
          <w:rFonts w:ascii="Times New Roman" w:hAnsi="Times New Roman" w:cs="Times New Roman"/>
          <w:sz w:val="26"/>
          <w:szCs w:val="26"/>
        </w:rPr>
      </w:pPr>
      <w:r w:rsidRPr="00AC2FD3">
        <w:rPr>
          <w:rFonts w:ascii="Times New Roman" w:hAnsi="Times New Roman" w:cs="Times New Roman"/>
          <w:sz w:val="26"/>
          <w:szCs w:val="26"/>
        </w:rPr>
        <w:t>- региональный массовый забег (количество участников – 264 человека);</w:t>
      </w:r>
    </w:p>
    <w:p w:rsidR="001D09C3" w:rsidRPr="00AC2FD3" w:rsidRDefault="001D09C3" w:rsidP="00C51CE0">
      <w:pPr>
        <w:spacing w:after="0" w:line="240" w:lineRule="auto"/>
        <w:ind w:firstLine="708"/>
        <w:jc w:val="both"/>
        <w:rPr>
          <w:rFonts w:ascii="Times New Roman" w:hAnsi="Times New Roman" w:cs="Times New Roman"/>
          <w:sz w:val="26"/>
          <w:szCs w:val="26"/>
        </w:rPr>
      </w:pPr>
      <w:r w:rsidRPr="00AC2FD3">
        <w:rPr>
          <w:rFonts w:ascii="Times New Roman" w:hAnsi="Times New Roman" w:cs="Times New Roman"/>
          <w:sz w:val="26"/>
          <w:szCs w:val="26"/>
        </w:rPr>
        <w:t>- спортивный мини-класс в с. Коткино;</w:t>
      </w:r>
    </w:p>
    <w:p w:rsidR="001D09C3" w:rsidRPr="00AC2FD3" w:rsidRDefault="001D09C3" w:rsidP="00C51CE0">
      <w:pPr>
        <w:spacing w:after="0" w:line="240" w:lineRule="auto"/>
        <w:ind w:firstLine="708"/>
        <w:jc w:val="both"/>
        <w:rPr>
          <w:rFonts w:ascii="Times New Roman" w:hAnsi="Times New Roman" w:cs="Times New Roman"/>
          <w:sz w:val="26"/>
          <w:szCs w:val="26"/>
        </w:rPr>
      </w:pPr>
      <w:r w:rsidRPr="00AC2FD3">
        <w:rPr>
          <w:rFonts w:ascii="Times New Roman" w:hAnsi="Times New Roman" w:cs="Times New Roman"/>
          <w:sz w:val="26"/>
          <w:szCs w:val="26"/>
        </w:rPr>
        <w:t>- Окружная студенческая спартакиада по уличным видам спорта (количество участников – более 40 человек);</w:t>
      </w:r>
    </w:p>
    <w:p w:rsidR="001D09C3" w:rsidRDefault="001D09C3" w:rsidP="00C51CE0">
      <w:pPr>
        <w:spacing w:after="0" w:line="240" w:lineRule="auto"/>
        <w:ind w:firstLine="708"/>
        <w:jc w:val="both"/>
        <w:rPr>
          <w:rFonts w:ascii="Times New Roman" w:hAnsi="Times New Roman" w:cs="Times New Roman"/>
          <w:sz w:val="26"/>
          <w:szCs w:val="26"/>
        </w:rPr>
      </w:pPr>
      <w:r w:rsidRPr="00AC2FD3">
        <w:rPr>
          <w:rFonts w:ascii="Times New Roman" w:hAnsi="Times New Roman" w:cs="Times New Roman"/>
          <w:sz w:val="26"/>
          <w:szCs w:val="26"/>
        </w:rPr>
        <w:t>- Окружные соревнования для молодых семей «Мама, папа, я – спортивная семья» (количество участников – 6 молодых семей)</w:t>
      </w:r>
      <w:r>
        <w:rPr>
          <w:rFonts w:ascii="Times New Roman" w:hAnsi="Times New Roman" w:cs="Times New Roman"/>
          <w:sz w:val="26"/>
          <w:szCs w:val="26"/>
        </w:rPr>
        <w:t xml:space="preserve"> и др</w:t>
      </w:r>
      <w:r w:rsidRPr="00AC2FD3">
        <w:rPr>
          <w:rFonts w:ascii="Times New Roman" w:hAnsi="Times New Roman" w:cs="Times New Roman"/>
          <w:sz w:val="26"/>
          <w:szCs w:val="26"/>
        </w:rPr>
        <w:t>.</w:t>
      </w:r>
    </w:p>
    <w:p w:rsidR="001D09C3" w:rsidRPr="00C82F5B" w:rsidRDefault="001D09C3" w:rsidP="00C51CE0">
      <w:pPr>
        <w:spacing w:after="0" w:line="240" w:lineRule="auto"/>
        <w:ind w:firstLine="708"/>
        <w:jc w:val="both"/>
        <w:rPr>
          <w:rFonts w:ascii="Times New Roman" w:hAnsi="Times New Roman" w:cs="Times New Roman"/>
          <w:sz w:val="26"/>
          <w:szCs w:val="26"/>
        </w:rPr>
      </w:pPr>
      <w:r w:rsidRPr="00AC2FD3">
        <w:rPr>
          <w:rFonts w:ascii="Times New Roman" w:hAnsi="Times New Roman" w:cs="Times New Roman"/>
          <w:sz w:val="26"/>
          <w:szCs w:val="26"/>
        </w:rPr>
        <w:t>Охват обучающихся в организациях дополнительного образования Ненецкого автономного округа от 5 до 18 лет общеобразовательными дополнительными программами физкультурно-спортивной напра</w:t>
      </w:r>
      <w:r>
        <w:rPr>
          <w:rFonts w:ascii="Times New Roman" w:hAnsi="Times New Roman" w:cs="Times New Roman"/>
          <w:sz w:val="26"/>
          <w:szCs w:val="26"/>
        </w:rPr>
        <w:t>вленности в 2018 году составил</w:t>
      </w:r>
      <w:r w:rsidR="00526139">
        <w:rPr>
          <w:rFonts w:ascii="Times New Roman" w:hAnsi="Times New Roman" w:cs="Times New Roman"/>
          <w:sz w:val="26"/>
          <w:szCs w:val="26"/>
        </w:rPr>
        <w:t xml:space="preserve"> </w:t>
      </w:r>
      <w:r w:rsidRPr="00AC2FD3">
        <w:rPr>
          <w:rFonts w:ascii="Times New Roman" w:hAnsi="Times New Roman" w:cs="Times New Roman"/>
          <w:sz w:val="26"/>
          <w:szCs w:val="26"/>
        </w:rPr>
        <w:t>60 %.</w:t>
      </w:r>
    </w:p>
    <w:p w:rsidR="00C51CE0" w:rsidRDefault="00C51CE0" w:rsidP="00C51CE0">
      <w:pPr>
        <w:spacing w:after="0" w:line="240" w:lineRule="auto"/>
        <w:ind w:firstLine="708"/>
        <w:jc w:val="both"/>
        <w:rPr>
          <w:rFonts w:ascii="Times New Roman" w:hAnsi="Times New Roman" w:cs="Times New Roman"/>
          <w:sz w:val="26"/>
          <w:szCs w:val="26"/>
        </w:rPr>
      </w:pPr>
      <w:r w:rsidRPr="00C51CE0">
        <w:rPr>
          <w:rFonts w:ascii="Times New Roman" w:hAnsi="Times New Roman" w:cs="Times New Roman"/>
          <w:sz w:val="26"/>
          <w:szCs w:val="26"/>
        </w:rPr>
        <w:lastRenderedPageBreak/>
        <w:t>В первом полугодии 2019 года подведены итоги социально-психологического тестирования обучающихся на предмет исследования немедицинского потребления наркотических средств и психотропных веществ в 2018-2019 учебном году. Тестирование проведено по методике Менделевича В.Д. «Склонность к зависимому поведению». Охват образовательных организаций, подлежащих процедуре тестирования – 100 %, охват обучающихся составил 79,2 % (3119 человек из 3939 обучающихся, подлежащих СПТ). Ненецкий а</w:t>
      </w:r>
      <w:r>
        <w:rPr>
          <w:rFonts w:ascii="Times New Roman" w:hAnsi="Times New Roman" w:cs="Times New Roman"/>
          <w:sz w:val="26"/>
          <w:szCs w:val="26"/>
        </w:rPr>
        <w:t>втономный округ</w:t>
      </w:r>
      <w:r w:rsidR="00526139">
        <w:rPr>
          <w:rFonts w:ascii="Times New Roman" w:hAnsi="Times New Roman" w:cs="Times New Roman"/>
          <w:sz w:val="26"/>
          <w:szCs w:val="26"/>
        </w:rPr>
        <w:t xml:space="preserve"> </w:t>
      </w:r>
      <w:r>
        <w:rPr>
          <w:rFonts w:ascii="Times New Roman" w:hAnsi="Times New Roman" w:cs="Times New Roman"/>
          <w:sz w:val="26"/>
          <w:szCs w:val="26"/>
        </w:rPr>
        <w:t>принял участие</w:t>
      </w:r>
      <w:r w:rsidR="00526139">
        <w:rPr>
          <w:rFonts w:ascii="Times New Roman" w:hAnsi="Times New Roman" w:cs="Times New Roman"/>
          <w:sz w:val="26"/>
          <w:szCs w:val="26"/>
        </w:rPr>
        <w:t xml:space="preserve"> </w:t>
      </w:r>
      <w:r w:rsidRPr="00C51CE0">
        <w:rPr>
          <w:rFonts w:ascii="Times New Roman" w:hAnsi="Times New Roman" w:cs="Times New Roman"/>
          <w:sz w:val="26"/>
          <w:szCs w:val="26"/>
        </w:rPr>
        <w:t xml:space="preserve">в мониторинге по организации СПТ на территории региона Минпросвещения России.   </w:t>
      </w:r>
    </w:p>
    <w:p w:rsidR="00C51CE0" w:rsidRPr="00C82F5B" w:rsidRDefault="00C51CE0" w:rsidP="00C51CE0">
      <w:pPr>
        <w:spacing w:after="0" w:line="240" w:lineRule="auto"/>
        <w:ind w:firstLine="708"/>
        <w:jc w:val="both"/>
        <w:rPr>
          <w:rFonts w:ascii="Times New Roman" w:hAnsi="Times New Roman" w:cs="Times New Roman"/>
          <w:sz w:val="26"/>
          <w:szCs w:val="26"/>
        </w:rPr>
      </w:pPr>
      <w:r w:rsidRPr="00C51CE0">
        <w:rPr>
          <w:rFonts w:ascii="Times New Roman" w:hAnsi="Times New Roman" w:cs="Times New Roman"/>
          <w:sz w:val="26"/>
          <w:szCs w:val="26"/>
        </w:rPr>
        <w:t>В 2018 году вновь организовано обучение педагогов-психологов окружных образовательных организаций в двухдневном семинаре (16-17.10.2018) по оказанию экстренной психологической помощи в чрезвычайных ситуациях. Обучение проводили специалисты отдела экстренного реагирования Северо-Западного филиала Центра экстренной психологической помощи МЧС России. Количество участников – 22 человека (в 2017 году – 15 человек).</w:t>
      </w:r>
    </w:p>
    <w:p w:rsidR="00C51CE0" w:rsidRDefault="001D09C3" w:rsidP="00C51CE0">
      <w:pPr>
        <w:spacing w:after="0" w:line="240" w:lineRule="auto"/>
        <w:ind w:firstLine="708"/>
        <w:jc w:val="both"/>
        <w:rPr>
          <w:rFonts w:ascii="Times New Roman" w:hAnsi="Times New Roman" w:cs="Times New Roman"/>
          <w:sz w:val="26"/>
          <w:szCs w:val="26"/>
        </w:rPr>
      </w:pPr>
      <w:r w:rsidRPr="00C82F5B">
        <w:rPr>
          <w:rFonts w:ascii="Times New Roman" w:hAnsi="Times New Roman" w:cs="Times New Roman"/>
          <w:sz w:val="26"/>
          <w:szCs w:val="26"/>
        </w:rPr>
        <w:t xml:space="preserve">В рамках реализации мероприятий государственной программы Ненецкого автономного округа «Обеспечение общественного порядка, противодействие преступности, терроризму, экстремизму и коррупции в Ненецком автономном округе» проведён межведомственный семинар по обмену опытом со специалистами по работе с семьями </w:t>
      </w:r>
      <w:r>
        <w:rPr>
          <w:rFonts w:ascii="Times New Roman" w:hAnsi="Times New Roman" w:cs="Times New Roman"/>
          <w:sz w:val="26"/>
          <w:szCs w:val="26"/>
        </w:rPr>
        <w:t xml:space="preserve">и подростками социального риска. </w:t>
      </w:r>
      <w:r w:rsidRPr="00EA22C8">
        <w:rPr>
          <w:rFonts w:ascii="Times New Roman" w:hAnsi="Times New Roman" w:cs="Times New Roman"/>
          <w:sz w:val="26"/>
          <w:szCs w:val="26"/>
        </w:rPr>
        <w:t xml:space="preserve">Мероприятие проведено в формате двухдневного семинара на тему: «Социальное сопровождение семей с детьми в Ненецком автономном округе. Вопросы и ответы». В работе семинара приняли участие педагоги-психологи и социальные педагоги ОО НАО, представители комиссии по делам несовершеннолетних и защите их прав г. Нарьян-Мара и ГБУ СОН «Комплексный центр социального обслуживания». </w:t>
      </w:r>
    </w:p>
    <w:p w:rsidR="00C51CE0" w:rsidRDefault="00C51CE0" w:rsidP="00C51CE0">
      <w:pPr>
        <w:spacing w:after="0" w:line="240" w:lineRule="auto"/>
        <w:ind w:firstLine="708"/>
        <w:jc w:val="both"/>
        <w:rPr>
          <w:rFonts w:ascii="Times New Roman" w:hAnsi="Times New Roman" w:cs="Times New Roman"/>
          <w:sz w:val="26"/>
          <w:szCs w:val="26"/>
        </w:rPr>
      </w:pPr>
    </w:p>
    <w:p w:rsidR="00C51CE0" w:rsidRDefault="00B6479A" w:rsidP="00C51CE0">
      <w:pPr>
        <w:spacing w:after="0" w:line="240" w:lineRule="auto"/>
        <w:jc w:val="center"/>
        <w:rPr>
          <w:rFonts w:ascii="Times New Roman" w:hAnsi="Times New Roman" w:cs="Times New Roman"/>
          <w:sz w:val="26"/>
          <w:szCs w:val="26"/>
        </w:rPr>
      </w:pPr>
      <w:r w:rsidRPr="00C51CE0">
        <w:rPr>
          <w:rFonts w:ascii="Times New Roman" w:eastAsiaTheme="majorEastAsia" w:hAnsi="Times New Roman" w:cs="Times New Roman"/>
          <w:b/>
          <w:bCs/>
          <w:i/>
          <w:sz w:val="26"/>
          <w:szCs w:val="26"/>
        </w:rPr>
        <w:t>Психолого-педагогическое и медико-социальное сопровождение</w:t>
      </w:r>
      <w:r w:rsidR="00A36B28" w:rsidRPr="00C51CE0">
        <w:rPr>
          <w:rFonts w:ascii="Times New Roman" w:eastAsiaTheme="majorEastAsia" w:hAnsi="Times New Roman" w:cs="Times New Roman"/>
          <w:b/>
          <w:bCs/>
          <w:i/>
          <w:sz w:val="26"/>
          <w:szCs w:val="26"/>
        </w:rPr>
        <w:t xml:space="preserve"> детей </w:t>
      </w:r>
      <w:r w:rsidR="00C51CE0">
        <w:rPr>
          <w:rFonts w:ascii="Times New Roman" w:eastAsiaTheme="majorEastAsia" w:hAnsi="Times New Roman" w:cs="Times New Roman"/>
          <w:b/>
          <w:bCs/>
          <w:i/>
          <w:sz w:val="26"/>
          <w:szCs w:val="26"/>
        </w:rPr>
        <w:br/>
      </w:r>
      <w:r w:rsidR="00A36B28" w:rsidRPr="00C51CE0">
        <w:rPr>
          <w:rFonts w:ascii="Times New Roman" w:eastAsiaTheme="majorEastAsia" w:hAnsi="Times New Roman" w:cs="Times New Roman"/>
          <w:b/>
          <w:bCs/>
          <w:i/>
          <w:sz w:val="26"/>
          <w:szCs w:val="26"/>
        </w:rPr>
        <w:t>и подростков. Развитие служб медиации в образовательных организациях.</w:t>
      </w:r>
    </w:p>
    <w:p w:rsidR="00C51CE0" w:rsidRDefault="00C51CE0" w:rsidP="00C51CE0">
      <w:pPr>
        <w:spacing w:after="0" w:line="240" w:lineRule="auto"/>
        <w:ind w:firstLine="708"/>
        <w:rPr>
          <w:rFonts w:ascii="Times New Roman" w:hAnsi="Times New Roman" w:cs="Times New Roman"/>
          <w:sz w:val="26"/>
          <w:szCs w:val="26"/>
        </w:rPr>
      </w:pPr>
    </w:p>
    <w:p w:rsidR="00C51CE0" w:rsidRDefault="00C51CE0" w:rsidP="00C51CE0">
      <w:pPr>
        <w:spacing w:after="0" w:line="240" w:lineRule="auto"/>
        <w:ind w:firstLine="708"/>
        <w:jc w:val="both"/>
        <w:rPr>
          <w:rFonts w:ascii="Times New Roman" w:hAnsi="Times New Roman" w:cs="Times New Roman"/>
          <w:sz w:val="26"/>
          <w:szCs w:val="26"/>
        </w:rPr>
      </w:pPr>
      <w:r w:rsidRPr="002369B4">
        <w:rPr>
          <w:rFonts w:ascii="Times New Roman" w:hAnsi="Times New Roman" w:cs="Times New Roman"/>
          <w:sz w:val="26"/>
          <w:szCs w:val="26"/>
        </w:rPr>
        <w:t>В 2018 году</w:t>
      </w:r>
      <w:r w:rsidRPr="001E6DDA">
        <w:rPr>
          <w:rFonts w:ascii="Times New Roman" w:hAnsi="Times New Roman" w:cs="Times New Roman"/>
          <w:sz w:val="26"/>
          <w:szCs w:val="26"/>
        </w:rPr>
        <w:t xml:space="preserve"> зарегистрировано </w:t>
      </w:r>
      <w:r>
        <w:rPr>
          <w:rFonts w:ascii="Times New Roman" w:hAnsi="Times New Roman" w:cs="Times New Roman"/>
          <w:sz w:val="26"/>
          <w:szCs w:val="26"/>
        </w:rPr>
        <w:t>1120</w:t>
      </w:r>
      <w:r w:rsidRPr="001E6DDA">
        <w:rPr>
          <w:rFonts w:ascii="Times New Roman" w:hAnsi="Times New Roman" w:cs="Times New Roman"/>
          <w:sz w:val="26"/>
          <w:szCs w:val="26"/>
        </w:rPr>
        <w:t xml:space="preserve"> консультативных приемов по вопросам обучения, развития и воспитания детей, из них: </w:t>
      </w:r>
      <w:r>
        <w:rPr>
          <w:rFonts w:ascii="Times New Roman" w:hAnsi="Times New Roman" w:cs="Times New Roman"/>
          <w:sz w:val="26"/>
          <w:szCs w:val="26"/>
        </w:rPr>
        <w:t>951</w:t>
      </w:r>
      <w:r w:rsidRPr="001E6DDA">
        <w:rPr>
          <w:rFonts w:ascii="Times New Roman" w:hAnsi="Times New Roman" w:cs="Times New Roman"/>
          <w:sz w:val="26"/>
          <w:szCs w:val="26"/>
        </w:rPr>
        <w:t xml:space="preserve"> родителей (законных представителя); </w:t>
      </w:r>
      <w:r>
        <w:rPr>
          <w:rFonts w:ascii="Times New Roman" w:hAnsi="Times New Roman" w:cs="Times New Roman"/>
          <w:sz w:val="26"/>
          <w:szCs w:val="26"/>
        </w:rPr>
        <w:t>169</w:t>
      </w:r>
      <w:r w:rsidRPr="001E6DDA">
        <w:rPr>
          <w:rFonts w:ascii="Times New Roman" w:hAnsi="Times New Roman" w:cs="Times New Roman"/>
          <w:sz w:val="26"/>
          <w:szCs w:val="26"/>
        </w:rPr>
        <w:t xml:space="preserve"> работников образовательных организаций, учреждений социального обслуживания, здравоохранения, других организаций.</w:t>
      </w:r>
    </w:p>
    <w:p w:rsidR="00C51CE0" w:rsidRDefault="00C51CE0" w:rsidP="00C51CE0">
      <w:pPr>
        <w:spacing w:after="0" w:line="240" w:lineRule="auto"/>
        <w:ind w:firstLine="708"/>
        <w:jc w:val="both"/>
        <w:rPr>
          <w:rFonts w:ascii="Times New Roman" w:hAnsi="Times New Roman" w:cs="Times New Roman"/>
          <w:sz w:val="26"/>
          <w:szCs w:val="26"/>
        </w:rPr>
      </w:pPr>
      <w:r w:rsidRPr="001E6DDA">
        <w:rPr>
          <w:rFonts w:ascii="Times New Roman" w:hAnsi="Times New Roman" w:cs="Times New Roman"/>
          <w:sz w:val="26"/>
          <w:szCs w:val="26"/>
        </w:rPr>
        <w:t>Число детей, охваченных медико-психологической помощью (обследованных на ПМПК):</w:t>
      </w:r>
      <w:r>
        <w:rPr>
          <w:rFonts w:ascii="Times New Roman" w:hAnsi="Times New Roman" w:cs="Times New Roman"/>
          <w:sz w:val="26"/>
          <w:szCs w:val="26"/>
        </w:rPr>
        <w:t xml:space="preserve"> 2018 год – </w:t>
      </w:r>
      <w:r w:rsidRPr="001E6DDA">
        <w:rPr>
          <w:rFonts w:ascii="Times New Roman" w:hAnsi="Times New Roman" w:cs="Times New Roman"/>
          <w:sz w:val="26"/>
          <w:szCs w:val="26"/>
        </w:rPr>
        <w:t>944</w:t>
      </w:r>
      <w:r>
        <w:rPr>
          <w:rFonts w:ascii="Times New Roman" w:hAnsi="Times New Roman" w:cs="Times New Roman"/>
          <w:sz w:val="26"/>
          <w:szCs w:val="26"/>
        </w:rPr>
        <w:t xml:space="preserve"> ребенка (в 2017 году – 915 детей).</w:t>
      </w:r>
    </w:p>
    <w:p w:rsidR="00C51CE0" w:rsidRPr="00222EFB" w:rsidRDefault="00C51CE0" w:rsidP="00C51CE0">
      <w:pPr>
        <w:spacing w:after="0" w:line="240" w:lineRule="auto"/>
        <w:ind w:firstLine="708"/>
        <w:jc w:val="both"/>
        <w:rPr>
          <w:rFonts w:ascii="Times New Roman" w:hAnsi="Times New Roman" w:cs="Times New Roman"/>
          <w:sz w:val="26"/>
          <w:szCs w:val="26"/>
        </w:rPr>
      </w:pPr>
      <w:r w:rsidRPr="00803596">
        <w:rPr>
          <w:rFonts w:ascii="Times New Roman" w:hAnsi="Times New Roman" w:cs="Times New Roman"/>
          <w:sz w:val="26"/>
          <w:szCs w:val="26"/>
        </w:rPr>
        <w:t xml:space="preserve">Специалистами Центра «ДАР» проводятся мероприятия с населением </w:t>
      </w:r>
      <w:r>
        <w:rPr>
          <w:rFonts w:ascii="Times New Roman" w:hAnsi="Times New Roman" w:cs="Times New Roman"/>
          <w:sz w:val="26"/>
          <w:szCs w:val="26"/>
        </w:rPr>
        <w:br/>
      </w:r>
      <w:r w:rsidRPr="00803596">
        <w:rPr>
          <w:rFonts w:ascii="Times New Roman" w:hAnsi="Times New Roman" w:cs="Times New Roman"/>
          <w:sz w:val="26"/>
          <w:szCs w:val="26"/>
        </w:rPr>
        <w:t>в области предупреждения и коррекции недостатков</w:t>
      </w:r>
      <w:r>
        <w:rPr>
          <w:rFonts w:ascii="Times New Roman" w:hAnsi="Times New Roman" w:cs="Times New Roman"/>
          <w:sz w:val="26"/>
          <w:szCs w:val="26"/>
        </w:rPr>
        <w:t>:</w:t>
      </w:r>
      <w:r w:rsidRPr="00803596">
        <w:rPr>
          <w:rFonts w:ascii="Times New Roman" w:hAnsi="Times New Roman" w:cs="Times New Roman"/>
          <w:sz w:val="26"/>
          <w:szCs w:val="26"/>
        </w:rPr>
        <w:t xml:space="preserve"> </w:t>
      </w:r>
      <w:r w:rsidRPr="00222EFB">
        <w:rPr>
          <w:rFonts w:ascii="Times New Roman" w:hAnsi="Times New Roman" w:cs="Times New Roman"/>
          <w:sz w:val="26"/>
          <w:szCs w:val="26"/>
        </w:rPr>
        <w:t>2018 год –</w:t>
      </w:r>
      <w:r>
        <w:rPr>
          <w:rFonts w:ascii="Times New Roman" w:hAnsi="Times New Roman" w:cs="Times New Roman"/>
          <w:sz w:val="26"/>
          <w:szCs w:val="26"/>
        </w:rPr>
        <w:t xml:space="preserve"> </w:t>
      </w:r>
      <w:r w:rsidRPr="00222EFB">
        <w:rPr>
          <w:rFonts w:ascii="Times New Roman" w:hAnsi="Times New Roman" w:cs="Times New Roman"/>
          <w:sz w:val="26"/>
          <w:szCs w:val="26"/>
        </w:rPr>
        <w:t xml:space="preserve">97 мероприятий, </w:t>
      </w:r>
      <w:r>
        <w:rPr>
          <w:rFonts w:ascii="Times New Roman" w:hAnsi="Times New Roman" w:cs="Times New Roman"/>
          <w:sz w:val="26"/>
          <w:szCs w:val="26"/>
        </w:rPr>
        <w:br/>
      </w:r>
      <w:r w:rsidRPr="00222EFB">
        <w:rPr>
          <w:rFonts w:ascii="Times New Roman" w:hAnsi="Times New Roman" w:cs="Times New Roman"/>
          <w:sz w:val="26"/>
          <w:szCs w:val="26"/>
        </w:rPr>
        <w:t>из них: для родителей - 29, для педагогов – 68 (1505 чел., из них: роди</w:t>
      </w:r>
      <w:r>
        <w:rPr>
          <w:rFonts w:ascii="Times New Roman" w:hAnsi="Times New Roman" w:cs="Times New Roman"/>
          <w:sz w:val="26"/>
          <w:szCs w:val="26"/>
        </w:rPr>
        <w:t xml:space="preserve">телей – </w:t>
      </w:r>
      <w:r>
        <w:rPr>
          <w:rFonts w:ascii="Times New Roman" w:hAnsi="Times New Roman" w:cs="Times New Roman"/>
          <w:sz w:val="26"/>
          <w:szCs w:val="26"/>
        </w:rPr>
        <w:br/>
        <w:t xml:space="preserve">762, педагогов – 743) (в </w:t>
      </w:r>
      <w:r w:rsidRPr="00803596">
        <w:rPr>
          <w:rFonts w:ascii="Times New Roman" w:hAnsi="Times New Roman" w:cs="Times New Roman"/>
          <w:sz w:val="26"/>
          <w:szCs w:val="26"/>
        </w:rPr>
        <w:t>2017 год</w:t>
      </w:r>
      <w:r>
        <w:rPr>
          <w:rFonts w:ascii="Times New Roman" w:hAnsi="Times New Roman" w:cs="Times New Roman"/>
          <w:sz w:val="26"/>
          <w:szCs w:val="26"/>
        </w:rPr>
        <w:t>у</w:t>
      </w:r>
      <w:r w:rsidRPr="00803596">
        <w:rPr>
          <w:rFonts w:ascii="Times New Roman" w:hAnsi="Times New Roman" w:cs="Times New Roman"/>
          <w:sz w:val="26"/>
          <w:szCs w:val="26"/>
        </w:rPr>
        <w:t xml:space="preserve"> – 88 мероприятий (2012 чел., из них: педагогов – 719 чел., родителей </w:t>
      </w:r>
      <w:r>
        <w:rPr>
          <w:rFonts w:ascii="Times New Roman" w:hAnsi="Times New Roman" w:cs="Times New Roman"/>
          <w:sz w:val="26"/>
          <w:szCs w:val="26"/>
        </w:rPr>
        <w:t>– 1293 чел.).</w:t>
      </w:r>
    </w:p>
    <w:p w:rsidR="00C51CE0" w:rsidRDefault="00C51CE0" w:rsidP="00C51CE0">
      <w:pPr>
        <w:spacing w:after="0" w:line="240" w:lineRule="auto"/>
        <w:ind w:firstLine="708"/>
        <w:jc w:val="both"/>
        <w:rPr>
          <w:rFonts w:ascii="Times New Roman" w:hAnsi="Times New Roman" w:cs="Times New Roman"/>
          <w:sz w:val="26"/>
          <w:szCs w:val="26"/>
        </w:rPr>
      </w:pPr>
      <w:r w:rsidRPr="00222EFB">
        <w:rPr>
          <w:rFonts w:ascii="Times New Roman" w:hAnsi="Times New Roman" w:cs="Times New Roman"/>
          <w:sz w:val="26"/>
          <w:szCs w:val="26"/>
        </w:rPr>
        <w:t xml:space="preserve">Специалистами Центра «ДАР» проводятся групповые мероприятия </w:t>
      </w:r>
      <w:r>
        <w:rPr>
          <w:rFonts w:ascii="Times New Roman" w:hAnsi="Times New Roman" w:cs="Times New Roman"/>
          <w:sz w:val="26"/>
          <w:szCs w:val="26"/>
        </w:rPr>
        <w:br/>
      </w:r>
      <w:r w:rsidRPr="00222EFB">
        <w:rPr>
          <w:rFonts w:ascii="Times New Roman" w:hAnsi="Times New Roman" w:cs="Times New Roman"/>
          <w:sz w:val="26"/>
          <w:szCs w:val="26"/>
        </w:rPr>
        <w:t xml:space="preserve">для обучающихся образовательных организаций НАО. За период с 2015 по 2018 </w:t>
      </w:r>
      <w:r>
        <w:rPr>
          <w:rFonts w:ascii="Times New Roman" w:hAnsi="Times New Roman" w:cs="Times New Roman"/>
          <w:sz w:val="26"/>
          <w:szCs w:val="26"/>
        </w:rPr>
        <w:br/>
      </w:r>
      <w:r w:rsidRPr="00222EFB">
        <w:rPr>
          <w:rFonts w:ascii="Times New Roman" w:hAnsi="Times New Roman" w:cs="Times New Roman"/>
          <w:sz w:val="26"/>
          <w:szCs w:val="26"/>
        </w:rPr>
        <w:t>год проведено 77 мероприятий, из них: 2015 год – 32 мероприятия (363 чел.); 2016 год – 10 мероприятий (288 чел.); 2017 год –</w:t>
      </w:r>
      <w:r>
        <w:rPr>
          <w:rFonts w:ascii="Times New Roman" w:hAnsi="Times New Roman" w:cs="Times New Roman"/>
          <w:sz w:val="26"/>
          <w:szCs w:val="26"/>
        </w:rPr>
        <w:t xml:space="preserve"> </w:t>
      </w:r>
      <w:r w:rsidRPr="00222EFB">
        <w:rPr>
          <w:rFonts w:ascii="Times New Roman" w:hAnsi="Times New Roman" w:cs="Times New Roman"/>
          <w:sz w:val="26"/>
          <w:szCs w:val="26"/>
        </w:rPr>
        <w:t xml:space="preserve">20 мероприятий (465 детей); 2018 год – </w:t>
      </w:r>
      <w:r>
        <w:rPr>
          <w:rFonts w:ascii="Times New Roman" w:hAnsi="Times New Roman" w:cs="Times New Roman"/>
          <w:sz w:val="26"/>
          <w:szCs w:val="26"/>
        </w:rPr>
        <w:br/>
      </w:r>
      <w:r w:rsidRPr="00222EFB">
        <w:rPr>
          <w:rFonts w:ascii="Times New Roman" w:hAnsi="Times New Roman" w:cs="Times New Roman"/>
          <w:sz w:val="26"/>
          <w:szCs w:val="26"/>
        </w:rPr>
        <w:t>15 (389 чел.)</w:t>
      </w:r>
    </w:p>
    <w:p w:rsidR="00C51CE0" w:rsidRDefault="00C51CE0" w:rsidP="00C51CE0">
      <w:pPr>
        <w:spacing w:after="0" w:line="240" w:lineRule="auto"/>
        <w:ind w:firstLine="708"/>
        <w:jc w:val="both"/>
        <w:rPr>
          <w:rFonts w:ascii="Times New Roman" w:hAnsi="Times New Roman" w:cs="Times New Roman"/>
          <w:sz w:val="26"/>
          <w:szCs w:val="26"/>
        </w:rPr>
      </w:pPr>
      <w:r w:rsidRPr="00222EFB">
        <w:rPr>
          <w:rFonts w:ascii="Times New Roman" w:hAnsi="Times New Roman" w:cs="Times New Roman"/>
          <w:sz w:val="26"/>
          <w:szCs w:val="26"/>
        </w:rPr>
        <w:t>В рамках индивидуальной коррекционно-развивающей работы консультации специа</w:t>
      </w:r>
      <w:r>
        <w:rPr>
          <w:rFonts w:ascii="Times New Roman" w:hAnsi="Times New Roman" w:cs="Times New Roman"/>
          <w:sz w:val="26"/>
          <w:szCs w:val="26"/>
        </w:rPr>
        <w:t>листов в 2018</w:t>
      </w:r>
      <w:r w:rsidRPr="00222EFB">
        <w:rPr>
          <w:rFonts w:ascii="Times New Roman" w:hAnsi="Times New Roman" w:cs="Times New Roman"/>
          <w:sz w:val="26"/>
          <w:szCs w:val="26"/>
        </w:rPr>
        <w:t xml:space="preserve"> году получили </w:t>
      </w:r>
      <w:r>
        <w:rPr>
          <w:rFonts w:ascii="Times New Roman" w:hAnsi="Times New Roman" w:cs="Times New Roman"/>
          <w:sz w:val="26"/>
          <w:szCs w:val="26"/>
        </w:rPr>
        <w:t>590</w:t>
      </w:r>
      <w:r w:rsidRPr="00222EFB">
        <w:rPr>
          <w:rFonts w:ascii="Times New Roman" w:hAnsi="Times New Roman" w:cs="Times New Roman"/>
          <w:sz w:val="26"/>
          <w:szCs w:val="26"/>
        </w:rPr>
        <w:t xml:space="preserve"> физических лиц, в том числе </w:t>
      </w:r>
      <w:r w:rsidRPr="00222EFB">
        <w:rPr>
          <w:rFonts w:ascii="Times New Roman" w:hAnsi="Times New Roman" w:cs="Times New Roman"/>
          <w:sz w:val="26"/>
          <w:szCs w:val="26"/>
        </w:rPr>
        <w:lastRenderedPageBreak/>
        <w:t>несовершеннолетних – 269, родителей (законных представителей) – 291, педагогов – 30</w:t>
      </w:r>
      <w:r>
        <w:rPr>
          <w:rFonts w:ascii="Times New Roman" w:hAnsi="Times New Roman" w:cs="Times New Roman"/>
          <w:sz w:val="26"/>
          <w:szCs w:val="26"/>
        </w:rPr>
        <w:t xml:space="preserve">. </w:t>
      </w:r>
    </w:p>
    <w:p w:rsidR="00C51CE0" w:rsidRPr="00C82F5B" w:rsidRDefault="00C51CE0" w:rsidP="00C51CE0">
      <w:pPr>
        <w:spacing w:after="0" w:line="240" w:lineRule="auto"/>
        <w:ind w:firstLine="708"/>
        <w:jc w:val="both"/>
        <w:rPr>
          <w:rFonts w:ascii="Times New Roman" w:hAnsi="Times New Roman" w:cs="Times New Roman"/>
          <w:sz w:val="26"/>
          <w:szCs w:val="26"/>
        </w:rPr>
      </w:pPr>
      <w:r w:rsidRPr="00C82F5B">
        <w:rPr>
          <w:rFonts w:ascii="Times New Roman" w:hAnsi="Times New Roman" w:cs="Times New Roman"/>
          <w:sz w:val="26"/>
          <w:szCs w:val="26"/>
        </w:rPr>
        <w:t xml:space="preserve">На основании соглашения между Администрацией НАО и Фондом поддержки детей, находящихся в трудной жизненной ситуации, №82/03 от 02.03.2011 в регионе обеспечена деятельность детского телефона доверия с единым Общероссийским номером 88002000122. </w:t>
      </w:r>
    </w:p>
    <w:p w:rsidR="00C51CE0" w:rsidRDefault="00C51CE0" w:rsidP="00C51CE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В 2018</w:t>
      </w:r>
      <w:r w:rsidRPr="00C82F5B">
        <w:rPr>
          <w:rFonts w:ascii="Times New Roman" w:hAnsi="Times New Roman" w:cs="Times New Roman"/>
          <w:sz w:val="26"/>
          <w:szCs w:val="26"/>
        </w:rPr>
        <w:t xml:space="preserve"> году </w:t>
      </w:r>
      <w:r>
        <w:rPr>
          <w:rFonts w:ascii="Times New Roman" w:hAnsi="Times New Roman" w:cs="Times New Roman"/>
          <w:sz w:val="26"/>
          <w:szCs w:val="26"/>
        </w:rPr>
        <w:t>во всех</w:t>
      </w:r>
      <w:r w:rsidRPr="00C82F5B">
        <w:rPr>
          <w:rFonts w:ascii="Times New Roman" w:hAnsi="Times New Roman" w:cs="Times New Roman"/>
          <w:sz w:val="26"/>
          <w:szCs w:val="26"/>
        </w:rPr>
        <w:t xml:space="preserve"> общеобразовательных организациях региона действуют школьные службы примирения. </w:t>
      </w:r>
      <w:r>
        <w:rPr>
          <w:rFonts w:ascii="Times New Roman" w:hAnsi="Times New Roman" w:cs="Times New Roman"/>
          <w:sz w:val="26"/>
          <w:szCs w:val="26"/>
        </w:rPr>
        <w:t>Р</w:t>
      </w:r>
      <w:r w:rsidRPr="00C82F5B">
        <w:rPr>
          <w:rFonts w:ascii="Times New Roman" w:hAnsi="Times New Roman" w:cs="Times New Roman"/>
          <w:sz w:val="26"/>
          <w:szCs w:val="26"/>
        </w:rPr>
        <w:t>егиональный план мероприятий по развитию сети служб школьной медиации в об</w:t>
      </w:r>
      <w:r>
        <w:rPr>
          <w:rFonts w:ascii="Times New Roman" w:hAnsi="Times New Roman" w:cs="Times New Roman"/>
          <w:sz w:val="26"/>
          <w:szCs w:val="26"/>
        </w:rPr>
        <w:t xml:space="preserve">разовательных организациях НАО в 2018 году </w:t>
      </w:r>
      <w:r w:rsidRPr="00C82F5B">
        <w:rPr>
          <w:rFonts w:ascii="Times New Roman" w:hAnsi="Times New Roman" w:cs="Times New Roman"/>
          <w:sz w:val="26"/>
          <w:szCs w:val="26"/>
        </w:rPr>
        <w:t xml:space="preserve">исполнен полностью. </w:t>
      </w:r>
      <w:r>
        <w:rPr>
          <w:rFonts w:ascii="Times New Roman" w:hAnsi="Times New Roman" w:cs="Times New Roman"/>
          <w:sz w:val="26"/>
          <w:szCs w:val="26"/>
        </w:rPr>
        <w:t xml:space="preserve">Среди новых мероприятий: окружной конкурс волонтерских команд служб школьной медиации «Виртуальная газета Службы школьной медиации».  </w:t>
      </w:r>
    </w:p>
    <w:p w:rsidR="00C51CE0" w:rsidRDefault="00C51CE0" w:rsidP="00C51CE0">
      <w:pPr>
        <w:keepNext/>
        <w:keepLines/>
        <w:spacing w:after="0" w:line="240" w:lineRule="auto"/>
        <w:jc w:val="center"/>
        <w:outlineLvl w:val="0"/>
        <w:rPr>
          <w:rFonts w:ascii="Times New Roman" w:eastAsia="Calibri" w:hAnsi="Times New Roman" w:cs="Times New Roman"/>
          <w:b/>
          <w:bCs/>
          <w:sz w:val="26"/>
          <w:szCs w:val="26"/>
          <w:highlight w:val="yellow"/>
        </w:rPr>
      </w:pPr>
    </w:p>
    <w:p w:rsidR="002B2296" w:rsidRPr="00680E71" w:rsidRDefault="002B2296" w:rsidP="002B2296">
      <w:pPr>
        <w:keepNext/>
        <w:keepLines/>
        <w:spacing w:after="0" w:line="240" w:lineRule="auto"/>
        <w:jc w:val="center"/>
        <w:outlineLvl w:val="0"/>
        <w:rPr>
          <w:rFonts w:ascii="Times New Roman" w:eastAsia="Calibri" w:hAnsi="Times New Roman" w:cs="Times New Roman"/>
          <w:b/>
          <w:bCs/>
          <w:sz w:val="26"/>
          <w:szCs w:val="26"/>
        </w:rPr>
      </w:pPr>
      <w:r w:rsidRPr="00680E71">
        <w:rPr>
          <w:rFonts w:ascii="Times New Roman" w:eastAsia="Calibri" w:hAnsi="Times New Roman" w:cs="Times New Roman"/>
          <w:b/>
          <w:bCs/>
          <w:sz w:val="26"/>
          <w:szCs w:val="26"/>
        </w:rPr>
        <w:t>Л</w:t>
      </w:r>
      <w:r w:rsidR="000E2036" w:rsidRPr="00680E71">
        <w:rPr>
          <w:rFonts w:ascii="Times New Roman" w:eastAsia="Calibri" w:hAnsi="Times New Roman" w:cs="Times New Roman"/>
          <w:b/>
          <w:bCs/>
          <w:sz w:val="26"/>
          <w:szCs w:val="26"/>
        </w:rPr>
        <w:t>ицензирование образовательной деятельности</w:t>
      </w:r>
      <w:r w:rsidRPr="00680E71">
        <w:rPr>
          <w:rFonts w:ascii="Times New Roman" w:eastAsia="Calibri" w:hAnsi="Times New Roman" w:cs="Times New Roman"/>
          <w:b/>
          <w:bCs/>
          <w:sz w:val="26"/>
          <w:szCs w:val="26"/>
        </w:rPr>
        <w:t xml:space="preserve"> и государственная аккредитация</w:t>
      </w:r>
      <w:r w:rsidR="000E2036" w:rsidRPr="00680E71">
        <w:rPr>
          <w:rFonts w:ascii="Times New Roman" w:eastAsia="Calibri" w:hAnsi="Times New Roman" w:cs="Times New Roman"/>
          <w:b/>
          <w:bCs/>
          <w:sz w:val="26"/>
          <w:szCs w:val="26"/>
        </w:rPr>
        <w:t xml:space="preserve">, надзор и контроль за соблюдением законодательства </w:t>
      </w:r>
    </w:p>
    <w:p w:rsidR="000E2036" w:rsidRPr="00680E71" w:rsidRDefault="000E2036" w:rsidP="002B2296">
      <w:pPr>
        <w:keepNext/>
        <w:keepLines/>
        <w:spacing w:after="0" w:line="240" w:lineRule="auto"/>
        <w:jc w:val="center"/>
        <w:outlineLvl w:val="0"/>
        <w:rPr>
          <w:rFonts w:ascii="Times New Roman" w:eastAsia="Calibri" w:hAnsi="Times New Roman" w:cs="Times New Roman"/>
          <w:bCs/>
          <w:color w:val="FF0000"/>
          <w:sz w:val="26"/>
          <w:szCs w:val="26"/>
        </w:rPr>
      </w:pPr>
      <w:r w:rsidRPr="00680E71">
        <w:rPr>
          <w:rFonts w:ascii="Times New Roman" w:eastAsia="Calibri" w:hAnsi="Times New Roman" w:cs="Times New Roman"/>
          <w:b/>
          <w:bCs/>
          <w:sz w:val="26"/>
          <w:szCs w:val="26"/>
        </w:rPr>
        <w:t>в области образования</w:t>
      </w:r>
      <w:bookmarkEnd w:id="25"/>
      <w:bookmarkEnd w:id="26"/>
      <w:r w:rsidR="00B343F0" w:rsidRPr="00680E71">
        <w:rPr>
          <w:rFonts w:ascii="Times New Roman" w:eastAsia="Calibri" w:hAnsi="Times New Roman" w:cs="Times New Roman"/>
          <w:b/>
          <w:bCs/>
          <w:sz w:val="26"/>
          <w:szCs w:val="26"/>
        </w:rPr>
        <w:t xml:space="preserve"> </w:t>
      </w:r>
    </w:p>
    <w:p w:rsidR="000E2036" w:rsidRPr="00680E71" w:rsidRDefault="000E2036" w:rsidP="000E2036">
      <w:pPr>
        <w:spacing w:after="0" w:line="240" w:lineRule="auto"/>
        <w:jc w:val="center"/>
        <w:rPr>
          <w:rFonts w:ascii="Times New Roman" w:eastAsia="Calibri" w:hAnsi="Times New Roman" w:cs="Times New Roman"/>
          <w:b/>
          <w:i/>
          <w:sz w:val="26"/>
          <w:szCs w:val="26"/>
        </w:rPr>
      </w:pPr>
    </w:p>
    <w:p w:rsidR="000E2036" w:rsidRPr="00680E71"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680E71">
        <w:rPr>
          <w:rFonts w:ascii="Times New Roman" w:hAnsi="Times New Roman" w:cs="Times New Roman"/>
          <w:sz w:val="26"/>
          <w:szCs w:val="26"/>
        </w:rPr>
        <w:t xml:space="preserve">Департамент реализует переданные полномочия Российской Федерации </w:t>
      </w:r>
      <w:r w:rsidR="00822A50">
        <w:rPr>
          <w:rFonts w:ascii="Times New Roman" w:hAnsi="Times New Roman" w:cs="Times New Roman"/>
          <w:sz w:val="26"/>
          <w:szCs w:val="26"/>
        </w:rPr>
        <w:t xml:space="preserve">          </w:t>
      </w:r>
      <w:r w:rsidRPr="00680E71">
        <w:rPr>
          <w:rFonts w:ascii="Times New Roman" w:hAnsi="Times New Roman" w:cs="Times New Roman"/>
          <w:sz w:val="26"/>
          <w:szCs w:val="26"/>
        </w:rPr>
        <w:t xml:space="preserve">в сфере образования, осуществляя на территории Ненецкого автономного округа лицензирование и государственную аккредитацию образовательной деятельности, </w:t>
      </w:r>
      <w:r w:rsidR="00773395" w:rsidRPr="00680E71">
        <w:rPr>
          <w:rFonts w:ascii="Times New Roman" w:hAnsi="Times New Roman" w:cs="Times New Roman"/>
          <w:sz w:val="26"/>
          <w:szCs w:val="26"/>
        </w:rPr>
        <w:t xml:space="preserve">федеральный государственный надзор в сфере образования, федеральный государственный контроль качества образования, </w:t>
      </w:r>
      <w:r w:rsidRPr="00680E71">
        <w:rPr>
          <w:rFonts w:ascii="Times New Roman" w:hAnsi="Times New Roman" w:cs="Times New Roman"/>
          <w:sz w:val="26"/>
          <w:szCs w:val="26"/>
        </w:rPr>
        <w:t>а также</w:t>
      </w:r>
      <w:r w:rsidRPr="00680E71">
        <w:t xml:space="preserve"> </w:t>
      </w:r>
      <w:r w:rsidRPr="00680E71">
        <w:rPr>
          <w:rFonts w:ascii="Times New Roman" w:hAnsi="Times New Roman" w:cs="Times New Roman"/>
          <w:sz w:val="26"/>
          <w:szCs w:val="26"/>
        </w:rPr>
        <w:t xml:space="preserve">подтверждение документов об образовании и (или) о квалификации, подтверждение документов </w:t>
      </w:r>
      <w:r w:rsidR="00680E71">
        <w:rPr>
          <w:rFonts w:ascii="Times New Roman" w:hAnsi="Times New Roman" w:cs="Times New Roman"/>
          <w:sz w:val="26"/>
          <w:szCs w:val="26"/>
        </w:rPr>
        <w:t xml:space="preserve">  </w:t>
      </w:r>
      <w:r w:rsidRPr="00680E71">
        <w:rPr>
          <w:rFonts w:ascii="Times New Roman" w:hAnsi="Times New Roman" w:cs="Times New Roman"/>
          <w:sz w:val="26"/>
          <w:szCs w:val="26"/>
        </w:rPr>
        <w:t>об ученых степенях, ученых званиях.</w:t>
      </w:r>
    </w:p>
    <w:p w:rsidR="000E2036" w:rsidRPr="00680E71" w:rsidRDefault="00680E71" w:rsidP="004F365B">
      <w:pPr>
        <w:autoSpaceDE w:val="0"/>
        <w:autoSpaceDN w:val="0"/>
        <w:adjustRightInd w:val="0"/>
        <w:spacing w:after="0" w:line="240" w:lineRule="auto"/>
        <w:ind w:firstLine="567"/>
        <w:jc w:val="both"/>
        <w:rPr>
          <w:rFonts w:ascii="Times New Roman" w:hAnsi="Times New Roman" w:cs="Times New Roman"/>
          <w:sz w:val="26"/>
          <w:szCs w:val="26"/>
        </w:rPr>
      </w:pPr>
      <w:r w:rsidRPr="00680E71">
        <w:rPr>
          <w:rFonts w:ascii="Times New Roman" w:hAnsi="Times New Roman" w:cs="Times New Roman"/>
          <w:sz w:val="26"/>
          <w:szCs w:val="26"/>
        </w:rPr>
        <w:t>Л</w:t>
      </w:r>
      <w:r w:rsidR="000E2036" w:rsidRPr="00680E71">
        <w:rPr>
          <w:rFonts w:ascii="Times New Roman" w:hAnsi="Times New Roman" w:cs="Times New Roman"/>
          <w:sz w:val="26"/>
          <w:szCs w:val="26"/>
        </w:rPr>
        <w:t>ицензирование и государственную аккредитацию образовательной деятельности</w:t>
      </w:r>
      <w:r w:rsidR="00773395" w:rsidRPr="00680E71">
        <w:rPr>
          <w:rFonts w:ascii="Times New Roman" w:hAnsi="Times New Roman" w:cs="Times New Roman"/>
          <w:sz w:val="26"/>
          <w:szCs w:val="26"/>
        </w:rPr>
        <w:t>,</w:t>
      </w:r>
      <w:r w:rsidR="000E2036" w:rsidRPr="00680E71">
        <w:rPr>
          <w:rFonts w:ascii="Times New Roman" w:hAnsi="Times New Roman" w:cs="Times New Roman"/>
          <w:sz w:val="26"/>
          <w:szCs w:val="26"/>
        </w:rPr>
        <w:t xml:space="preserve"> </w:t>
      </w:r>
      <w:r w:rsidR="00773395" w:rsidRPr="00680E71">
        <w:rPr>
          <w:rFonts w:ascii="Times New Roman" w:hAnsi="Times New Roman" w:cs="Times New Roman"/>
          <w:sz w:val="26"/>
          <w:szCs w:val="26"/>
        </w:rPr>
        <w:t xml:space="preserve">контрольно-надзорную деятельность за соблюдением законодательства в сфере образования </w:t>
      </w:r>
      <w:r w:rsidRPr="00680E71">
        <w:rPr>
          <w:rFonts w:ascii="Times New Roman" w:hAnsi="Times New Roman" w:cs="Times New Roman"/>
          <w:sz w:val="26"/>
          <w:szCs w:val="26"/>
        </w:rPr>
        <w:t xml:space="preserve">в структуре Департамента </w:t>
      </w:r>
      <w:r w:rsidR="000E2036" w:rsidRPr="00680E71">
        <w:rPr>
          <w:rFonts w:ascii="Times New Roman" w:hAnsi="Times New Roman" w:cs="Times New Roman"/>
          <w:sz w:val="26"/>
          <w:szCs w:val="26"/>
        </w:rPr>
        <w:t xml:space="preserve">осуществляет комитет </w:t>
      </w:r>
      <w:r w:rsidRPr="00680E71">
        <w:rPr>
          <w:rFonts w:ascii="Times New Roman" w:hAnsi="Times New Roman" w:cs="Times New Roman"/>
          <w:sz w:val="26"/>
          <w:szCs w:val="26"/>
        </w:rPr>
        <w:t>по надзору</w:t>
      </w:r>
      <w:r w:rsidR="000E2036" w:rsidRPr="00680E71">
        <w:rPr>
          <w:rFonts w:ascii="Times New Roman" w:hAnsi="Times New Roman" w:cs="Times New Roman"/>
          <w:sz w:val="26"/>
          <w:szCs w:val="26"/>
        </w:rPr>
        <w:t xml:space="preserve"> в сфере образования (далее – Комитет).</w:t>
      </w:r>
    </w:p>
    <w:p w:rsidR="000E2036" w:rsidRPr="00680E71"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680E71">
        <w:rPr>
          <w:rFonts w:ascii="Times New Roman" w:hAnsi="Times New Roman" w:cs="Times New Roman"/>
          <w:sz w:val="26"/>
          <w:szCs w:val="26"/>
        </w:rPr>
        <w:t xml:space="preserve">Главной задачей Комитета является контроль за обеспечением конституционных прав граждан на образование посредством организации </w:t>
      </w:r>
      <w:r w:rsidR="00680E71">
        <w:rPr>
          <w:rFonts w:ascii="Times New Roman" w:hAnsi="Times New Roman" w:cs="Times New Roman"/>
          <w:sz w:val="26"/>
          <w:szCs w:val="26"/>
        </w:rPr>
        <w:t xml:space="preserve">               </w:t>
      </w:r>
      <w:r w:rsidRPr="00680E71">
        <w:rPr>
          <w:rFonts w:ascii="Times New Roman" w:hAnsi="Times New Roman" w:cs="Times New Roman"/>
          <w:sz w:val="26"/>
          <w:szCs w:val="26"/>
        </w:rPr>
        <w:t xml:space="preserve">и проведения контрольно-надзорных мероприятий, процедур лицензирования </w:t>
      </w:r>
      <w:r w:rsidR="00680E71">
        <w:rPr>
          <w:rFonts w:ascii="Times New Roman" w:hAnsi="Times New Roman" w:cs="Times New Roman"/>
          <w:sz w:val="26"/>
          <w:szCs w:val="26"/>
        </w:rPr>
        <w:t xml:space="preserve">         </w:t>
      </w:r>
      <w:r w:rsidRPr="00680E71">
        <w:rPr>
          <w:rFonts w:ascii="Times New Roman" w:hAnsi="Times New Roman" w:cs="Times New Roman"/>
          <w:sz w:val="26"/>
          <w:szCs w:val="26"/>
        </w:rPr>
        <w:t>и государственной аккредитации образовательной деятельности.</w:t>
      </w:r>
    </w:p>
    <w:p w:rsidR="000E2036" w:rsidRPr="00680E71" w:rsidRDefault="00773395" w:rsidP="004F365B">
      <w:pPr>
        <w:autoSpaceDE w:val="0"/>
        <w:autoSpaceDN w:val="0"/>
        <w:adjustRightInd w:val="0"/>
        <w:spacing w:after="0" w:line="240" w:lineRule="auto"/>
        <w:ind w:firstLine="567"/>
        <w:jc w:val="both"/>
        <w:rPr>
          <w:rFonts w:ascii="Times New Roman" w:hAnsi="Times New Roman" w:cs="Times New Roman"/>
          <w:sz w:val="26"/>
          <w:szCs w:val="26"/>
        </w:rPr>
      </w:pPr>
      <w:r w:rsidRPr="00680E71">
        <w:rPr>
          <w:rFonts w:ascii="Times New Roman" w:hAnsi="Times New Roman" w:cs="Times New Roman"/>
          <w:sz w:val="26"/>
          <w:szCs w:val="26"/>
        </w:rPr>
        <w:t>Цель деятельности Комитета –</w:t>
      </w:r>
      <w:r w:rsidR="000E2036" w:rsidRPr="00680E71">
        <w:rPr>
          <w:rFonts w:ascii="Times New Roman" w:hAnsi="Times New Roman" w:cs="Times New Roman"/>
          <w:sz w:val="26"/>
          <w:szCs w:val="26"/>
        </w:rPr>
        <w:t xml:space="preserve"> не только выявление и пресечение нарушений, принятие мер по их устранению и наказанию виновных лиц, но и работа </w:t>
      </w:r>
      <w:r w:rsidR="00680E71">
        <w:rPr>
          <w:rFonts w:ascii="Times New Roman" w:hAnsi="Times New Roman" w:cs="Times New Roman"/>
          <w:sz w:val="26"/>
          <w:szCs w:val="26"/>
        </w:rPr>
        <w:t xml:space="preserve">                 </w:t>
      </w:r>
      <w:r w:rsidR="000E2036" w:rsidRPr="00680E71">
        <w:rPr>
          <w:rFonts w:ascii="Times New Roman" w:hAnsi="Times New Roman" w:cs="Times New Roman"/>
          <w:sz w:val="26"/>
          <w:szCs w:val="26"/>
        </w:rPr>
        <w:t>по предупреждению нарушений законодательства.</w:t>
      </w:r>
    </w:p>
    <w:p w:rsidR="000E2036" w:rsidRPr="00B343F0" w:rsidRDefault="000E2036" w:rsidP="004F365B">
      <w:pPr>
        <w:autoSpaceDE w:val="0"/>
        <w:autoSpaceDN w:val="0"/>
        <w:adjustRightInd w:val="0"/>
        <w:spacing w:after="0" w:line="240" w:lineRule="auto"/>
        <w:ind w:firstLine="567"/>
        <w:jc w:val="both"/>
        <w:rPr>
          <w:rFonts w:ascii="Times New Roman" w:hAnsi="Times New Roman" w:cs="Times New Roman"/>
          <w:sz w:val="26"/>
          <w:szCs w:val="26"/>
          <w:highlight w:val="yellow"/>
        </w:rPr>
      </w:pPr>
    </w:p>
    <w:p w:rsidR="000E2036" w:rsidRPr="00680E71" w:rsidRDefault="000E2036" w:rsidP="000E2036">
      <w:pPr>
        <w:autoSpaceDE w:val="0"/>
        <w:autoSpaceDN w:val="0"/>
        <w:adjustRightInd w:val="0"/>
        <w:spacing w:after="0" w:line="240" w:lineRule="auto"/>
        <w:jc w:val="center"/>
        <w:rPr>
          <w:rFonts w:ascii="Times New Roman" w:hAnsi="Times New Roman" w:cs="Times New Roman"/>
          <w:i/>
          <w:sz w:val="26"/>
          <w:szCs w:val="26"/>
        </w:rPr>
      </w:pPr>
      <w:r w:rsidRPr="00680E71">
        <w:rPr>
          <w:rFonts w:ascii="Times New Roman" w:hAnsi="Times New Roman" w:cs="Times New Roman"/>
          <w:i/>
          <w:sz w:val="26"/>
          <w:szCs w:val="26"/>
        </w:rPr>
        <w:t>Лицензирование образовательной деятельности</w:t>
      </w:r>
    </w:p>
    <w:p w:rsidR="000E2036" w:rsidRPr="00680E71" w:rsidRDefault="000E2036" w:rsidP="000E2036">
      <w:pPr>
        <w:autoSpaceDE w:val="0"/>
        <w:autoSpaceDN w:val="0"/>
        <w:adjustRightInd w:val="0"/>
        <w:spacing w:after="0" w:line="240" w:lineRule="auto"/>
        <w:jc w:val="center"/>
        <w:rPr>
          <w:rFonts w:ascii="Times New Roman" w:hAnsi="Times New Roman" w:cs="Times New Roman"/>
          <w:sz w:val="26"/>
          <w:szCs w:val="26"/>
        </w:rPr>
      </w:pPr>
    </w:p>
    <w:p w:rsidR="000E2036" w:rsidRPr="00680E71"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680E71">
        <w:rPr>
          <w:rFonts w:ascii="Times New Roman" w:hAnsi="Times New Roman" w:cs="Times New Roman"/>
          <w:color w:val="000000"/>
          <w:sz w:val="26"/>
          <w:szCs w:val="26"/>
        </w:rPr>
        <w:t xml:space="preserve">Комитет осуществляет предоставление государственной услуги </w:t>
      </w:r>
      <w:r w:rsidR="00680E71" w:rsidRPr="00680E71">
        <w:rPr>
          <w:rFonts w:ascii="Times New Roman" w:hAnsi="Times New Roman" w:cs="Times New Roman"/>
          <w:color w:val="000000"/>
          <w:sz w:val="26"/>
          <w:szCs w:val="26"/>
        </w:rPr>
        <w:t xml:space="preserve">                      </w:t>
      </w:r>
      <w:r w:rsidRPr="00680E71">
        <w:rPr>
          <w:rFonts w:ascii="Times New Roman" w:hAnsi="Times New Roman" w:cs="Times New Roman"/>
          <w:color w:val="000000"/>
          <w:sz w:val="26"/>
          <w:szCs w:val="26"/>
        </w:rPr>
        <w:t xml:space="preserve">по лицензированию образовательной деятельности организаций, осуществляющих образовательную деятельность на территории Ненецкого автономного округа </w:t>
      </w:r>
      <w:r w:rsidR="00680E71" w:rsidRPr="00680E71">
        <w:rPr>
          <w:rFonts w:ascii="Times New Roman" w:hAnsi="Times New Roman" w:cs="Times New Roman"/>
          <w:color w:val="000000"/>
          <w:sz w:val="26"/>
          <w:szCs w:val="26"/>
        </w:rPr>
        <w:t xml:space="preserve">       </w:t>
      </w:r>
      <w:r w:rsidRPr="00680E71">
        <w:rPr>
          <w:rFonts w:ascii="Times New Roman" w:hAnsi="Times New Roman" w:cs="Times New Roman"/>
          <w:color w:val="000000"/>
          <w:sz w:val="26"/>
          <w:szCs w:val="26"/>
        </w:rPr>
        <w:t xml:space="preserve">(за исключением организаций, указанных в пункте 7 части 1 статьи 6 Федерального закона «Об образовании в Российской Федерации) (далее – лицензирование) </w:t>
      </w:r>
      <w:r w:rsidR="00822A50">
        <w:rPr>
          <w:rFonts w:ascii="Times New Roman" w:hAnsi="Times New Roman" w:cs="Times New Roman"/>
          <w:color w:val="000000"/>
          <w:sz w:val="26"/>
          <w:szCs w:val="26"/>
        </w:rPr>
        <w:t xml:space="preserve">           </w:t>
      </w:r>
      <w:r w:rsidRPr="00680E71">
        <w:rPr>
          <w:rFonts w:ascii="Times New Roman" w:hAnsi="Times New Roman" w:cs="Times New Roman"/>
          <w:color w:val="000000"/>
          <w:sz w:val="26"/>
          <w:szCs w:val="26"/>
        </w:rPr>
        <w:t>и лицензионный контроль за соблюдением лицензиатами лицензионных требований (далее – лицензионный контроль).</w:t>
      </w:r>
    </w:p>
    <w:p w:rsidR="000E2036" w:rsidRPr="00B343F0"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highlight w:val="yellow"/>
        </w:rPr>
      </w:pPr>
      <w:r w:rsidRPr="00DD791D">
        <w:rPr>
          <w:rFonts w:ascii="Times New Roman" w:hAnsi="Times New Roman" w:cs="Times New Roman"/>
          <w:color w:val="000000"/>
          <w:sz w:val="26"/>
          <w:szCs w:val="26"/>
        </w:rPr>
        <w:t>В соответствии с реестром лицензий 6</w:t>
      </w:r>
      <w:r w:rsidR="00680E71" w:rsidRPr="00DD791D">
        <w:rPr>
          <w:rFonts w:ascii="Times New Roman" w:hAnsi="Times New Roman" w:cs="Times New Roman"/>
          <w:color w:val="000000"/>
          <w:sz w:val="26"/>
          <w:szCs w:val="26"/>
        </w:rPr>
        <w:t>2</w:t>
      </w:r>
      <w:r w:rsidRPr="00DD791D">
        <w:rPr>
          <w:rFonts w:ascii="Times New Roman" w:hAnsi="Times New Roman" w:cs="Times New Roman"/>
          <w:color w:val="000000"/>
          <w:sz w:val="26"/>
          <w:szCs w:val="26"/>
        </w:rPr>
        <w:t xml:space="preserve"> организаци</w:t>
      </w:r>
      <w:r w:rsidR="007B6E4F" w:rsidRPr="00DD791D">
        <w:rPr>
          <w:rFonts w:ascii="Times New Roman" w:hAnsi="Times New Roman" w:cs="Times New Roman"/>
          <w:color w:val="000000"/>
          <w:sz w:val="26"/>
          <w:szCs w:val="26"/>
        </w:rPr>
        <w:t>и</w:t>
      </w:r>
      <w:r w:rsidRPr="00DD791D">
        <w:rPr>
          <w:rFonts w:ascii="Times New Roman" w:hAnsi="Times New Roman" w:cs="Times New Roman"/>
          <w:color w:val="000000"/>
          <w:sz w:val="26"/>
          <w:szCs w:val="26"/>
        </w:rPr>
        <w:t xml:space="preserve"> и </w:t>
      </w:r>
      <w:r w:rsidR="00680E71" w:rsidRPr="00DD791D">
        <w:rPr>
          <w:rFonts w:ascii="Times New Roman" w:hAnsi="Times New Roman" w:cs="Times New Roman"/>
          <w:color w:val="000000"/>
          <w:sz w:val="26"/>
          <w:szCs w:val="26"/>
        </w:rPr>
        <w:t>2 индивидуальных предпринимателя</w:t>
      </w:r>
      <w:r w:rsidRPr="00DD791D">
        <w:rPr>
          <w:rFonts w:ascii="Times New Roman" w:hAnsi="Times New Roman" w:cs="Times New Roman"/>
          <w:color w:val="000000"/>
          <w:sz w:val="26"/>
          <w:szCs w:val="26"/>
        </w:rPr>
        <w:t xml:space="preserve"> имеют лицензии на осуществление образовательной деятельности. </w:t>
      </w:r>
    </w:p>
    <w:p w:rsidR="000E2036" w:rsidRPr="00DD791D"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DD791D">
        <w:rPr>
          <w:rFonts w:ascii="Times New Roman" w:hAnsi="Times New Roman" w:cs="Times New Roman"/>
          <w:color w:val="000000"/>
          <w:sz w:val="26"/>
          <w:szCs w:val="26"/>
        </w:rPr>
        <w:lastRenderedPageBreak/>
        <w:t>В 201</w:t>
      </w:r>
      <w:r w:rsidR="00DD791D" w:rsidRPr="00DD791D">
        <w:rPr>
          <w:rFonts w:ascii="Times New Roman" w:hAnsi="Times New Roman" w:cs="Times New Roman"/>
          <w:color w:val="000000"/>
          <w:sz w:val="26"/>
          <w:szCs w:val="26"/>
        </w:rPr>
        <w:t>8</w:t>
      </w:r>
      <w:r w:rsidRPr="00DD791D">
        <w:rPr>
          <w:rFonts w:ascii="Times New Roman" w:hAnsi="Times New Roman" w:cs="Times New Roman"/>
          <w:color w:val="000000"/>
          <w:sz w:val="26"/>
          <w:szCs w:val="26"/>
        </w:rPr>
        <w:t xml:space="preserve"> - 201</w:t>
      </w:r>
      <w:r w:rsidR="00DD791D" w:rsidRPr="00DD791D">
        <w:rPr>
          <w:rFonts w:ascii="Times New Roman" w:hAnsi="Times New Roman" w:cs="Times New Roman"/>
          <w:color w:val="000000"/>
          <w:sz w:val="26"/>
          <w:szCs w:val="26"/>
        </w:rPr>
        <w:t>9</w:t>
      </w:r>
      <w:r w:rsidRPr="00DD791D">
        <w:rPr>
          <w:rFonts w:ascii="Times New Roman" w:hAnsi="Times New Roman" w:cs="Times New Roman"/>
          <w:color w:val="000000"/>
          <w:sz w:val="26"/>
          <w:szCs w:val="26"/>
        </w:rPr>
        <w:t xml:space="preserve"> учебном году за получением и переоформлением лицензии </w:t>
      </w:r>
      <w:r w:rsidR="00822A50">
        <w:rPr>
          <w:rFonts w:ascii="Times New Roman" w:hAnsi="Times New Roman" w:cs="Times New Roman"/>
          <w:color w:val="000000"/>
          <w:sz w:val="26"/>
          <w:szCs w:val="26"/>
        </w:rPr>
        <w:t xml:space="preserve">        </w:t>
      </w:r>
      <w:r w:rsidRPr="00DD791D">
        <w:rPr>
          <w:rFonts w:ascii="Times New Roman" w:hAnsi="Times New Roman" w:cs="Times New Roman"/>
          <w:color w:val="000000"/>
          <w:sz w:val="26"/>
          <w:szCs w:val="26"/>
        </w:rPr>
        <w:t xml:space="preserve">в Департамент образования, культуры и спорта Ненецкого автономного округа обратились </w:t>
      </w:r>
      <w:r w:rsidR="00DD791D" w:rsidRPr="00DD791D">
        <w:rPr>
          <w:rFonts w:ascii="Times New Roman" w:hAnsi="Times New Roman" w:cs="Times New Roman"/>
          <w:color w:val="000000"/>
          <w:sz w:val="26"/>
          <w:szCs w:val="26"/>
        </w:rPr>
        <w:t>1</w:t>
      </w:r>
      <w:r w:rsidR="00951CAF">
        <w:rPr>
          <w:rFonts w:ascii="Times New Roman" w:hAnsi="Times New Roman" w:cs="Times New Roman"/>
          <w:color w:val="000000"/>
          <w:sz w:val="26"/>
          <w:szCs w:val="26"/>
        </w:rPr>
        <w:t>2</w:t>
      </w:r>
      <w:r w:rsidRPr="00DD791D">
        <w:rPr>
          <w:rFonts w:ascii="Times New Roman" w:hAnsi="Times New Roman" w:cs="Times New Roman"/>
          <w:color w:val="000000"/>
          <w:sz w:val="26"/>
          <w:szCs w:val="26"/>
        </w:rPr>
        <w:t xml:space="preserve"> организаци</w:t>
      </w:r>
      <w:r w:rsidR="007B6E4F" w:rsidRPr="00DD791D">
        <w:rPr>
          <w:rFonts w:ascii="Times New Roman" w:hAnsi="Times New Roman" w:cs="Times New Roman"/>
          <w:color w:val="000000"/>
          <w:sz w:val="26"/>
          <w:szCs w:val="26"/>
        </w:rPr>
        <w:t>й</w:t>
      </w:r>
      <w:r w:rsidR="00951CAF">
        <w:rPr>
          <w:rFonts w:ascii="Times New Roman" w:hAnsi="Times New Roman" w:cs="Times New Roman"/>
          <w:color w:val="000000"/>
          <w:sz w:val="26"/>
          <w:szCs w:val="26"/>
        </w:rPr>
        <w:t xml:space="preserve"> и 1 индивидуальный предприниматель</w:t>
      </w:r>
      <w:r w:rsidRPr="00DD791D">
        <w:rPr>
          <w:rFonts w:ascii="Times New Roman" w:hAnsi="Times New Roman" w:cs="Times New Roman"/>
          <w:color w:val="000000"/>
          <w:sz w:val="26"/>
          <w:szCs w:val="26"/>
        </w:rPr>
        <w:t xml:space="preserve">. </w:t>
      </w:r>
    </w:p>
    <w:p w:rsidR="000E2036" w:rsidRPr="00B343F0" w:rsidRDefault="000E2036" w:rsidP="004F365B">
      <w:pPr>
        <w:tabs>
          <w:tab w:val="left" w:pos="6015"/>
        </w:tabs>
        <w:autoSpaceDE w:val="0"/>
        <w:autoSpaceDN w:val="0"/>
        <w:adjustRightInd w:val="0"/>
        <w:spacing w:after="0" w:line="240" w:lineRule="auto"/>
        <w:ind w:firstLine="567"/>
        <w:rPr>
          <w:rFonts w:ascii="Times New Roman" w:hAnsi="Times New Roman" w:cs="Times New Roman"/>
          <w:color w:val="000000"/>
          <w:sz w:val="26"/>
          <w:szCs w:val="26"/>
          <w:highlight w:val="yellow"/>
        </w:rPr>
      </w:pPr>
    </w:p>
    <w:p w:rsidR="000E2036" w:rsidRPr="00DD791D"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DD791D">
        <w:rPr>
          <w:rFonts w:ascii="Times New Roman" w:hAnsi="Times New Roman" w:cs="Times New Roman"/>
          <w:sz w:val="26"/>
          <w:szCs w:val="26"/>
        </w:rPr>
        <w:t>Сведения о количестве заявлений</w:t>
      </w:r>
      <w:r w:rsidR="009642AA" w:rsidRPr="00DD791D">
        <w:rPr>
          <w:rFonts w:ascii="Times New Roman" w:hAnsi="Times New Roman" w:cs="Times New Roman"/>
          <w:sz w:val="26"/>
          <w:szCs w:val="26"/>
        </w:rPr>
        <w:t>-обращений</w:t>
      </w:r>
      <w:r w:rsidRPr="00DD791D">
        <w:rPr>
          <w:rFonts w:ascii="Times New Roman" w:hAnsi="Times New Roman" w:cs="Times New Roman"/>
          <w:sz w:val="26"/>
          <w:szCs w:val="26"/>
        </w:rPr>
        <w:t xml:space="preserve">, поступивших в Департамент </w:t>
      </w:r>
      <w:r w:rsidR="00822A50">
        <w:rPr>
          <w:rFonts w:ascii="Times New Roman" w:hAnsi="Times New Roman" w:cs="Times New Roman"/>
          <w:sz w:val="26"/>
          <w:szCs w:val="26"/>
        </w:rPr>
        <w:t xml:space="preserve">      </w:t>
      </w:r>
      <w:r w:rsidRPr="00DD791D">
        <w:rPr>
          <w:rFonts w:ascii="Times New Roman" w:hAnsi="Times New Roman" w:cs="Times New Roman"/>
          <w:sz w:val="26"/>
          <w:szCs w:val="26"/>
        </w:rPr>
        <w:t>в 201</w:t>
      </w:r>
      <w:r w:rsidR="00DD791D">
        <w:rPr>
          <w:rFonts w:ascii="Times New Roman" w:hAnsi="Times New Roman" w:cs="Times New Roman"/>
          <w:sz w:val="26"/>
          <w:szCs w:val="26"/>
        </w:rPr>
        <w:t>8</w:t>
      </w:r>
      <w:r w:rsidRPr="00DD791D">
        <w:rPr>
          <w:rFonts w:ascii="Times New Roman" w:hAnsi="Times New Roman" w:cs="Times New Roman"/>
          <w:sz w:val="26"/>
          <w:szCs w:val="26"/>
        </w:rPr>
        <w:t>/201</w:t>
      </w:r>
      <w:r w:rsidR="00DD791D">
        <w:rPr>
          <w:rFonts w:ascii="Times New Roman" w:hAnsi="Times New Roman" w:cs="Times New Roman"/>
          <w:sz w:val="26"/>
          <w:szCs w:val="26"/>
        </w:rPr>
        <w:t>9</w:t>
      </w:r>
      <w:r w:rsidRPr="00DD791D">
        <w:rPr>
          <w:rFonts w:ascii="Times New Roman" w:hAnsi="Times New Roman" w:cs="Times New Roman"/>
          <w:sz w:val="26"/>
          <w:szCs w:val="26"/>
        </w:rPr>
        <w:t xml:space="preserve"> учебном году</w:t>
      </w:r>
      <w:r w:rsidR="001F59C6" w:rsidRPr="00DD791D">
        <w:rPr>
          <w:rFonts w:ascii="Times New Roman" w:hAnsi="Times New Roman" w:cs="Times New Roman"/>
          <w:sz w:val="26"/>
          <w:szCs w:val="26"/>
        </w:rPr>
        <w:t>:</w:t>
      </w:r>
      <w:r w:rsidRPr="00DD791D">
        <w:rPr>
          <w:rFonts w:ascii="Times New Roman" w:hAnsi="Times New Roman" w:cs="Times New Roman"/>
          <w:sz w:val="26"/>
          <w:szCs w:val="26"/>
        </w:rPr>
        <w:t xml:space="preserve">  </w:t>
      </w:r>
    </w:p>
    <w:p w:rsidR="000E2036" w:rsidRPr="00B343F0" w:rsidRDefault="000E2036" w:rsidP="004F365B">
      <w:pPr>
        <w:autoSpaceDE w:val="0"/>
        <w:autoSpaceDN w:val="0"/>
        <w:adjustRightInd w:val="0"/>
        <w:spacing w:after="0" w:line="240" w:lineRule="auto"/>
        <w:ind w:firstLine="567"/>
        <w:rPr>
          <w:rFonts w:ascii="Times New Roman" w:hAnsi="Times New Roman" w:cs="Times New Roman"/>
          <w:color w:val="365F91" w:themeColor="accent1" w:themeShade="BF"/>
          <w:sz w:val="24"/>
          <w:szCs w:val="24"/>
          <w:highlight w:val="yellow"/>
        </w:rPr>
      </w:pPr>
    </w:p>
    <w:p w:rsidR="000037AE" w:rsidRPr="00B343F0" w:rsidRDefault="00DD791D" w:rsidP="000037AE">
      <w:pPr>
        <w:autoSpaceDE w:val="0"/>
        <w:autoSpaceDN w:val="0"/>
        <w:adjustRightInd w:val="0"/>
        <w:spacing w:after="0" w:line="240" w:lineRule="auto"/>
        <w:jc w:val="both"/>
        <w:rPr>
          <w:rFonts w:ascii="Times New Roman" w:hAnsi="Times New Roman" w:cs="Times New Roman"/>
          <w:sz w:val="26"/>
          <w:szCs w:val="26"/>
          <w:highlight w:val="yellow"/>
        </w:rPr>
      </w:pPr>
      <w:r>
        <w:rPr>
          <w:noProof/>
        </w:rPr>
        <w:drawing>
          <wp:inline distT="0" distB="0" distL="0" distR="0" wp14:anchorId="0FD635C4" wp14:editId="65680CA4">
            <wp:extent cx="5943600" cy="2553286"/>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037AE" w:rsidRPr="00B343F0" w:rsidRDefault="000037AE" w:rsidP="000037AE">
      <w:pPr>
        <w:autoSpaceDE w:val="0"/>
        <w:autoSpaceDN w:val="0"/>
        <w:adjustRightInd w:val="0"/>
        <w:spacing w:after="0" w:line="240" w:lineRule="auto"/>
        <w:jc w:val="both"/>
        <w:rPr>
          <w:rFonts w:ascii="Times New Roman" w:hAnsi="Times New Roman" w:cs="Times New Roman"/>
          <w:sz w:val="26"/>
          <w:szCs w:val="26"/>
          <w:highlight w:val="yellow"/>
        </w:rPr>
      </w:pPr>
    </w:p>
    <w:p w:rsidR="000E2036" w:rsidRPr="00F575FA" w:rsidRDefault="000E2036" w:rsidP="000037AE">
      <w:pPr>
        <w:autoSpaceDE w:val="0"/>
        <w:autoSpaceDN w:val="0"/>
        <w:adjustRightInd w:val="0"/>
        <w:spacing w:after="0" w:line="240" w:lineRule="auto"/>
        <w:ind w:firstLine="567"/>
        <w:jc w:val="both"/>
        <w:rPr>
          <w:rFonts w:ascii="Times New Roman" w:hAnsi="Times New Roman" w:cs="Times New Roman"/>
          <w:color w:val="636467"/>
          <w:sz w:val="28"/>
          <w:szCs w:val="28"/>
        </w:rPr>
      </w:pPr>
      <w:r w:rsidRPr="00F575FA">
        <w:rPr>
          <w:rFonts w:ascii="Times New Roman" w:hAnsi="Times New Roman" w:cs="Times New Roman"/>
          <w:sz w:val="26"/>
          <w:szCs w:val="26"/>
        </w:rPr>
        <w:t xml:space="preserve">При предоставлении государственной услуги по лицензированию было проведено </w:t>
      </w:r>
      <w:r w:rsidR="00F575FA" w:rsidRPr="00F575FA">
        <w:rPr>
          <w:rFonts w:ascii="Times New Roman" w:hAnsi="Times New Roman" w:cs="Times New Roman"/>
          <w:sz w:val="26"/>
          <w:szCs w:val="26"/>
        </w:rPr>
        <w:t>23</w:t>
      </w:r>
      <w:r w:rsidR="00951CAF">
        <w:rPr>
          <w:rFonts w:ascii="Times New Roman" w:hAnsi="Times New Roman" w:cs="Times New Roman"/>
          <w:sz w:val="26"/>
          <w:szCs w:val="26"/>
        </w:rPr>
        <w:t xml:space="preserve"> внеплановые документарные</w:t>
      </w:r>
      <w:r w:rsidRPr="00F575FA">
        <w:rPr>
          <w:rFonts w:ascii="Times New Roman" w:hAnsi="Times New Roman" w:cs="Times New Roman"/>
          <w:sz w:val="26"/>
          <w:szCs w:val="26"/>
        </w:rPr>
        <w:t xml:space="preserve"> и выездны</w:t>
      </w:r>
      <w:r w:rsidR="00951CAF">
        <w:rPr>
          <w:rFonts w:ascii="Times New Roman" w:hAnsi="Times New Roman" w:cs="Times New Roman"/>
          <w:sz w:val="26"/>
          <w:szCs w:val="26"/>
        </w:rPr>
        <w:t>е</w:t>
      </w:r>
      <w:r w:rsidRPr="00F575FA">
        <w:rPr>
          <w:rFonts w:ascii="Times New Roman" w:hAnsi="Times New Roman" w:cs="Times New Roman"/>
          <w:sz w:val="26"/>
          <w:szCs w:val="26"/>
        </w:rPr>
        <w:t xml:space="preserve"> проверк</w:t>
      </w:r>
      <w:r w:rsidR="00951CAF">
        <w:rPr>
          <w:rFonts w:ascii="Times New Roman" w:hAnsi="Times New Roman" w:cs="Times New Roman"/>
          <w:sz w:val="26"/>
          <w:szCs w:val="26"/>
        </w:rPr>
        <w:t>и</w:t>
      </w:r>
      <w:r w:rsidRPr="00F575FA">
        <w:rPr>
          <w:rFonts w:ascii="Times New Roman" w:hAnsi="Times New Roman" w:cs="Times New Roman"/>
          <w:sz w:val="26"/>
          <w:szCs w:val="26"/>
        </w:rPr>
        <w:t xml:space="preserve">. </w:t>
      </w:r>
    </w:p>
    <w:p w:rsidR="000E2036" w:rsidRPr="00F575FA"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F575FA">
        <w:rPr>
          <w:rFonts w:ascii="Times New Roman" w:hAnsi="Times New Roman" w:cs="Times New Roman"/>
          <w:sz w:val="26"/>
          <w:szCs w:val="26"/>
        </w:rPr>
        <w:t>По результатам проверок всем организациям переоформлены</w:t>
      </w:r>
      <w:r w:rsidR="00F575FA">
        <w:rPr>
          <w:rFonts w:ascii="Times New Roman" w:hAnsi="Times New Roman" w:cs="Times New Roman"/>
          <w:sz w:val="26"/>
          <w:szCs w:val="26"/>
        </w:rPr>
        <w:t xml:space="preserve"> или выданы</w:t>
      </w:r>
      <w:r w:rsidRPr="00F575FA">
        <w:rPr>
          <w:rFonts w:ascii="Times New Roman" w:hAnsi="Times New Roman" w:cs="Times New Roman"/>
          <w:sz w:val="26"/>
          <w:szCs w:val="26"/>
        </w:rPr>
        <w:t xml:space="preserve"> лицензии. </w:t>
      </w:r>
    </w:p>
    <w:p w:rsidR="000E2036" w:rsidRPr="00F575FA"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F575FA">
        <w:rPr>
          <w:rFonts w:ascii="Times New Roman" w:hAnsi="Times New Roman" w:cs="Times New Roman"/>
          <w:sz w:val="26"/>
          <w:szCs w:val="26"/>
        </w:rPr>
        <w:t>Осуществление лицензионного контроля за соблюдением лицензиатами лицензионных требований при осуществлении образовательной деятельности проводилось в соответствии с планом проведения плановых проверок юридических лиц и индивидуальных предпринимателей на 201</w:t>
      </w:r>
      <w:r w:rsidR="00F575FA" w:rsidRPr="00F575FA">
        <w:rPr>
          <w:rFonts w:ascii="Times New Roman" w:hAnsi="Times New Roman" w:cs="Times New Roman"/>
          <w:sz w:val="26"/>
          <w:szCs w:val="26"/>
        </w:rPr>
        <w:t>8</w:t>
      </w:r>
      <w:r w:rsidRPr="00F575FA">
        <w:rPr>
          <w:rFonts w:ascii="Times New Roman" w:hAnsi="Times New Roman" w:cs="Times New Roman"/>
          <w:sz w:val="26"/>
          <w:szCs w:val="26"/>
        </w:rPr>
        <w:t xml:space="preserve"> и 201</w:t>
      </w:r>
      <w:r w:rsidR="00F575FA" w:rsidRPr="00F575FA">
        <w:rPr>
          <w:rFonts w:ascii="Times New Roman" w:hAnsi="Times New Roman" w:cs="Times New Roman"/>
          <w:sz w:val="26"/>
          <w:szCs w:val="26"/>
        </w:rPr>
        <w:t>9</w:t>
      </w:r>
      <w:r w:rsidRPr="00F575FA">
        <w:rPr>
          <w:rFonts w:ascii="Times New Roman" w:hAnsi="Times New Roman" w:cs="Times New Roman"/>
          <w:sz w:val="26"/>
          <w:szCs w:val="26"/>
        </w:rPr>
        <w:t xml:space="preserve"> годы. Планы проверок лицензиатов, согласованные прокуратурой Ненецкого автономного округа, размещены на сайте </w:t>
      </w:r>
      <w:r w:rsidRPr="00F575FA">
        <w:rPr>
          <w:rFonts w:ascii="Times New Roman" w:hAnsi="Times New Roman" w:cs="Times New Roman"/>
          <w:color w:val="000000"/>
          <w:sz w:val="26"/>
          <w:szCs w:val="26"/>
        </w:rPr>
        <w:t>Департамента образования, культуры и спорта Ненецкого автономного округа</w:t>
      </w:r>
      <w:r w:rsidRPr="00F575FA">
        <w:rPr>
          <w:rFonts w:ascii="Times New Roman" w:hAnsi="Times New Roman" w:cs="Times New Roman"/>
          <w:sz w:val="26"/>
          <w:szCs w:val="26"/>
        </w:rPr>
        <w:t xml:space="preserve"> </w:t>
      </w:r>
      <w:r w:rsidRPr="00F575FA">
        <w:rPr>
          <w:rFonts w:ascii="Times New Roman" w:hAnsi="Times New Roman" w:cs="Times New Roman"/>
          <w:color w:val="000000"/>
          <w:sz w:val="26"/>
          <w:szCs w:val="26"/>
        </w:rPr>
        <w:t>(</w:t>
      </w:r>
      <w:r w:rsidRPr="00F575FA">
        <w:rPr>
          <w:rFonts w:ascii="Times New Roman" w:hAnsi="Times New Roman" w:cs="Times New Roman"/>
          <w:sz w:val="26"/>
          <w:szCs w:val="26"/>
        </w:rPr>
        <w:t>http://doks.adm-nao.ru</w:t>
      </w:r>
      <w:r w:rsidRPr="00F575FA">
        <w:rPr>
          <w:rFonts w:ascii="Times New Roman" w:hAnsi="Times New Roman" w:cs="Times New Roman"/>
          <w:color w:val="000000"/>
          <w:sz w:val="26"/>
          <w:szCs w:val="26"/>
        </w:rPr>
        <w:t>).</w:t>
      </w:r>
    </w:p>
    <w:p w:rsidR="000E2036" w:rsidRPr="00F575FA"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F575FA">
        <w:rPr>
          <w:rFonts w:ascii="Times New Roman" w:hAnsi="Times New Roman" w:cs="Times New Roman"/>
          <w:sz w:val="26"/>
          <w:szCs w:val="26"/>
        </w:rPr>
        <w:t>В 201</w:t>
      </w:r>
      <w:r w:rsidR="00F575FA" w:rsidRPr="00F575FA">
        <w:rPr>
          <w:rFonts w:ascii="Times New Roman" w:hAnsi="Times New Roman" w:cs="Times New Roman"/>
          <w:sz w:val="26"/>
          <w:szCs w:val="26"/>
        </w:rPr>
        <w:t>8</w:t>
      </w:r>
      <w:r w:rsidRPr="00F575FA">
        <w:rPr>
          <w:rFonts w:ascii="Times New Roman" w:hAnsi="Times New Roman" w:cs="Times New Roman"/>
          <w:sz w:val="26"/>
          <w:szCs w:val="26"/>
        </w:rPr>
        <w:t>-201</w:t>
      </w:r>
      <w:r w:rsidR="00F575FA" w:rsidRPr="00F575FA">
        <w:rPr>
          <w:rFonts w:ascii="Times New Roman" w:hAnsi="Times New Roman" w:cs="Times New Roman"/>
          <w:sz w:val="26"/>
          <w:szCs w:val="26"/>
        </w:rPr>
        <w:t>9</w:t>
      </w:r>
      <w:r w:rsidRPr="00F575FA">
        <w:rPr>
          <w:rFonts w:ascii="Times New Roman" w:hAnsi="Times New Roman" w:cs="Times New Roman"/>
          <w:sz w:val="26"/>
          <w:szCs w:val="26"/>
        </w:rPr>
        <w:t xml:space="preserve"> учебном году в </w:t>
      </w:r>
      <w:r w:rsidRPr="00F575FA">
        <w:rPr>
          <w:rFonts w:ascii="Times New Roman" w:hAnsi="Times New Roman" w:cs="Times New Roman"/>
          <w:color w:val="000000"/>
          <w:sz w:val="26"/>
          <w:szCs w:val="26"/>
        </w:rPr>
        <w:t>Департамент образования, культуры и спорта Ненецкого автономного округа</w:t>
      </w:r>
      <w:r w:rsidRPr="00F575FA">
        <w:rPr>
          <w:rFonts w:ascii="Times New Roman" w:hAnsi="Times New Roman" w:cs="Times New Roman"/>
          <w:sz w:val="26"/>
          <w:szCs w:val="26"/>
        </w:rPr>
        <w:t xml:space="preserve"> информация о нарушениях лицензионных требований при осуществлении образовательной деятельности не поступала.</w:t>
      </w:r>
    </w:p>
    <w:p w:rsidR="000E2036" w:rsidRPr="00F575FA"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F575FA">
        <w:rPr>
          <w:rFonts w:ascii="Times New Roman" w:hAnsi="Times New Roman" w:cs="Times New Roman"/>
          <w:sz w:val="26"/>
          <w:szCs w:val="26"/>
        </w:rPr>
        <w:t>В 201</w:t>
      </w:r>
      <w:r w:rsidR="00F575FA">
        <w:rPr>
          <w:rFonts w:ascii="Times New Roman" w:hAnsi="Times New Roman" w:cs="Times New Roman"/>
          <w:sz w:val="26"/>
          <w:szCs w:val="26"/>
        </w:rPr>
        <w:t>8</w:t>
      </w:r>
      <w:r w:rsidRPr="00F575FA">
        <w:rPr>
          <w:rFonts w:ascii="Times New Roman" w:hAnsi="Times New Roman" w:cs="Times New Roman"/>
          <w:sz w:val="26"/>
          <w:szCs w:val="26"/>
        </w:rPr>
        <w:t>-201</w:t>
      </w:r>
      <w:r w:rsidR="00F575FA">
        <w:rPr>
          <w:rFonts w:ascii="Times New Roman" w:hAnsi="Times New Roman" w:cs="Times New Roman"/>
          <w:sz w:val="26"/>
          <w:szCs w:val="26"/>
        </w:rPr>
        <w:t>9</w:t>
      </w:r>
      <w:r w:rsidRPr="00F575FA">
        <w:rPr>
          <w:rFonts w:ascii="Times New Roman" w:hAnsi="Times New Roman" w:cs="Times New Roman"/>
          <w:sz w:val="26"/>
          <w:szCs w:val="26"/>
        </w:rPr>
        <w:t xml:space="preserve"> году </w:t>
      </w:r>
      <w:r w:rsidR="008A5DCB" w:rsidRPr="00F575FA">
        <w:rPr>
          <w:rFonts w:ascii="Times New Roman" w:hAnsi="Times New Roman" w:cs="Times New Roman"/>
          <w:sz w:val="26"/>
          <w:szCs w:val="26"/>
        </w:rPr>
        <w:t>Комитетом проводилась консультационная</w:t>
      </w:r>
      <w:r w:rsidRPr="00F575FA">
        <w:rPr>
          <w:rFonts w:ascii="Times New Roman" w:hAnsi="Times New Roman" w:cs="Times New Roman"/>
          <w:sz w:val="26"/>
          <w:szCs w:val="26"/>
        </w:rPr>
        <w:t xml:space="preserve"> работа </w:t>
      </w:r>
      <w:r w:rsidR="00822A50">
        <w:rPr>
          <w:rFonts w:ascii="Times New Roman" w:hAnsi="Times New Roman" w:cs="Times New Roman"/>
          <w:sz w:val="26"/>
          <w:szCs w:val="26"/>
        </w:rPr>
        <w:t xml:space="preserve">                   </w:t>
      </w:r>
      <w:r w:rsidRPr="00F575FA">
        <w:rPr>
          <w:rFonts w:ascii="Times New Roman" w:hAnsi="Times New Roman" w:cs="Times New Roman"/>
          <w:sz w:val="26"/>
          <w:szCs w:val="26"/>
        </w:rPr>
        <w:t xml:space="preserve">с лицензиатами и соискателями лицензии, направленная на предотвращение ими нарушений лицензионных требований. </w:t>
      </w:r>
    </w:p>
    <w:p w:rsidR="008A5DCB" w:rsidRPr="00B343F0" w:rsidRDefault="008A5DCB" w:rsidP="004F365B">
      <w:pPr>
        <w:autoSpaceDE w:val="0"/>
        <w:autoSpaceDN w:val="0"/>
        <w:adjustRightInd w:val="0"/>
        <w:spacing w:after="0" w:line="240" w:lineRule="auto"/>
        <w:ind w:firstLine="567"/>
        <w:jc w:val="center"/>
        <w:rPr>
          <w:rFonts w:ascii="Times New Roman" w:hAnsi="Times New Roman" w:cs="Times New Roman"/>
          <w:i/>
          <w:sz w:val="26"/>
          <w:szCs w:val="26"/>
          <w:highlight w:val="yellow"/>
        </w:rPr>
      </w:pPr>
    </w:p>
    <w:p w:rsidR="000E2036" w:rsidRPr="00F575FA" w:rsidRDefault="000E2036" w:rsidP="004F365B">
      <w:pPr>
        <w:autoSpaceDE w:val="0"/>
        <w:autoSpaceDN w:val="0"/>
        <w:adjustRightInd w:val="0"/>
        <w:spacing w:after="0" w:line="240" w:lineRule="auto"/>
        <w:ind w:firstLine="567"/>
        <w:jc w:val="center"/>
        <w:rPr>
          <w:rFonts w:ascii="Times New Roman" w:hAnsi="Times New Roman" w:cs="Times New Roman"/>
          <w:i/>
          <w:sz w:val="26"/>
          <w:szCs w:val="26"/>
        </w:rPr>
      </w:pPr>
      <w:r w:rsidRPr="00F575FA">
        <w:rPr>
          <w:rFonts w:ascii="Times New Roman" w:hAnsi="Times New Roman" w:cs="Times New Roman"/>
          <w:i/>
          <w:sz w:val="26"/>
          <w:szCs w:val="26"/>
        </w:rPr>
        <w:t>Государственная аккредитация образовательной деятельности</w:t>
      </w:r>
    </w:p>
    <w:p w:rsidR="000E2036" w:rsidRPr="00F575FA"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p>
    <w:p w:rsidR="008A5DCB" w:rsidRPr="00F575FA"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F575FA">
        <w:rPr>
          <w:rFonts w:ascii="Times New Roman" w:hAnsi="Times New Roman" w:cs="Times New Roman"/>
          <w:color w:val="000000"/>
          <w:sz w:val="26"/>
          <w:szCs w:val="26"/>
        </w:rPr>
        <w:t xml:space="preserve">Департамент образования, культуры и спорта Ненецкого автономного округа осуществляет предоставление услуги по государственной аккредитации образовательной деятельности по программам общего образования и среднего профессионального образования. </w:t>
      </w:r>
    </w:p>
    <w:p w:rsidR="00F575FA" w:rsidRPr="00F575FA"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F575FA">
        <w:rPr>
          <w:rFonts w:ascii="Times New Roman" w:hAnsi="Times New Roman" w:cs="Times New Roman"/>
          <w:color w:val="000000"/>
          <w:sz w:val="26"/>
          <w:szCs w:val="26"/>
        </w:rPr>
        <w:t>В 201</w:t>
      </w:r>
      <w:r w:rsidR="00F575FA" w:rsidRPr="00F575FA">
        <w:rPr>
          <w:rFonts w:ascii="Times New Roman" w:hAnsi="Times New Roman" w:cs="Times New Roman"/>
          <w:color w:val="000000"/>
          <w:sz w:val="26"/>
          <w:szCs w:val="26"/>
        </w:rPr>
        <w:t>8</w:t>
      </w:r>
      <w:r w:rsidRPr="00F575FA">
        <w:rPr>
          <w:rFonts w:ascii="Times New Roman" w:hAnsi="Times New Roman" w:cs="Times New Roman"/>
          <w:color w:val="000000"/>
          <w:sz w:val="26"/>
          <w:szCs w:val="26"/>
        </w:rPr>
        <w:t>-201</w:t>
      </w:r>
      <w:r w:rsidR="00F575FA" w:rsidRPr="00F575FA">
        <w:rPr>
          <w:rFonts w:ascii="Times New Roman" w:hAnsi="Times New Roman" w:cs="Times New Roman"/>
          <w:color w:val="000000"/>
          <w:sz w:val="26"/>
          <w:szCs w:val="26"/>
        </w:rPr>
        <w:t>9</w:t>
      </w:r>
      <w:r w:rsidRPr="00F575FA">
        <w:rPr>
          <w:rFonts w:ascii="Times New Roman" w:hAnsi="Times New Roman" w:cs="Times New Roman"/>
          <w:color w:val="000000"/>
          <w:sz w:val="26"/>
          <w:szCs w:val="26"/>
        </w:rPr>
        <w:t xml:space="preserve"> учебном году </w:t>
      </w:r>
      <w:r w:rsidR="00F575FA" w:rsidRPr="00F575FA">
        <w:rPr>
          <w:rFonts w:ascii="Times New Roman" w:hAnsi="Times New Roman" w:cs="Times New Roman"/>
          <w:color w:val="000000"/>
          <w:sz w:val="26"/>
          <w:szCs w:val="26"/>
        </w:rPr>
        <w:t xml:space="preserve">за предоставлением </w:t>
      </w:r>
      <w:r w:rsidRPr="00F575FA">
        <w:rPr>
          <w:rFonts w:ascii="Times New Roman" w:hAnsi="Times New Roman" w:cs="Times New Roman"/>
          <w:color w:val="000000"/>
          <w:sz w:val="26"/>
          <w:szCs w:val="26"/>
        </w:rPr>
        <w:t xml:space="preserve">услуги по государственной аккредитации образовательной деятельности </w:t>
      </w:r>
      <w:r w:rsidR="00F575FA" w:rsidRPr="00F575FA">
        <w:rPr>
          <w:rFonts w:ascii="Times New Roman" w:hAnsi="Times New Roman" w:cs="Times New Roman"/>
          <w:color w:val="000000"/>
          <w:sz w:val="26"/>
          <w:szCs w:val="26"/>
        </w:rPr>
        <w:t xml:space="preserve">обратилась 1 образовательная </w:t>
      </w:r>
      <w:r w:rsidR="00F575FA" w:rsidRPr="00F575FA">
        <w:rPr>
          <w:rFonts w:ascii="Times New Roman" w:hAnsi="Times New Roman" w:cs="Times New Roman"/>
          <w:color w:val="000000"/>
          <w:sz w:val="26"/>
          <w:szCs w:val="26"/>
        </w:rPr>
        <w:lastRenderedPageBreak/>
        <w:t xml:space="preserve">организация в связи с переименованием и прекращением образовательной деятельности по одной из программ. </w:t>
      </w:r>
    </w:p>
    <w:p w:rsidR="000E2036" w:rsidRPr="00F575FA" w:rsidRDefault="00F575FA"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F575FA">
        <w:rPr>
          <w:rFonts w:ascii="Times New Roman" w:hAnsi="Times New Roman" w:cs="Times New Roman"/>
          <w:color w:val="000000"/>
          <w:sz w:val="26"/>
          <w:szCs w:val="26"/>
        </w:rPr>
        <w:t>Отсутствие необходимости в проведении государственной аккредитации связано с тем, что все программы, по которым осуществляется образовательная деятельность, уже им</w:t>
      </w:r>
      <w:r w:rsidR="00822A50">
        <w:rPr>
          <w:rFonts w:ascii="Times New Roman" w:hAnsi="Times New Roman" w:cs="Times New Roman"/>
          <w:color w:val="000000"/>
          <w:sz w:val="26"/>
          <w:szCs w:val="26"/>
        </w:rPr>
        <w:t xml:space="preserve">еют ее </w:t>
      </w:r>
      <w:r w:rsidRPr="00F575FA">
        <w:rPr>
          <w:rFonts w:ascii="Times New Roman" w:hAnsi="Times New Roman" w:cs="Times New Roman"/>
          <w:color w:val="000000"/>
          <w:sz w:val="26"/>
          <w:szCs w:val="26"/>
        </w:rPr>
        <w:t>и срок действия свидетельства о государственной аккредитации не закончен.</w:t>
      </w:r>
    </w:p>
    <w:p w:rsidR="00773395" w:rsidRPr="00B343F0" w:rsidRDefault="00773395" w:rsidP="00773395">
      <w:pPr>
        <w:autoSpaceDE w:val="0"/>
        <w:autoSpaceDN w:val="0"/>
        <w:adjustRightInd w:val="0"/>
        <w:spacing w:after="0" w:line="240" w:lineRule="auto"/>
        <w:ind w:firstLine="709"/>
        <w:jc w:val="center"/>
        <w:rPr>
          <w:rFonts w:ascii="Times New Roman" w:hAnsi="Times New Roman" w:cs="Times New Roman"/>
          <w:i/>
          <w:sz w:val="26"/>
          <w:szCs w:val="26"/>
          <w:highlight w:val="yellow"/>
        </w:rPr>
      </w:pPr>
    </w:p>
    <w:p w:rsidR="00773395" w:rsidRPr="00822A50" w:rsidRDefault="00773395" w:rsidP="00773395">
      <w:pPr>
        <w:autoSpaceDE w:val="0"/>
        <w:autoSpaceDN w:val="0"/>
        <w:adjustRightInd w:val="0"/>
        <w:spacing w:after="0" w:line="240" w:lineRule="auto"/>
        <w:ind w:firstLine="709"/>
        <w:jc w:val="center"/>
        <w:rPr>
          <w:rFonts w:ascii="Times New Roman" w:hAnsi="Times New Roman" w:cs="Times New Roman"/>
          <w:i/>
          <w:sz w:val="26"/>
          <w:szCs w:val="26"/>
        </w:rPr>
      </w:pPr>
      <w:r w:rsidRPr="00822A50">
        <w:rPr>
          <w:rFonts w:ascii="Times New Roman" w:hAnsi="Times New Roman" w:cs="Times New Roman"/>
          <w:i/>
          <w:sz w:val="26"/>
          <w:szCs w:val="26"/>
        </w:rPr>
        <w:t>Федеральный государственный контроль (надзор) в сфере образования</w:t>
      </w:r>
    </w:p>
    <w:p w:rsidR="00773395" w:rsidRPr="00822A50" w:rsidRDefault="00773395" w:rsidP="00773395">
      <w:pPr>
        <w:autoSpaceDE w:val="0"/>
        <w:autoSpaceDN w:val="0"/>
        <w:adjustRightInd w:val="0"/>
        <w:spacing w:after="0" w:line="240" w:lineRule="auto"/>
        <w:ind w:firstLine="709"/>
        <w:jc w:val="center"/>
        <w:rPr>
          <w:rFonts w:ascii="Times New Roman" w:hAnsi="Times New Roman" w:cs="Times New Roman"/>
          <w:color w:val="D3232A"/>
          <w:sz w:val="26"/>
          <w:szCs w:val="26"/>
        </w:rPr>
      </w:pPr>
    </w:p>
    <w:p w:rsidR="00773395" w:rsidRPr="00822A50" w:rsidRDefault="00773395" w:rsidP="00773395">
      <w:pPr>
        <w:autoSpaceDE w:val="0"/>
        <w:autoSpaceDN w:val="0"/>
        <w:adjustRightInd w:val="0"/>
        <w:spacing w:after="0" w:line="240" w:lineRule="auto"/>
        <w:ind w:firstLine="567"/>
        <w:jc w:val="both"/>
        <w:rPr>
          <w:rFonts w:ascii="Times New Roman" w:hAnsi="Times New Roman" w:cs="Times New Roman"/>
          <w:color w:val="D3232A"/>
          <w:sz w:val="26"/>
          <w:szCs w:val="26"/>
        </w:rPr>
      </w:pPr>
      <w:r w:rsidRPr="00822A50">
        <w:rPr>
          <w:rFonts w:ascii="Times New Roman" w:hAnsi="Times New Roman" w:cs="Times New Roman"/>
          <w:sz w:val="26"/>
          <w:szCs w:val="26"/>
        </w:rPr>
        <w:t>В 201</w:t>
      </w:r>
      <w:r w:rsidR="00822A50" w:rsidRPr="00822A50">
        <w:rPr>
          <w:rFonts w:ascii="Times New Roman" w:hAnsi="Times New Roman" w:cs="Times New Roman"/>
          <w:sz w:val="26"/>
          <w:szCs w:val="26"/>
        </w:rPr>
        <w:t>8</w:t>
      </w:r>
      <w:r w:rsidRPr="00822A50">
        <w:rPr>
          <w:rFonts w:ascii="Times New Roman" w:hAnsi="Times New Roman" w:cs="Times New Roman"/>
          <w:sz w:val="26"/>
          <w:szCs w:val="26"/>
        </w:rPr>
        <w:t>-201</w:t>
      </w:r>
      <w:r w:rsidR="00822A50" w:rsidRPr="00822A50">
        <w:rPr>
          <w:rFonts w:ascii="Times New Roman" w:hAnsi="Times New Roman" w:cs="Times New Roman"/>
          <w:sz w:val="26"/>
          <w:szCs w:val="26"/>
        </w:rPr>
        <w:t>9</w:t>
      </w:r>
      <w:r w:rsidRPr="00822A50">
        <w:rPr>
          <w:rFonts w:ascii="Times New Roman" w:hAnsi="Times New Roman" w:cs="Times New Roman"/>
          <w:sz w:val="26"/>
          <w:szCs w:val="26"/>
        </w:rPr>
        <w:t xml:space="preserve"> учебном году </w:t>
      </w:r>
      <w:r w:rsidRPr="00822A50">
        <w:rPr>
          <w:rFonts w:ascii="Times New Roman" w:hAnsi="Times New Roman" w:cs="Times New Roman"/>
          <w:color w:val="000000"/>
          <w:sz w:val="26"/>
          <w:szCs w:val="26"/>
        </w:rPr>
        <w:t>в соответствии с Планами проведения плановых проверок на 201</w:t>
      </w:r>
      <w:r w:rsidR="00822A50" w:rsidRPr="00822A50">
        <w:rPr>
          <w:rFonts w:ascii="Times New Roman" w:hAnsi="Times New Roman" w:cs="Times New Roman"/>
          <w:color w:val="000000"/>
          <w:sz w:val="26"/>
          <w:szCs w:val="26"/>
        </w:rPr>
        <w:t>8</w:t>
      </w:r>
      <w:r w:rsidRPr="00822A50">
        <w:rPr>
          <w:rFonts w:ascii="Times New Roman" w:hAnsi="Times New Roman" w:cs="Times New Roman"/>
          <w:color w:val="000000"/>
          <w:sz w:val="26"/>
          <w:szCs w:val="26"/>
        </w:rPr>
        <w:t xml:space="preserve"> и 201</w:t>
      </w:r>
      <w:r w:rsidR="00822A50" w:rsidRPr="00822A50">
        <w:rPr>
          <w:rFonts w:ascii="Times New Roman" w:hAnsi="Times New Roman" w:cs="Times New Roman"/>
          <w:color w:val="000000"/>
          <w:sz w:val="26"/>
          <w:szCs w:val="26"/>
        </w:rPr>
        <w:t>9</w:t>
      </w:r>
      <w:r w:rsidRPr="00822A50">
        <w:rPr>
          <w:rFonts w:ascii="Times New Roman" w:hAnsi="Times New Roman" w:cs="Times New Roman"/>
          <w:color w:val="000000"/>
          <w:sz w:val="26"/>
          <w:szCs w:val="26"/>
        </w:rPr>
        <w:t xml:space="preserve"> годы, в соответствии с пунктом 6.2 части 6 статьи 9 Федерального закона от 26.12.2008 № 294-ФЗ «О защите прав юридических лиц </w:t>
      </w:r>
      <w:r w:rsidR="00822A50" w:rsidRPr="00822A50">
        <w:rPr>
          <w:rFonts w:ascii="Times New Roman" w:hAnsi="Times New Roman" w:cs="Times New Roman"/>
          <w:color w:val="000000"/>
          <w:sz w:val="26"/>
          <w:szCs w:val="26"/>
        </w:rPr>
        <w:t xml:space="preserve">     </w:t>
      </w:r>
      <w:r w:rsidRPr="00822A50">
        <w:rPr>
          <w:rFonts w:ascii="Times New Roman" w:hAnsi="Times New Roman" w:cs="Times New Roman"/>
          <w:color w:val="000000"/>
          <w:sz w:val="26"/>
          <w:szCs w:val="26"/>
        </w:rPr>
        <w:t xml:space="preserve">и индивидуальных предпринимателей при осуществлении государственного контроля (надзора) и муниципального контроля»,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w:t>
      </w:r>
      <w:r w:rsidR="00822A50" w:rsidRPr="00822A50">
        <w:rPr>
          <w:rFonts w:ascii="Times New Roman" w:hAnsi="Times New Roman" w:cs="Times New Roman"/>
          <w:color w:val="000000"/>
          <w:sz w:val="26"/>
          <w:szCs w:val="26"/>
        </w:rPr>
        <w:t xml:space="preserve">        </w:t>
      </w:r>
      <w:r w:rsidRPr="00822A50">
        <w:rPr>
          <w:rFonts w:ascii="Times New Roman" w:hAnsi="Times New Roman" w:cs="Times New Roman"/>
          <w:color w:val="000000"/>
          <w:sz w:val="26"/>
          <w:szCs w:val="26"/>
        </w:rPr>
        <w:t xml:space="preserve">и индивидуальных предпринимателей, утвержденными постановлением Правительства Российской Федерации от 30.06.2010 № 489, представленными </w:t>
      </w:r>
      <w:r w:rsidR="00822A50" w:rsidRPr="00822A50">
        <w:rPr>
          <w:rFonts w:ascii="Times New Roman" w:hAnsi="Times New Roman" w:cs="Times New Roman"/>
          <w:color w:val="000000"/>
          <w:sz w:val="26"/>
          <w:szCs w:val="26"/>
        </w:rPr>
        <w:t xml:space="preserve">        </w:t>
      </w:r>
      <w:r w:rsidRPr="00822A50">
        <w:rPr>
          <w:rFonts w:ascii="Times New Roman" w:hAnsi="Times New Roman" w:cs="Times New Roman"/>
          <w:color w:val="000000"/>
          <w:sz w:val="26"/>
          <w:szCs w:val="26"/>
        </w:rPr>
        <w:t xml:space="preserve">в </w:t>
      </w:r>
      <w:r w:rsidR="00A000C0" w:rsidRPr="00822A50">
        <w:rPr>
          <w:rFonts w:ascii="Times New Roman" w:hAnsi="Times New Roman" w:cs="Times New Roman"/>
          <w:color w:val="000000"/>
          <w:sz w:val="26"/>
          <w:szCs w:val="26"/>
        </w:rPr>
        <w:t>п</w:t>
      </w:r>
      <w:r w:rsidRPr="00822A50">
        <w:rPr>
          <w:rFonts w:ascii="Times New Roman" w:hAnsi="Times New Roman" w:cs="Times New Roman"/>
          <w:color w:val="000000"/>
          <w:sz w:val="26"/>
          <w:szCs w:val="26"/>
        </w:rPr>
        <w:t>рокуратуру Ненецкого автономного округа, Комитетом в период с 01.09.201</w:t>
      </w:r>
      <w:r w:rsidR="00822A50" w:rsidRPr="00822A50">
        <w:rPr>
          <w:rFonts w:ascii="Times New Roman" w:hAnsi="Times New Roman" w:cs="Times New Roman"/>
          <w:color w:val="000000"/>
          <w:sz w:val="26"/>
          <w:szCs w:val="26"/>
        </w:rPr>
        <w:t>8</w:t>
      </w:r>
      <w:r w:rsidRPr="00822A50">
        <w:rPr>
          <w:rFonts w:ascii="Times New Roman" w:hAnsi="Times New Roman" w:cs="Times New Roman"/>
          <w:color w:val="000000"/>
          <w:sz w:val="26"/>
          <w:szCs w:val="26"/>
        </w:rPr>
        <w:t xml:space="preserve"> </w:t>
      </w:r>
      <w:r w:rsidR="00CB7043">
        <w:rPr>
          <w:rFonts w:ascii="Times New Roman" w:hAnsi="Times New Roman" w:cs="Times New Roman"/>
          <w:color w:val="000000"/>
          <w:sz w:val="26"/>
          <w:szCs w:val="26"/>
        </w:rPr>
        <w:t xml:space="preserve">  </w:t>
      </w:r>
      <w:r w:rsidRPr="00822A50">
        <w:rPr>
          <w:rFonts w:ascii="Times New Roman" w:hAnsi="Times New Roman" w:cs="Times New Roman"/>
          <w:color w:val="000000"/>
          <w:sz w:val="26"/>
          <w:szCs w:val="26"/>
        </w:rPr>
        <w:t xml:space="preserve">по </w:t>
      </w:r>
      <w:r w:rsidR="00A000C0" w:rsidRPr="00822A50">
        <w:rPr>
          <w:rFonts w:ascii="Times New Roman" w:hAnsi="Times New Roman" w:cs="Times New Roman"/>
          <w:color w:val="000000"/>
          <w:sz w:val="26"/>
          <w:szCs w:val="26"/>
        </w:rPr>
        <w:t>31</w:t>
      </w:r>
      <w:r w:rsidRPr="00822A50">
        <w:rPr>
          <w:rFonts w:ascii="Times New Roman" w:hAnsi="Times New Roman" w:cs="Times New Roman"/>
          <w:color w:val="000000"/>
          <w:sz w:val="26"/>
          <w:szCs w:val="26"/>
        </w:rPr>
        <w:t>.0</w:t>
      </w:r>
      <w:r w:rsidR="00A000C0" w:rsidRPr="00822A50">
        <w:rPr>
          <w:rFonts w:ascii="Times New Roman" w:hAnsi="Times New Roman" w:cs="Times New Roman"/>
          <w:color w:val="000000"/>
          <w:sz w:val="26"/>
          <w:szCs w:val="26"/>
        </w:rPr>
        <w:t>7</w:t>
      </w:r>
      <w:r w:rsidRPr="00822A50">
        <w:rPr>
          <w:rFonts w:ascii="Times New Roman" w:hAnsi="Times New Roman" w:cs="Times New Roman"/>
          <w:color w:val="000000"/>
          <w:sz w:val="26"/>
          <w:szCs w:val="26"/>
        </w:rPr>
        <w:t>.201</w:t>
      </w:r>
      <w:r w:rsidR="00822A50" w:rsidRPr="00822A50">
        <w:rPr>
          <w:rFonts w:ascii="Times New Roman" w:hAnsi="Times New Roman" w:cs="Times New Roman"/>
          <w:color w:val="000000"/>
          <w:sz w:val="26"/>
          <w:szCs w:val="26"/>
        </w:rPr>
        <w:t>9</w:t>
      </w:r>
      <w:r w:rsidRPr="00822A50">
        <w:rPr>
          <w:rFonts w:ascii="Times New Roman" w:hAnsi="Times New Roman" w:cs="Times New Roman"/>
          <w:color w:val="000000"/>
          <w:sz w:val="26"/>
          <w:szCs w:val="26"/>
        </w:rPr>
        <w:t xml:space="preserve"> проведено </w:t>
      </w:r>
      <w:r w:rsidR="00822A50" w:rsidRPr="00822A50">
        <w:rPr>
          <w:rFonts w:ascii="Times New Roman" w:hAnsi="Times New Roman" w:cs="Times New Roman"/>
          <w:color w:val="000000"/>
          <w:sz w:val="26"/>
          <w:szCs w:val="26"/>
        </w:rPr>
        <w:t xml:space="preserve">23 проверки, в том числе </w:t>
      </w:r>
      <w:r w:rsidR="00A16845" w:rsidRPr="00822A50">
        <w:rPr>
          <w:rFonts w:ascii="Times New Roman" w:hAnsi="Times New Roman" w:cs="Times New Roman"/>
          <w:color w:val="000000"/>
          <w:sz w:val="26"/>
          <w:szCs w:val="26"/>
        </w:rPr>
        <w:t>1</w:t>
      </w:r>
      <w:r w:rsidR="00822A50" w:rsidRPr="00822A50">
        <w:rPr>
          <w:rFonts w:ascii="Times New Roman" w:hAnsi="Times New Roman" w:cs="Times New Roman"/>
          <w:color w:val="000000"/>
          <w:sz w:val="26"/>
          <w:szCs w:val="26"/>
        </w:rPr>
        <w:t>3</w:t>
      </w:r>
      <w:r w:rsidRPr="00822A50">
        <w:rPr>
          <w:rFonts w:ascii="Times New Roman" w:hAnsi="Times New Roman" w:cs="Times New Roman"/>
          <w:color w:val="000000"/>
          <w:sz w:val="26"/>
          <w:szCs w:val="26"/>
        </w:rPr>
        <w:t xml:space="preserve"> плановых и </w:t>
      </w:r>
      <w:r w:rsidR="00822A50" w:rsidRPr="00822A50">
        <w:rPr>
          <w:rFonts w:ascii="Times New Roman" w:hAnsi="Times New Roman" w:cs="Times New Roman"/>
          <w:color w:val="000000"/>
          <w:sz w:val="26"/>
          <w:szCs w:val="26"/>
        </w:rPr>
        <w:t>10</w:t>
      </w:r>
      <w:r w:rsidR="00A16845" w:rsidRPr="00822A50">
        <w:rPr>
          <w:rFonts w:ascii="Times New Roman" w:hAnsi="Times New Roman" w:cs="Times New Roman"/>
          <w:color w:val="000000"/>
          <w:sz w:val="26"/>
          <w:szCs w:val="26"/>
        </w:rPr>
        <w:t xml:space="preserve"> </w:t>
      </w:r>
      <w:r w:rsidRPr="00822A50">
        <w:rPr>
          <w:rFonts w:ascii="Times New Roman" w:hAnsi="Times New Roman" w:cs="Times New Roman"/>
          <w:color w:val="000000"/>
          <w:sz w:val="26"/>
          <w:szCs w:val="26"/>
        </w:rPr>
        <w:t>внеплановых провер</w:t>
      </w:r>
      <w:r w:rsidR="00822A50" w:rsidRPr="00822A50">
        <w:rPr>
          <w:rFonts w:ascii="Times New Roman" w:hAnsi="Times New Roman" w:cs="Times New Roman"/>
          <w:color w:val="000000"/>
          <w:sz w:val="26"/>
          <w:szCs w:val="26"/>
        </w:rPr>
        <w:t>о</w:t>
      </w:r>
      <w:r w:rsidRPr="00822A50">
        <w:rPr>
          <w:rFonts w:ascii="Times New Roman" w:hAnsi="Times New Roman" w:cs="Times New Roman"/>
          <w:color w:val="000000"/>
          <w:sz w:val="26"/>
          <w:szCs w:val="26"/>
        </w:rPr>
        <w:t>к в образовательных организациях Ненецкого автономного округа.</w:t>
      </w:r>
    </w:p>
    <w:p w:rsidR="00773395" w:rsidRPr="00822A50"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822A50">
        <w:rPr>
          <w:rFonts w:ascii="Times New Roman" w:hAnsi="Times New Roman" w:cs="Times New Roman"/>
          <w:sz w:val="26"/>
          <w:szCs w:val="26"/>
        </w:rPr>
        <w:t>При планировании проверок по содержанию особое внимание уделено следующим вопросам:</w:t>
      </w:r>
    </w:p>
    <w:p w:rsidR="00773395" w:rsidRPr="00822A50" w:rsidRDefault="0077339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822A50">
        <w:rPr>
          <w:rFonts w:ascii="Times New Roman" w:hAnsi="Times New Roman" w:cs="Times New Roman"/>
          <w:sz w:val="26"/>
          <w:szCs w:val="26"/>
        </w:rPr>
        <w:t>наличие, соответствие структуры и содержания образовательных программ;</w:t>
      </w:r>
    </w:p>
    <w:p w:rsidR="00A16845" w:rsidRPr="00822A50" w:rsidRDefault="00A1684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822A50">
        <w:rPr>
          <w:rFonts w:ascii="Times New Roman" w:hAnsi="Times New Roman" w:cs="Times New Roman"/>
          <w:sz w:val="26"/>
          <w:szCs w:val="26"/>
        </w:rPr>
        <w:t xml:space="preserve">соблюдение требований к учебно-методическому обеспечению образовательной деятельности в части обеспечения </w:t>
      </w:r>
      <w:r w:rsidRPr="00822A50">
        <w:rPr>
          <w:rFonts w:ascii="Times New Roman" w:hAnsi="Times New Roman" w:cs="Times New Roman"/>
          <w:color w:val="000000"/>
          <w:sz w:val="26"/>
          <w:szCs w:val="26"/>
        </w:rPr>
        <w:t xml:space="preserve">учебниками </w:t>
      </w:r>
      <w:r w:rsidRPr="00822A50">
        <w:rPr>
          <w:rFonts w:ascii="Times New Roman" w:hAnsi="Times New Roman" w:cs="Times New Roman"/>
          <w:sz w:val="26"/>
          <w:szCs w:val="26"/>
        </w:rPr>
        <w:t>по всем учебным предметам</w:t>
      </w:r>
      <w:r w:rsidRPr="00822A50">
        <w:rPr>
          <w:rFonts w:ascii="Times New Roman" w:hAnsi="Times New Roman" w:cs="Times New Roman"/>
          <w:color w:val="000000"/>
          <w:sz w:val="26"/>
          <w:szCs w:val="26"/>
        </w:rPr>
        <w:t>;</w:t>
      </w:r>
    </w:p>
    <w:p w:rsidR="00A16845" w:rsidRPr="00822A50" w:rsidRDefault="00A1684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822A50">
        <w:rPr>
          <w:rFonts w:ascii="Times New Roman" w:hAnsi="Times New Roman" w:cs="Times New Roman"/>
          <w:color w:val="000000"/>
          <w:sz w:val="26"/>
          <w:szCs w:val="26"/>
        </w:rPr>
        <w:t>соблюдение порядка промежуточной аттестации и ликвидации академической задолженности;</w:t>
      </w:r>
    </w:p>
    <w:p w:rsidR="00B577D2" w:rsidRPr="00822A50" w:rsidRDefault="00B577D2"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822A50">
        <w:rPr>
          <w:rFonts w:ascii="Times New Roman" w:hAnsi="Times New Roman" w:cs="Times New Roman"/>
          <w:color w:val="000000"/>
          <w:sz w:val="26"/>
          <w:szCs w:val="26"/>
        </w:rPr>
        <w:t xml:space="preserve">соблюдение порядка учета и выдачи аттестатов об основном общем </w:t>
      </w:r>
      <w:r w:rsidR="00CB7043">
        <w:rPr>
          <w:rFonts w:ascii="Times New Roman" w:hAnsi="Times New Roman" w:cs="Times New Roman"/>
          <w:color w:val="000000"/>
          <w:sz w:val="26"/>
          <w:szCs w:val="26"/>
        </w:rPr>
        <w:t xml:space="preserve">             </w:t>
      </w:r>
      <w:r w:rsidRPr="00822A50">
        <w:rPr>
          <w:rFonts w:ascii="Times New Roman" w:hAnsi="Times New Roman" w:cs="Times New Roman"/>
          <w:color w:val="000000"/>
          <w:sz w:val="26"/>
          <w:szCs w:val="26"/>
        </w:rPr>
        <w:t>и среднем общем образовании и их дубликатов;</w:t>
      </w:r>
    </w:p>
    <w:p w:rsidR="00A16845" w:rsidRPr="00822A50" w:rsidRDefault="00A1684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822A50">
        <w:rPr>
          <w:rFonts w:ascii="Times New Roman" w:hAnsi="Times New Roman" w:cs="Times New Roman"/>
          <w:color w:val="000000"/>
          <w:sz w:val="26"/>
          <w:szCs w:val="26"/>
        </w:rPr>
        <w:t>внесение сведений о документах об образовании в ФИС ФРДО;</w:t>
      </w:r>
    </w:p>
    <w:p w:rsidR="00A16845" w:rsidRPr="00822A50" w:rsidRDefault="00A1684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822A50">
        <w:rPr>
          <w:rFonts w:ascii="Times New Roman" w:hAnsi="Times New Roman" w:cs="Times New Roman"/>
          <w:color w:val="000000"/>
          <w:sz w:val="26"/>
          <w:szCs w:val="26"/>
        </w:rPr>
        <w:t>соответствие педагогических работников квалификационным характеристикам;</w:t>
      </w:r>
    </w:p>
    <w:p w:rsidR="00A16845" w:rsidRPr="00822A50" w:rsidRDefault="00A1684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822A50">
        <w:rPr>
          <w:rFonts w:ascii="Times New Roman" w:hAnsi="Times New Roman" w:cs="Times New Roman"/>
          <w:color w:val="000000"/>
          <w:sz w:val="26"/>
          <w:szCs w:val="26"/>
        </w:rPr>
        <w:t>наличие и соответствие локальных нормативных актов образовательных организаций;</w:t>
      </w:r>
    </w:p>
    <w:p w:rsidR="00773395" w:rsidRPr="00822A50" w:rsidRDefault="0077339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822A50">
        <w:rPr>
          <w:rFonts w:ascii="Times New Roman" w:hAnsi="Times New Roman" w:cs="Times New Roman"/>
          <w:sz w:val="26"/>
          <w:szCs w:val="26"/>
        </w:rPr>
        <w:t>соблюдение правил приема в образовательную организацию;</w:t>
      </w:r>
    </w:p>
    <w:p w:rsidR="00A16845" w:rsidRPr="00822A50" w:rsidRDefault="0077339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822A50">
        <w:rPr>
          <w:rFonts w:ascii="Times New Roman" w:hAnsi="Times New Roman" w:cs="Times New Roman"/>
          <w:color w:val="000000"/>
          <w:sz w:val="26"/>
          <w:szCs w:val="26"/>
        </w:rPr>
        <w:t>соблюдение порядка самообследования образовательной организацией</w:t>
      </w:r>
      <w:r w:rsidR="00A16845" w:rsidRPr="00822A50">
        <w:rPr>
          <w:rFonts w:ascii="Times New Roman" w:hAnsi="Times New Roman" w:cs="Times New Roman"/>
          <w:color w:val="000000"/>
          <w:sz w:val="26"/>
          <w:szCs w:val="26"/>
        </w:rPr>
        <w:t>;</w:t>
      </w:r>
    </w:p>
    <w:p w:rsidR="00B577D2" w:rsidRPr="00822A50" w:rsidRDefault="00B577D2"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822A50">
        <w:rPr>
          <w:rFonts w:ascii="Times New Roman" w:hAnsi="Times New Roman" w:cs="Times New Roman"/>
          <w:color w:val="000000"/>
          <w:sz w:val="26"/>
          <w:szCs w:val="26"/>
        </w:rPr>
        <w:t>соблюдение порядка обеспечения условий доступности на получение образования для детей-инвалидов и детей с ограниченными возможностями здоровья;</w:t>
      </w:r>
    </w:p>
    <w:p w:rsidR="00822A50" w:rsidRPr="00822A50" w:rsidRDefault="00822A50"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822A50">
        <w:rPr>
          <w:rFonts w:ascii="Times New Roman" w:hAnsi="Times New Roman" w:cs="Times New Roman"/>
          <w:color w:val="000000"/>
          <w:sz w:val="26"/>
          <w:szCs w:val="26"/>
        </w:rPr>
        <w:t xml:space="preserve"> наличия программ развития;</w:t>
      </w:r>
    </w:p>
    <w:p w:rsidR="00773395" w:rsidRPr="00822A50" w:rsidRDefault="00A1684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822A50">
        <w:rPr>
          <w:rFonts w:ascii="Times New Roman" w:hAnsi="Times New Roman" w:cs="Times New Roman"/>
          <w:color w:val="000000"/>
          <w:sz w:val="26"/>
          <w:szCs w:val="26"/>
        </w:rPr>
        <w:t xml:space="preserve">создание и ведение официальных сайтов образовательных организаций </w:t>
      </w:r>
      <w:r w:rsidR="00CB7043">
        <w:rPr>
          <w:rFonts w:ascii="Times New Roman" w:hAnsi="Times New Roman" w:cs="Times New Roman"/>
          <w:color w:val="000000"/>
          <w:sz w:val="26"/>
          <w:szCs w:val="26"/>
        </w:rPr>
        <w:t xml:space="preserve">        </w:t>
      </w:r>
      <w:r w:rsidRPr="00822A50">
        <w:rPr>
          <w:rFonts w:ascii="Times New Roman" w:hAnsi="Times New Roman" w:cs="Times New Roman"/>
          <w:color w:val="000000"/>
          <w:sz w:val="26"/>
          <w:szCs w:val="26"/>
        </w:rPr>
        <w:t>в сети Интернет</w:t>
      </w:r>
      <w:r w:rsidR="00FB7A5D" w:rsidRPr="00822A50">
        <w:rPr>
          <w:rFonts w:ascii="Times New Roman" w:hAnsi="Times New Roman" w:cs="Times New Roman"/>
          <w:color w:val="000000"/>
          <w:sz w:val="26"/>
          <w:szCs w:val="26"/>
        </w:rPr>
        <w:t>.</w:t>
      </w:r>
    </w:p>
    <w:p w:rsidR="00773395" w:rsidRPr="00B343F0" w:rsidRDefault="00773395" w:rsidP="00773395">
      <w:pPr>
        <w:autoSpaceDE w:val="0"/>
        <w:autoSpaceDN w:val="0"/>
        <w:adjustRightInd w:val="0"/>
        <w:spacing w:after="0" w:line="240" w:lineRule="auto"/>
        <w:ind w:firstLine="567"/>
        <w:jc w:val="both"/>
        <w:rPr>
          <w:rFonts w:ascii="Times New Roman" w:hAnsi="Times New Roman" w:cs="Times New Roman"/>
          <w:sz w:val="26"/>
          <w:szCs w:val="26"/>
          <w:highlight w:val="yellow"/>
        </w:rPr>
      </w:pPr>
    </w:p>
    <w:p w:rsidR="00ED35A8" w:rsidRPr="00951CAF" w:rsidRDefault="00ED35A8" w:rsidP="00773395">
      <w:pPr>
        <w:autoSpaceDE w:val="0"/>
        <w:autoSpaceDN w:val="0"/>
        <w:adjustRightInd w:val="0"/>
        <w:spacing w:after="0" w:line="240" w:lineRule="auto"/>
        <w:ind w:firstLine="567"/>
        <w:jc w:val="both"/>
        <w:rPr>
          <w:rFonts w:ascii="Times New Roman" w:hAnsi="Times New Roman" w:cs="Times New Roman"/>
          <w:i/>
          <w:color w:val="000000"/>
          <w:sz w:val="26"/>
          <w:szCs w:val="26"/>
        </w:rPr>
      </w:pPr>
      <w:r w:rsidRPr="00951CAF">
        <w:rPr>
          <w:rFonts w:ascii="Times New Roman" w:hAnsi="Times New Roman" w:cs="Times New Roman"/>
          <w:color w:val="000000"/>
          <w:sz w:val="26"/>
          <w:szCs w:val="26"/>
        </w:rPr>
        <w:t>Анализ результатов плановых и внеплановых проверок</w:t>
      </w:r>
      <w:r w:rsidRPr="00951CAF">
        <w:rPr>
          <w:rFonts w:ascii="Times New Roman" w:hAnsi="Times New Roman" w:cs="Times New Roman"/>
          <w:i/>
          <w:color w:val="000000"/>
          <w:sz w:val="26"/>
          <w:szCs w:val="26"/>
        </w:rPr>
        <w:t xml:space="preserve"> </w:t>
      </w:r>
      <w:r w:rsidR="00F11A19" w:rsidRPr="00951CAF">
        <w:rPr>
          <w:rFonts w:ascii="Times New Roman" w:hAnsi="Times New Roman" w:cs="Times New Roman"/>
          <w:i/>
          <w:color w:val="000000"/>
          <w:sz w:val="26"/>
          <w:szCs w:val="26"/>
        </w:rPr>
        <w:t>(</w:t>
      </w:r>
      <w:r w:rsidRPr="00951CAF">
        <w:rPr>
          <w:rFonts w:ascii="Times New Roman" w:hAnsi="Times New Roman" w:cs="Times New Roman"/>
          <w:i/>
          <w:color w:val="000000"/>
          <w:sz w:val="26"/>
          <w:szCs w:val="26"/>
        </w:rPr>
        <w:t>в таблице</w:t>
      </w:r>
      <w:r w:rsidR="00F11A19" w:rsidRPr="00951CAF">
        <w:rPr>
          <w:rFonts w:ascii="Times New Roman" w:hAnsi="Times New Roman" w:cs="Times New Roman"/>
          <w:i/>
          <w:color w:val="000000"/>
          <w:sz w:val="26"/>
          <w:szCs w:val="26"/>
        </w:rPr>
        <w:t>)</w:t>
      </w:r>
      <w:r w:rsidRPr="00951CAF">
        <w:rPr>
          <w:rFonts w:ascii="Times New Roman" w:hAnsi="Times New Roman" w:cs="Times New Roman"/>
          <w:i/>
          <w:color w:val="000000"/>
          <w:sz w:val="26"/>
          <w:szCs w:val="26"/>
        </w:rPr>
        <w:t>:</w:t>
      </w:r>
    </w:p>
    <w:p w:rsidR="00ED35A8" w:rsidRDefault="00ED35A8" w:rsidP="00773395">
      <w:pPr>
        <w:autoSpaceDE w:val="0"/>
        <w:autoSpaceDN w:val="0"/>
        <w:adjustRightInd w:val="0"/>
        <w:spacing w:after="0" w:line="240" w:lineRule="auto"/>
        <w:ind w:firstLine="567"/>
        <w:jc w:val="both"/>
        <w:rPr>
          <w:rFonts w:ascii="Times New Roman" w:hAnsi="Times New Roman" w:cs="Times New Roman"/>
          <w:color w:val="000000"/>
          <w:sz w:val="26"/>
          <w:szCs w:val="26"/>
        </w:rPr>
      </w:pPr>
    </w:p>
    <w:tbl>
      <w:tblPr>
        <w:tblStyle w:val="a9"/>
        <w:tblW w:w="0" w:type="auto"/>
        <w:tblLook w:val="04A0" w:firstRow="1" w:lastRow="0" w:firstColumn="1" w:lastColumn="0" w:noHBand="0" w:noVBand="1"/>
      </w:tblPr>
      <w:tblGrid>
        <w:gridCol w:w="534"/>
        <w:gridCol w:w="141"/>
        <w:gridCol w:w="3969"/>
        <w:gridCol w:w="2410"/>
        <w:gridCol w:w="2517"/>
      </w:tblGrid>
      <w:tr w:rsidR="00ED35A8" w:rsidRPr="00951CAF" w:rsidTr="003C6282">
        <w:tc>
          <w:tcPr>
            <w:tcW w:w="534" w:type="dxa"/>
            <w:vAlign w:val="center"/>
          </w:tcPr>
          <w:p w:rsidR="00ED35A8" w:rsidRPr="00951CAF" w:rsidRDefault="003C6282" w:rsidP="003C628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p>
        </w:tc>
        <w:tc>
          <w:tcPr>
            <w:tcW w:w="4110" w:type="dxa"/>
            <w:gridSpan w:val="2"/>
            <w:vAlign w:val="center"/>
          </w:tcPr>
          <w:p w:rsidR="00ED35A8" w:rsidRPr="00951CAF" w:rsidRDefault="003C6282" w:rsidP="003C628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Результаты проверок</w:t>
            </w:r>
          </w:p>
        </w:tc>
        <w:tc>
          <w:tcPr>
            <w:tcW w:w="2410" w:type="dxa"/>
            <w:vAlign w:val="center"/>
          </w:tcPr>
          <w:p w:rsidR="00ED35A8" w:rsidRPr="00951CAF" w:rsidRDefault="00ED35A8" w:rsidP="003C6282">
            <w:pPr>
              <w:autoSpaceDE w:val="0"/>
              <w:autoSpaceDN w:val="0"/>
              <w:adjustRightInd w:val="0"/>
              <w:jc w:val="center"/>
              <w:rPr>
                <w:rFonts w:ascii="Times New Roman" w:hAnsi="Times New Roman" w:cs="Times New Roman"/>
                <w:color w:val="000000"/>
                <w:sz w:val="24"/>
                <w:szCs w:val="24"/>
              </w:rPr>
            </w:pPr>
            <w:r w:rsidRPr="00951CAF">
              <w:rPr>
                <w:rFonts w:ascii="Times New Roman" w:hAnsi="Times New Roman" w:cs="Times New Roman"/>
                <w:color w:val="000000"/>
                <w:sz w:val="24"/>
                <w:szCs w:val="24"/>
              </w:rPr>
              <w:t>2017-2018</w:t>
            </w:r>
          </w:p>
          <w:p w:rsidR="00ED35A8" w:rsidRPr="00951CAF" w:rsidRDefault="00ED35A8" w:rsidP="003C6282">
            <w:pPr>
              <w:autoSpaceDE w:val="0"/>
              <w:autoSpaceDN w:val="0"/>
              <w:adjustRightInd w:val="0"/>
              <w:jc w:val="center"/>
              <w:rPr>
                <w:rFonts w:ascii="Times New Roman" w:hAnsi="Times New Roman" w:cs="Times New Roman"/>
                <w:color w:val="000000"/>
                <w:sz w:val="24"/>
                <w:szCs w:val="24"/>
              </w:rPr>
            </w:pPr>
            <w:r w:rsidRPr="00951CAF">
              <w:rPr>
                <w:rFonts w:ascii="Times New Roman" w:hAnsi="Times New Roman" w:cs="Times New Roman"/>
                <w:color w:val="000000"/>
                <w:sz w:val="24"/>
                <w:szCs w:val="24"/>
              </w:rPr>
              <w:t>учебный год</w:t>
            </w:r>
          </w:p>
        </w:tc>
        <w:tc>
          <w:tcPr>
            <w:tcW w:w="2517" w:type="dxa"/>
            <w:vAlign w:val="center"/>
          </w:tcPr>
          <w:p w:rsidR="00ED35A8" w:rsidRPr="00951CAF" w:rsidRDefault="00ED35A8" w:rsidP="003C6282">
            <w:pPr>
              <w:autoSpaceDE w:val="0"/>
              <w:autoSpaceDN w:val="0"/>
              <w:adjustRightInd w:val="0"/>
              <w:jc w:val="center"/>
              <w:rPr>
                <w:rFonts w:ascii="Times New Roman" w:hAnsi="Times New Roman" w:cs="Times New Roman"/>
                <w:color w:val="000000"/>
                <w:sz w:val="24"/>
                <w:szCs w:val="24"/>
              </w:rPr>
            </w:pPr>
            <w:r w:rsidRPr="00951CAF">
              <w:rPr>
                <w:rFonts w:ascii="Times New Roman" w:hAnsi="Times New Roman" w:cs="Times New Roman"/>
                <w:color w:val="000000"/>
                <w:sz w:val="24"/>
                <w:szCs w:val="24"/>
              </w:rPr>
              <w:t>2018-2019</w:t>
            </w:r>
          </w:p>
          <w:p w:rsidR="00ED35A8" w:rsidRPr="00951CAF" w:rsidRDefault="00ED35A8" w:rsidP="003C6282">
            <w:pPr>
              <w:autoSpaceDE w:val="0"/>
              <w:autoSpaceDN w:val="0"/>
              <w:adjustRightInd w:val="0"/>
              <w:jc w:val="center"/>
              <w:rPr>
                <w:rFonts w:ascii="Times New Roman" w:hAnsi="Times New Roman" w:cs="Times New Roman"/>
                <w:color w:val="000000"/>
                <w:sz w:val="24"/>
                <w:szCs w:val="24"/>
              </w:rPr>
            </w:pPr>
            <w:r w:rsidRPr="00951CAF">
              <w:rPr>
                <w:rFonts w:ascii="Times New Roman" w:hAnsi="Times New Roman" w:cs="Times New Roman"/>
                <w:color w:val="000000"/>
                <w:sz w:val="24"/>
                <w:szCs w:val="24"/>
              </w:rPr>
              <w:t>учебный год</w:t>
            </w:r>
          </w:p>
        </w:tc>
      </w:tr>
      <w:tr w:rsidR="00ED35A8" w:rsidRPr="00951CAF" w:rsidTr="003C6282">
        <w:tc>
          <w:tcPr>
            <w:tcW w:w="534" w:type="dxa"/>
          </w:tcPr>
          <w:p w:rsidR="00ED35A8" w:rsidRPr="00951CAF" w:rsidRDefault="00ED35A8"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1</w:t>
            </w:r>
          </w:p>
        </w:tc>
        <w:tc>
          <w:tcPr>
            <w:tcW w:w="4110" w:type="dxa"/>
            <w:gridSpan w:val="2"/>
          </w:tcPr>
          <w:p w:rsidR="00ED35A8" w:rsidRPr="00951CAF" w:rsidRDefault="00951CAF"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П</w:t>
            </w:r>
            <w:r w:rsidR="00ED35A8" w:rsidRPr="00951CAF">
              <w:rPr>
                <w:rFonts w:ascii="Times New Roman" w:hAnsi="Times New Roman" w:cs="Times New Roman"/>
                <w:color w:val="000000"/>
                <w:sz w:val="24"/>
                <w:szCs w:val="24"/>
              </w:rPr>
              <w:t>роверок</w:t>
            </w:r>
            <w:r w:rsidRPr="00951CAF">
              <w:rPr>
                <w:rFonts w:ascii="Times New Roman" w:hAnsi="Times New Roman" w:cs="Times New Roman"/>
                <w:color w:val="000000"/>
                <w:sz w:val="24"/>
                <w:szCs w:val="24"/>
              </w:rPr>
              <w:t xml:space="preserve"> всего:</w:t>
            </w:r>
          </w:p>
        </w:tc>
        <w:tc>
          <w:tcPr>
            <w:tcW w:w="2410" w:type="dxa"/>
          </w:tcPr>
          <w:p w:rsidR="00ED35A8" w:rsidRPr="00951CAF" w:rsidRDefault="00390442"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13</w:t>
            </w:r>
          </w:p>
        </w:tc>
        <w:tc>
          <w:tcPr>
            <w:tcW w:w="2517" w:type="dxa"/>
          </w:tcPr>
          <w:p w:rsidR="00ED35A8" w:rsidRPr="00951CAF" w:rsidRDefault="00F11A19"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23</w:t>
            </w:r>
          </w:p>
        </w:tc>
      </w:tr>
      <w:tr w:rsidR="00F11A19" w:rsidRPr="00951CAF" w:rsidTr="003C6282">
        <w:tc>
          <w:tcPr>
            <w:tcW w:w="675" w:type="dxa"/>
            <w:gridSpan w:val="2"/>
            <w:vMerge w:val="restart"/>
          </w:tcPr>
          <w:p w:rsidR="00F11A19" w:rsidRPr="00951CAF" w:rsidRDefault="00F11A19" w:rsidP="00EE44C1">
            <w:pPr>
              <w:autoSpaceDE w:val="0"/>
              <w:autoSpaceDN w:val="0"/>
              <w:adjustRightInd w:val="0"/>
              <w:jc w:val="both"/>
              <w:rPr>
                <w:rFonts w:ascii="Times New Roman" w:hAnsi="Times New Roman" w:cs="Times New Roman"/>
                <w:color w:val="000000"/>
                <w:sz w:val="24"/>
                <w:szCs w:val="24"/>
              </w:rPr>
            </w:pPr>
          </w:p>
        </w:tc>
        <w:tc>
          <w:tcPr>
            <w:tcW w:w="3969" w:type="dxa"/>
          </w:tcPr>
          <w:p w:rsidR="00F11A19" w:rsidRPr="00951CAF" w:rsidRDefault="00951CAF"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 xml:space="preserve">- </w:t>
            </w:r>
            <w:r w:rsidR="00F11A19" w:rsidRPr="00951CAF">
              <w:rPr>
                <w:rFonts w:ascii="Times New Roman" w:hAnsi="Times New Roman" w:cs="Times New Roman"/>
                <w:color w:val="000000"/>
                <w:sz w:val="24"/>
                <w:szCs w:val="24"/>
              </w:rPr>
              <w:t>в том числе плановых проверок:</w:t>
            </w:r>
          </w:p>
        </w:tc>
        <w:tc>
          <w:tcPr>
            <w:tcW w:w="2410" w:type="dxa"/>
          </w:tcPr>
          <w:p w:rsidR="00F11A19" w:rsidRPr="00951CAF" w:rsidRDefault="0086104C"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10</w:t>
            </w:r>
          </w:p>
        </w:tc>
        <w:tc>
          <w:tcPr>
            <w:tcW w:w="2517" w:type="dxa"/>
          </w:tcPr>
          <w:p w:rsidR="00F11A19" w:rsidRPr="00951CAF" w:rsidRDefault="00F11A19"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10</w:t>
            </w:r>
          </w:p>
        </w:tc>
      </w:tr>
      <w:tr w:rsidR="00F11A19" w:rsidRPr="00951CAF" w:rsidTr="003C6282">
        <w:tc>
          <w:tcPr>
            <w:tcW w:w="675" w:type="dxa"/>
            <w:gridSpan w:val="2"/>
            <w:vMerge/>
          </w:tcPr>
          <w:p w:rsidR="00F11A19" w:rsidRPr="00951CAF" w:rsidRDefault="00F11A19" w:rsidP="00EE44C1">
            <w:pPr>
              <w:autoSpaceDE w:val="0"/>
              <w:autoSpaceDN w:val="0"/>
              <w:adjustRightInd w:val="0"/>
              <w:jc w:val="both"/>
              <w:rPr>
                <w:rFonts w:ascii="Times New Roman" w:hAnsi="Times New Roman" w:cs="Times New Roman"/>
                <w:color w:val="000000"/>
                <w:sz w:val="24"/>
                <w:szCs w:val="24"/>
              </w:rPr>
            </w:pPr>
          </w:p>
        </w:tc>
        <w:tc>
          <w:tcPr>
            <w:tcW w:w="3969" w:type="dxa"/>
          </w:tcPr>
          <w:p w:rsidR="00F11A19" w:rsidRPr="00951CAF" w:rsidRDefault="00951CAF"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 xml:space="preserve">- </w:t>
            </w:r>
            <w:r w:rsidR="00F11A19" w:rsidRPr="00951CAF">
              <w:rPr>
                <w:rFonts w:ascii="Times New Roman" w:hAnsi="Times New Roman" w:cs="Times New Roman"/>
                <w:color w:val="000000"/>
                <w:sz w:val="24"/>
                <w:szCs w:val="24"/>
              </w:rPr>
              <w:t>в том числе внеплановых проверок:</w:t>
            </w:r>
          </w:p>
        </w:tc>
        <w:tc>
          <w:tcPr>
            <w:tcW w:w="2410" w:type="dxa"/>
          </w:tcPr>
          <w:p w:rsidR="00F11A19" w:rsidRPr="00951CAF" w:rsidRDefault="0086104C"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3</w:t>
            </w:r>
          </w:p>
        </w:tc>
        <w:tc>
          <w:tcPr>
            <w:tcW w:w="2517" w:type="dxa"/>
          </w:tcPr>
          <w:p w:rsidR="00F11A19" w:rsidRPr="00951CAF" w:rsidRDefault="00F11A19"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13</w:t>
            </w:r>
          </w:p>
        </w:tc>
      </w:tr>
      <w:tr w:rsidR="00ED35A8" w:rsidRPr="00951CAF" w:rsidTr="003C6282">
        <w:tc>
          <w:tcPr>
            <w:tcW w:w="534" w:type="dxa"/>
          </w:tcPr>
          <w:p w:rsidR="00ED35A8" w:rsidRPr="00951CAF" w:rsidRDefault="00F11A19"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2</w:t>
            </w:r>
          </w:p>
        </w:tc>
        <w:tc>
          <w:tcPr>
            <w:tcW w:w="4110" w:type="dxa"/>
            <w:gridSpan w:val="2"/>
          </w:tcPr>
          <w:p w:rsidR="00ED35A8" w:rsidRPr="00951CAF" w:rsidRDefault="00F11A19"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Выдано предписаний</w:t>
            </w:r>
            <w:r w:rsidR="00EE44C1" w:rsidRPr="00951CAF">
              <w:rPr>
                <w:rFonts w:ascii="Times New Roman" w:hAnsi="Times New Roman" w:cs="Times New Roman"/>
                <w:color w:val="000000"/>
                <w:sz w:val="24"/>
                <w:szCs w:val="24"/>
              </w:rPr>
              <w:t xml:space="preserve"> всего</w:t>
            </w:r>
            <w:r w:rsidRPr="00951CAF">
              <w:rPr>
                <w:rFonts w:ascii="Times New Roman" w:hAnsi="Times New Roman" w:cs="Times New Roman"/>
                <w:color w:val="000000"/>
                <w:sz w:val="24"/>
                <w:szCs w:val="24"/>
              </w:rPr>
              <w:t>:</w:t>
            </w:r>
          </w:p>
        </w:tc>
        <w:tc>
          <w:tcPr>
            <w:tcW w:w="2410" w:type="dxa"/>
          </w:tcPr>
          <w:p w:rsidR="00ED35A8" w:rsidRPr="00951CAF" w:rsidRDefault="00F11A19"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 xml:space="preserve">13 </w:t>
            </w:r>
            <w:r w:rsidRPr="00951CAF">
              <w:rPr>
                <w:rFonts w:ascii="Times New Roman" w:hAnsi="Times New Roman" w:cs="Times New Roman"/>
                <w:color w:val="000000"/>
              </w:rPr>
              <w:t>(</w:t>
            </w:r>
            <w:r w:rsidR="00390442" w:rsidRPr="00951CAF">
              <w:rPr>
                <w:rFonts w:ascii="Times New Roman" w:hAnsi="Times New Roman" w:cs="Times New Roman"/>
                <w:color w:val="000000"/>
              </w:rPr>
              <w:t>100</w:t>
            </w:r>
            <w:r w:rsidRPr="00951CAF">
              <w:rPr>
                <w:rFonts w:ascii="Times New Roman" w:hAnsi="Times New Roman" w:cs="Times New Roman"/>
                <w:color w:val="000000"/>
              </w:rPr>
              <w:t>% от общего количества проверок)</w:t>
            </w:r>
          </w:p>
        </w:tc>
        <w:tc>
          <w:tcPr>
            <w:tcW w:w="2517" w:type="dxa"/>
          </w:tcPr>
          <w:p w:rsidR="00ED35A8" w:rsidRPr="00951CAF" w:rsidRDefault="00F11A19"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 xml:space="preserve">14 </w:t>
            </w:r>
            <w:r w:rsidRPr="00951CAF">
              <w:rPr>
                <w:rFonts w:ascii="Times New Roman" w:hAnsi="Times New Roman" w:cs="Times New Roman"/>
                <w:color w:val="000000"/>
              </w:rPr>
              <w:t>(60,8% от общего количества проверок)</w:t>
            </w:r>
          </w:p>
        </w:tc>
      </w:tr>
      <w:tr w:rsidR="00F11A19" w:rsidRPr="00951CAF" w:rsidTr="003C6282">
        <w:tc>
          <w:tcPr>
            <w:tcW w:w="675" w:type="dxa"/>
            <w:gridSpan w:val="2"/>
          </w:tcPr>
          <w:p w:rsidR="00F11A19" w:rsidRPr="00951CAF" w:rsidRDefault="00F11A19" w:rsidP="00EE44C1">
            <w:pPr>
              <w:autoSpaceDE w:val="0"/>
              <w:autoSpaceDN w:val="0"/>
              <w:adjustRightInd w:val="0"/>
              <w:jc w:val="both"/>
              <w:rPr>
                <w:rFonts w:ascii="Times New Roman" w:hAnsi="Times New Roman" w:cs="Times New Roman"/>
                <w:color w:val="000000"/>
                <w:sz w:val="24"/>
                <w:szCs w:val="24"/>
              </w:rPr>
            </w:pPr>
          </w:p>
        </w:tc>
        <w:tc>
          <w:tcPr>
            <w:tcW w:w="3969" w:type="dxa"/>
          </w:tcPr>
          <w:p w:rsidR="00F11A19" w:rsidRPr="00951CAF" w:rsidRDefault="00951CAF"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 xml:space="preserve">- </w:t>
            </w:r>
            <w:r w:rsidR="00F11A19" w:rsidRPr="00951CAF">
              <w:rPr>
                <w:rFonts w:ascii="Times New Roman" w:hAnsi="Times New Roman" w:cs="Times New Roman"/>
                <w:color w:val="000000"/>
                <w:sz w:val="24"/>
                <w:szCs w:val="24"/>
              </w:rPr>
              <w:t>в том числе повторных предписаний:</w:t>
            </w:r>
          </w:p>
        </w:tc>
        <w:tc>
          <w:tcPr>
            <w:tcW w:w="2410" w:type="dxa"/>
          </w:tcPr>
          <w:p w:rsidR="00F11A19" w:rsidRPr="00951CAF" w:rsidRDefault="00F11A19"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2</w:t>
            </w:r>
          </w:p>
        </w:tc>
        <w:tc>
          <w:tcPr>
            <w:tcW w:w="2517" w:type="dxa"/>
          </w:tcPr>
          <w:p w:rsidR="00F11A19" w:rsidRPr="00951CAF" w:rsidRDefault="00F11A19"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4</w:t>
            </w:r>
          </w:p>
        </w:tc>
      </w:tr>
      <w:tr w:rsidR="00F11A19" w:rsidRPr="00951CAF" w:rsidTr="003C6282">
        <w:tc>
          <w:tcPr>
            <w:tcW w:w="534" w:type="dxa"/>
          </w:tcPr>
          <w:p w:rsidR="00F11A19" w:rsidRPr="00951CAF" w:rsidRDefault="00F11A19"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3</w:t>
            </w:r>
          </w:p>
        </w:tc>
        <w:tc>
          <w:tcPr>
            <w:tcW w:w="4110" w:type="dxa"/>
            <w:gridSpan w:val="2"/>
          </w:tcPr>
          <w:p w:rsidR="00F11A19" w:rsidRPr="00951CAF" w:rsidRDefault="00F11A19"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Составлено протоколов</w:t>
            </w:r>
            <w:r w:rsidR="00EE44C1" w:rsidRPr="00951CAF">
              <w:rPr>
                <w:rFonts w:ascii="Times New Roman" w:hAnsi="Times New Roman" w:cs="Times New Roman"/>
                <w:color w:val="000000"/>
                <w:sz w:val="24"/>
                <w:szCs w:val="24"/>
              </w:rPr>
              <w:t xml:space="preserve"> всего</w:t>
            </w:r>
            <w:r w:rsidRPr="00951CAF">
              <w:rPr>
                <w:rFonts w:ascii="Times New Roman" w:hAnsi="Times New Roman" w:cs="Times New Roman"/>
                <w:color w:val="000000"/>
                <w:sz w:val="24"/>
                <w:szCs w:val="24"/>
              </w:rPr>
              <w:t>:</w:t>
            </w:r>
          </w:p>
        </w:tc>
        <w:tc>
          <w:tcPr>
            <w:tcW w:w="2410" w:type="dxa"/>
          </w:tcPr>
          <w:p w:rsidR="00F11A19" w:rsidRPr="00951CAF" w:rsidRDefault="00390442"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5</w:t>
            </w:r>
            <w:r w:rsidR="0086104C" w:rsidRPr="00951CAF">
              <w:rPr>
                <w:rFonts w:ascii="Times New Roman" w:hAnsi="Times New Roman" w:cs="Times New Roman"/>
                <w:color w:val="000000"/>
                <w:sz w:val="24"/>
                <w:szCs w:val="24"/>
              </w:rPr>
              <w:t xml:space="preserve"> </w:t>
            </w:r>
            <w:r w:rsidR="00EE44C1" w:rsidRPr="00951CAF">
              <w:rPr>
                <w:rFonts w:ascii="Times New Roman" w:hAnsi="Times New Roman" w:cs="Times New Roman"/>
                <w:color w:val="000000"/>
              </w:rPr>
              <w:t>(38,5% от общего количества проверок)</w:t>
            </w:r>
          </w:p>
        </w:tc>
        <w:tc>
          <w:tcPr>
            <w:tcW w:w="2517" w:type="dxa"/>
          </w:tcPr>
          <w:p w:rsidR="00F11A19" w:rsidRPr="00951CAF" w:rsidRDefault="0086104C"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5</w:t>
            </w:r>
            <w:r w:rsidR="00EE44C1" w:rsidRPr="00951CAF">
              <w:rPr>
                <w:rFonts w:ascii="Times New Roman" w:hAnsi="Times New Roman" w:cs="Times New Roman"/>
                <w:color w:val="000000"/>
                <w:sz w:val="24"/>
                <w:szCs w:val="24"/>
              </w:rPr>
              <w:t xml:space="preserve"> </w:t>
            </w:r>
            <w:r w:rsidR="00EE44C1" w:rsidRPr="00951CAF">
              <w:rPr>
                <w:rFonts w:ascii="Times New Roman" w:hAnsi="Times New Roman" w:cs="Times New Roman"/>
                <w:color w:val="000000"/>
              </w:rPr>
              <w:t>(22% от общего количества проверок)</w:t>
            </w:r>
          </w:p>
        </w:tc>
      </w:tr>
      <w:tr w:rsidR="00EE44C1" w:rsidRPr="00951CAF" w:rsidTr="003C6282">
        <w:tc>
          <w:tcPr>
            <w:tcW w:w="675" w:type="dxa"/>
            <w:gridSpan w:val="2"/>
          </w:tcPr>
          <w:p w:rsidR="00EE44C1" w:rsidRPr="00951CAF" w:rsidRDefault="00EE44C1" w:rsidP="00EE44C1">
            <w:pPr>
              <w:autoSpaceDE w:val="0"/>
              <w:autoSpaceDN w:val="0"/>
              <w:adjustRightInd w:val="0"/>
              <w:jc w:val="both"/>
              <w:rPr>
                <w:rFonts w:ascii="Times New Roman" w:hAnsi="Times New Roman" w:cs="Times New Roman"/>
                <w:color w:val="000000"/>
                <w:sz w:val="24"/>
                <w:szCs w:val="24"/>
              </w:rPr>
            </w:pPr>
          </w:p>
        </w:tc>
        <w:tc>
          <w:tcPr>
            <w:tcW w:w="3969" w:type="dxa"/>
          </w:tcPr>
          <w:p w:rsidR="00EE44C1" w:rsidRPr="00951CAF" w:rsidRDefault="00951CAF"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 xml:space="preserve">- </w:t>
            </w:r>
            <w:r w:rsidR="00EE44C1" w:rsidRPr="00951CAF">
              <w:rPr>
                <w:rFonts w:ascii="Times New Roman" w:hAnsi="Times New Roman" w:cs="Times New Roman"/>
                <w:color w:val="000000"/>
                <w:sz w:val="24"/>
                <w:szCs w:val="24"/>
              </w:rPr>
              <w:t>в том числе в отношении должностного лица:</w:t>
            </w:r>
          </w:p>
        </w:tc>
        <w:tc>
          <w:tcPr>
            <w:tcW w:w="2410" w:type="dxa"/>
          </w:tcPr>
          <w:p w:rsidR="00EE44C1" w:rsidRPr="00951CAF" w:rsidRDefault="00EE44C1"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3</w:t>
            </w:r>
          </w:p>
        </w:tc>
        <w:tc>
          <w:tcPr>
            <w:tcW w:w="2517" w:type="dxa"/>
          </w:tcPr>
          <w:p w:rsidR="00EE44C1" w:rsidRPr="00951CAF" w:rsidRDefault="00EE44C1"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2</w:t>
            </w:r>
          </w:p>
        </w:tc>
      </w:tr>
      <w:tr w:rsidR="00EE44C1" w:rsidRPr="00951CAF" w:rsidTr="003C6282">
        <w:tc>
          <w:tcPr>
            <w:tcW w:w="675" w:type="dxa"/>
            <w:gridSpan w:val="2"/>
          </w:tcPr>
          <w:p w:rsidR="00EE44C1" w:rsidRPr="00951CAF" w:rsidRDefault="00EE44C1" w:rsidP="00EE44C1">
            <w:pPr>
              <w:autoSpaceDE w:val="0"/>
              <w:autoSpaceDN w:val="0"/>
              <w:adjustRightInd w:val="0"/>
              <w:jc w:val="both"/>
              <w:rPr>
                <w:rFonts w:ascii="Times New Roman" w:hAnsi="Times New Roman" w:cs="Times New Roman"/>
                <w:color w:val="000000"/>
                <w:sz w:val="24"/>
                <w:szCs w:val="24"/>
              </w:rPr>
            </w:pPr>
          </w:p>
        </w:tc>
        <w:tc>
          <w:tcPr>
            <w:tcW w:w="3969" w:type="dxa"/>
          </w:tcPr>
          <w:p w:rsidR="00EE44C1" w:rsidRPr="00951CAF" w:rsidRDefault="00951CAF"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 xml:space="preserve">- </w:t>
            </w:r>
            <w:r w:rsidR="00EE44C1" w:rsidRPr="00951CAF">
              <w:rPr>
                <w:rFonts w:ascii="Times New Roman" w:hAnsi="Times New Roman" w:cs="Times New Roman"/>
                <w:color w:val="000000"/>
                <w:sz w:val="24"/>
                <w:szCs w:val="24"/>
              </w:rPr>
              <w:t>в том числе в отношении юридического лица:</w:t>
            </w:r>
          </w:p>
        </w:tc>
        <w:tc>
          <w:tcPr>
            <w:tcW w:w="2410" w:type="dxa"/>
          </w:tcPr>
          <w:p w:rsidR="00EE44C1" w:rsidRPr="00951CAF" w:rsidRDefault="00EE44C1"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1</w:t>
            </w:r>
          </w:p>
        </w:tc>
        <w:tc>
          <w:tcPr>
            <w:tcW w:w="2517" w:type="dxa"/>
          </w:tcPr>
          <w:p w:rsidR="00EE44C1" w:rsidRPr="00951CAF" w:rsidRDefault="00EE44C1"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2</w:t>
            </w:r>
          </w:p>
        </w:tc>
      </w:tr>
      <w:tr w:rsidR="00EE44C1" w:rsidRPr="00951CAF" w:rsidTr="003C6282">
        <w:tc>
          <w:tcPr>
            <w:tcW w:w="675" w:type="dxa"/>
            <w:gridSpan w:val="2"/>
          </w:tcPr>
          <w:p w:rsidR="00EE44C1" w:rsidRPr="00951CAF" w:rsidRDefault="00EE44C1" w:rsidP="00EE44C1">
            <w:pPr>
              <w:autoSpaceDE w:val="0"/>
              <w:autoSpaceDN w:val="0"/>
              <w:adjustRightInd w:val="0"/>
              <w:jc w:val="both"/>
              <w:rPr>
                <w:rFonts w:ascii="Times New Roman" w:hAnsi="Times New Roman" w:cs="Times New Roman"/>
                <w:color w:val="000000"/>
                <w:sz w:val="24"/>
                <w:szCs w:val="24"/>
              </w:rPr>
            </w:pPr>
          </w:p>
        </w:tc>
        <w:tc>
          <w:tcPr>
            <w:tcW w:w="3969" w:type="dxa"/>
          </w:tcPr>
          <w:p w:rsidR="00EE44C1" w:rsidRPr="00951CAF" w:rsidRDefault="00951CAF"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 xml:space="preserve">- </w:t>
            </w:r>
            <w:r w:rsidR="00EE44C1" w:rsidRPr="00951CAF">
              <w:rPr>
                <w:rFonts w:ascii="Times New Roman" w:hAnsi="Times New Roman" w:cs="Times New Roman"/>
                <w:color w:val="000000"/>
                <w:sz w:val="24"/>
                <w:szCs w:val="24"/>
              </w:rPr>
              <w:t>в том числе в отношении физического лица (ч. 4 ст. 19.30 КоАП РФ)</w:t>
            </w:r>
          </w:p>
        </w:tc>
        <w:tc>
          <w:tcPr>
            <w:tcW w:w="2410" w:type="dxa"/>
          </w:tcPr>
          <w:p w:rsidR="00EE44C1" w:rsidRPr="00951CAF" w:rsidRDefault="00EE44C1"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1</w:t>
            </w:r>
          </w:p>
        </w:tc>
        <w:tc>
          <w:tcPr>
            <w:tcW w:w="2517" w:type="dxa"/>
          </w:tcPr>
          <w:p w:rsidR="00EE44C1" w:rsidRPr="00951CAF" w:rsidRDefault="00EE44C1" w:rsidP="00EE44C1">
            <w:pPr>
              <w:autoSpaceDE w:val="0"/>
              <w:autoSpaceDN w:val="0"/>
              <w:adjustRightInd w:val="0"/>
              <w:jc w:val="both"/>
              <w:rPr>
                <w:rFonts w:ascii="Times New Roman" w:hAnsi="Times New Roman" w:cs="Times New Roman"/>
                <w:color w:val="000000"/>
                <w:sz w:val="24"/>
                <w:szCs w:val="24"/>
              </w:rPr>
            </w:pPr>
            <w:r w:rsidRPr="00951CAF">
              <w:rPr>
                <w:rFonts w:ascii="Times New Roman" w:hAnsi="Times New Roman" w:cs="Times New Roman"/>
                <w:color w:val="000000"/>
                <w:sz w:val="24"/>
                <w:szCs w:val="24"/>
              </w:rPr>
              <w:t>1</w:t>
            </w:r>
          </w:p>
        </w:tc>
      </w:tr>
    </w:tbl>
    <w:p w:rsidR="00ED35A8" w:rsidRDefault="00ED35A8" w:rsidP="00773395">
      <w:pPr>
        <w:autoSpaceDE w:val="0"/>
        <w:autoSpaceDN w:val="0"/>
        <w:adjustRightInd w:val="0"/>
        <w:spacing w:after="0" w:line="240" w:lineRule="auto"/>
        <w:ind w:firstLine="567"/>
        <w:jc w:val="both"/>
        <w:rPr>
          <w:rFonts w:ascii="Times New Roman" w:hAnsi="Times New Roman" w:cs="Times New Roman"/>
          <w:color w:val="000000"/>
          <w:sz w:val="26"/>
          <w:szCs w:val="26"/>
        </w:rPr>
      </w:pPr>
    </w:p>
    <w:p w:rsidR="00773395" w:rsidRPr="004E5A51"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4E5A51">
        <w:rPr>
          <w:rFonts w:ascii="Times New Roman" w:hAnsi="Times New Roman" w:cs="Times New Roman"/>
          <w:sz w:val="26"/>
          <w:szCs w:val="26"/>
        </w:rPr>
        <w:t>По рассмотренным делам мировыми судами</w:t>
      </w:r>
      <w:r w:rsidR="00EE44C1" w:rsidRPr="004E5A51">
        <w:rPr>
          <w:rFonts w:ascii="Times New Roman" w:hAnsi="Times New Roman" w:cs="Times New Roman"/>
          <w:sz w:val="26"/>
          <w:szCs w:val="26"/>
        </w:rPr>
        <w:t xml:space="preserve"> и комиссией по делам несовершеннолетних и защите их прав</w:t>
      </w:r>
      <w:r w:rsidRPr="004E5A51">
        <w:rPr>
          <w:rFonts w:ascii="Times New Roman" w:hAnsi="Times New Roman" w:cs="Times New Roman"/>
          <w:sz w:val="26"/>
          <w:szCs w:val="26"/>
        </w:rPr>
        <w:t xml:space="preserve"> назначены наказания в виде административных штрафов, предусмотренных частью 1 статьи 19.5, частью 2 статьи 19.</w:t>
      </w:r>
      <w:r w:rsidR="00EE44C1" w:rsidRPr="004E5A51">
        <w:rPr>
          <w:rFonts w:ascii="Times New Roman" w:hAnsi="Times New Roman" w:cs="Times New Roman"/>
          <w:sz w:val="26"/>
          <w:szCs w:val="26"/>
        </w:rPr>
        <w:t>3</w:t>
      </w:r>
      <w:r w:rsidRPr="004E5A51">
        <w:rPr>
          <w:rFonts w:ascii="Times New Roman" w:hAnsi="Times New Roman" w:cs="Times New Roman"/>
          <w:sz w:val="26"/>
          <w:szCs w:val="26"/>
        </w:rPr>
        <w:t>0 К</w:t>
      </w:r>
      <w:r w:rsidR="001A51A7" w:rsidRPr="004E5A51">
        <w:rPr>
          <w:rFonts w:ascii="Times New Roman" w:hAnsi="Times New Roman" w:cs="Times New Roman"/>
          <w:sz w:val="26"/>
          <w:szCs w:val="26"/>
        </w:rPr>
        <w:t>о</w:t>
      </w:r>
      <w:r w:rsidRPr="004E5A51">
        <w:rPr>
          <w:rFonts w:ascii="Times New Roman" w:hAnsi="Times New Roman" w:cs="Times New Roman"/>
          <w:sz w:val="26"/>
          <w:szCs w:val="26"/>
        </w:rPr>
        <w:t>АП РФ:</w:t>
      </w:r>
    </w:p>
    <w:p w:rsidR="00773395" w:rsidRPr="004E5A51"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4E5A51">
        <w:rPr>
          <w:rFonts w:ascii="Times New Roman" w:hAnsi="Times New Roman" w:cs="Times New Roman"/>
          <w:sz w:val="26"/>
          <w:szCs w:val="26"/>
        </w:rPr>
        <w:t>по части 1 статьи 19.5 КоАП РФ – невыполнение в установленный срок законного предписания органа, осуществляющего государственный надзор (контроль), об устранении нарушений законодательства судом назначено наказание в виде административного штрафа на должностное лицо в размере 1</w:t>
      </w:r>
      <w:r w:rsidR="003C2276" w:rsidRPr="004E5A51">
        <w:rPr>
          <w:rFonts w:ascii="Times New Roman" w:hAnsi="Times New Roman" w:cs="Times New Roman"/>
          <w:sz w:val="26"/>
          <w:szCs w:val="26"/>
        </w:rPr>
        <w:t>.</w:t>
      </w:r>
      <w:r w:rsidR="004E5A51" w:rsidRPr="004E5A51">
        <w:rPr>
          <w:rFonts w:ascii="Times New Roman" w:hAnsi="Times New Roman" w:cs="Times New Roman"/>
          <w:sz w:val="26"/>
          <w:szCs w:val="26"/>
        </w:rPr>
        <w:t>1</w:t>
      </w:r>
      <w:r w:rsidRPr="004E5A51">
        <w:rPr>
          <w:rFonts w:ascii="Times New Roman" w:hAnsi="Times New Roman" w:cs="Times New Roman"/>
          <w:sz w:val="26"/>
          <w:szCs w:val="26"/>
        </w:rPr>
        <w:t>00 рублей</w:t>
      </w:r>
      <w:r w:rsidR="003C2276" w:rsidRPr="004E5A51">
        <w:rPr>
          <w:rFonts w:ascii="Times New Roman" w:hAnsi="Times New Roman" w:cs="Times New Roman"/>
          <w:sz w:val="26"/>
          <w:szCs w:val="26"/>
        </w:rPr>
        <w:t xml:space="preserve"> </w:t>
      </w:r>
      <w:r w:rsidR="00CB7043">
        <w:rPr>
          <w:rFonts w:ascii="Times New Roman" w:hAnsi="Times New Roman" w:cs="Times New Roman"/>
          <w:sz w:val="26"/>
          <w:szCs w:val="26"/>
        </w:rPr>
        <w:t xml:space="preserve">      </w:t>
      </w:r>
      <w:r w:rsidR="003C2276" w:rsidRPr="004E5A51">
        <w:rPr>
          <w:rFonts w:ascii="Times New Roman" w:hAnsi="Times New Roman" w:cs="Times New Roman"/>
          <w:sz w:val="26"/>
          <w:szCs w:val="26"/>
        </w:rPr>
        <w:t xml:space="preserve">и на юридическое лицо в размере </w:t>
      </w:r>
      <w:r w:rsidR="00EE44C1" w:rsidRPr="004E5A51">
        <w:rPr>
          <w:rFonts w:ascii="Times New Roman" w:hAnsi="Times New Roman" w:cs="Times New Roman"/>
          <w:sz w:val="26"/>
          <w:szCs w:val="26"/>
        </w:rPr>
        <w:t xml:space="preserve">10.000 руб. и </w:t>
      </w:r>
      <w:r w:rsidR="003C2276" w:rsidRPr="004E5A51">
        <w:rPr>
          <w:rFonts w:ascii="Times New Roman" w:hAnsi="Times New Roman" w:cs="Times New Roman"/>
          <w:sz w:val="26"/>
          <w:szCs w:val="26"/>
        </w:rPr>
        <w:t>1</w:t>
      </w:r>
      <w:r w:rsidR="004E5A51" w:rsidRPr="004E5A51">
        <w:rPr>
          <w:rFonts w:ascii="Times New Roman" w:hAnsi="Times New Roman" w:cs="Times New Roman"/>
          <w:sz w:val="26"/>
          <w:szCs w:val="26"/>
        </w:rPr>
        <w:t>2</w:t>
      </w:r>
      <w:r w:rsidR="003C2276" w:rsidRPr="004E5A51">
        <w:rPr>
          <w:rFonts w:ascii="Times New Roman" w:hAnsi="Times New Roman" w:cs="Times New Roman"/>
          <w:sz w:val="26"/>
          <w:szCs w:val="26"/>
        </w:rPr>
        <w:t>.000 рублей</w:t>
      </w:r>
      <w:r w:rsidRPr="004E5A51">
        <w:rPr>
          <w:rFonts w:ascii="Times New Roman" w:hAnsi="Times New Roman" w:cs="Times New Roman"/>
          <w:sz w:val="26"/>
          <w:szCs w:val="26"/>
        </w:rPr>
        <w:t>;</w:t>
      </w:r>
    </w:p>
    <w:p w:rsidR="004E5A51" w:rsidRDefault="00773395" w:rsidP="00773395">
      <w:pPr>
        <w:autoSpaceDE w:val="0"/>
        <w:autoSpaceDN w:val="0"/>
        <w:adjustRightInd w:val="0"/>
        <w:spacing w:after="0" w:line="240" w:lineRule="auto"/>
        <w:ind w:firstLine="567"/>
        <w:jc w:val="both"/>
        <w:rPr>
          <w:rFonts w:ascii="Times New Roman" w:hAnsi="Times New Roman" w:cs="Times New Roman"/>
          <w:color w:val="000000"/>
          <w:sz w:val="26"/>
          <w:szCs w:val="26"/>
          <w:highlight w:val="yellow"/>
        </w:rPr>
      </w:pPr>
      <w:r w:rsidRPr="004E5A51">
        <w:rPr>
          <w:rFonts w:ascii="Times New Roman" w:hAnsi="Times New Roman" w:cs="Times New Roman"/>
          <w:color w:val="000000"/>
          <w:sz w:val="26"/>
          <w:szCs w:val="26"/>
        </w:rPr>
        <w:t xml:space="preserve">по части </w:t>
      </w:r>
      <w:r w:rsidR="004E5A51" w:rsidRPr="004E5A51">
        <w:rPr>
          <w:rFonts w:ascii="Times New Roman" w:hAnsi="Times New Roman" w:cs="Times New Roman"/>
          <w:color w:val="000000"/>
          <w:sz w:val="26"/>
          <w:szCs w:val="26"/>
        </w:rPr>
        <w:t>4</w:t>
      </w:r>
      <w:r w:rsidRPr="004E5A51">
        <w:rPr>
          <w:rFonts w:ascii="Times New Roman" w:hAnsi="Times New Roman" w:cs="Times New Roman"/>
          <w:color w:val="000000"/>
          <w:sz w:val="26"/>
          <w:szCs w:val="26"/>
        </w:rPr>
        <w:t xml:space="preserve"> статьи 19.</w:t>
      </w:r>
      <w:r w:rsidR="004E5A51" w:rsidRPr="004E5A51">
        <w:rPr>
          <w:rFonts w:ascii="Times New Roman" w:hAnsi="Times New Roman" w:cs="Times New Roman"/>
          <w:color w:val="000000"/>
          <w:sz w:val="26"/>
          <w:szCs w:val="26"/>
        </w:rPr>
        <w:t>3</w:t>
      </w:r>
      <w:r w:rsidRPr="004E5A51">
        <w:rPr>
          <w:rFonts w:ascii="Times New Roman" w:hAnsi="Times New Roman" w:cs="Times New Roman"/>
          <w:color w:val="000000"/>
          <w:sz w:val="26"/>
          <w:szCs w:val="26"/>
        </w:rPr>
        <w:t>0 КоАП РФ –</w:t>
      </w:r>
      <w:r w:rsidR="004E5A51" w:rsidRPr="004E5A51">
        <w:rPr>
          <w:rFonts w:ascii="Times New Roman" w:hAnsi="Times New Roman" w:cs="Times New Roman"/>
          <w:color w:val="000000"/>
          <w:sz w:val="26"/>
          <w:szCs w:val="26"/>
        </w:rPr>
        <w:t xml:space="preserve"> умышленное искажение результатов государственной итоговой аттестации и предусмотренных законодательством </w:t>
      </w:r>
      <w:r w:rsidR="00CB7043">
        <w:rPr>
          <w:rFonts w:ascii="Times New Roman" w:hAnsi="Times New Roman" w:cs="Times New Roman"/>
          <w:color w:val="000000"/>
          <w:sz w:val="26"/>
          <w:szCs w:val="26"/>
        </w:rPr>
        <w:t xml:space="preserve">        </w:t>
      </w:r>
      <w:r w:rsidR="004E5A51" w:rsidRPr="004E5A51">
        <w:rPr>
          <w:rFonts w:ascii="Times New Roman" w:hAnsi="Times New Roman" w:cs="Times New Roman"/>
          <w:color w:val="000000"/>
          <w:sz w:val="26"/>
          <w:szCs w:val="26"/>
        </w:rPr>
        <w:t>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w:t>
      </w:r>
      <w:r w:rsidR="004E5A51">
        <w:rPr>
          <w:rFonts w:ascii="Times New Roman" w:hAnsi="Times New Roman" w:cs="Times New Roman"/>
          <w:color w:val="000000"/>
          <w:sz w:val="26"/>
          <w:szCs w:val="26"/>
        </w:rPr>
        <w:t xml:space="preserve"> комиссией по делам несовершеннолетних и защите их прав назначено наказание в виде административного штрафа в размере 3</w:t>
      </w:r>
      <w:r w:rsidR="003C6282">
        <w:rPr>
          <w:rFonts w:ascii="Times New Roman" w:hAnsi="Times New Roman" w:cs="Times New Roman"/>
          <w:color w:val="000000"/>
          <w:sz w:val="26"/>
          <w:szCs w:val="26"/>
        </w:rPr>
        <w:t>.</w:t>
      </w:r>
      <w:r w:rsidR="004E5A51">
        <w:rPr>
          <w:rFonts w:ascii="Times New Roman" w:hAnsi="Times New Roman" w:cs="Times New Roman"/>
          <w:color w:val="000000"/>
          <w:sz w:val="26"/>
          <w:szCs w:val="26"/>
        </w:rPr>
        <w:t>000 руб.</w:t>
      </w:r>
    </w:p>
    <w:p w:rsidR="00773395" w:rsidRPr="004E5A51" w:rsidRDefault="00773395" w:rsidP="00773395">
      <w:pPr>
        <w:autoSpaceDE w:val="0"/>
        <w:autoSpaceDN w:val="0"/>
        <w:adjustRightInd w:val="0"/>
        <w:spacing w:after="0" w:line="240" w:lineRule="auto"/>
        <w:ind w:firstLine="567"/>
        <w:jc w:val="both"/>
        <w:rPr>
          <w:rFonts w:ascii="Times New Roman" w:hAnsi="Times New Roman" w:cs="Times New Roman"/>
          <w:color w:val="000000"/>
          <w:sz w:val="26"/>
          <w:szCs w:val="26"/>
        </w:rPr>
      </w:pPr>
      <w:r w:rsidRPr="004E5A51">
        <w:rPr>
          <w:rFonts w:ascii="Times New Roman" w:hAnsi="Times New Roman" w:cs="Times New Roman"/>
          <w:color w:val="000000"/>
          <w:sz w:val="26"/>
          <w:szCs w:val="26"/>
        </w:rPr>
        <w:t>Анализ содержания предписаний позволяет выявить типичные нарушения требований действующего законодательства:</w:t>
      </w:r>
    </w:p>
    <w:p w:rsidR="00773395" w:rsidRPr="00B343F0" w:rsidRDefault="00773395" w:rsidP="00773395">
      <w:pPr>
        <w:autoSpaceDE w:val="0"/>
        <w:autoSpaceDN w:val="0"/>
        <w:adjustRightInd w:val="0"/>
        <w:spacing w:after="0" w:line="240" w:lineRule="auto"/>
        <w:ind w:firstLine="567"/>
        <w:jc w:val="both"/>
        <w:rPr>
          <w:rFonts w:ascii="Times New Roman" w:hAnsi="Times New Roman" w:cs="Times New Roman"/>
          <w:color w:val="000000"/>
          <w:sz w:val="26"/>
          <w:szCs w:val="26"/>
          <w:highlight w:val="yellow"/>
        </w:rPr>
      </w:pPr>
      <w:r w:rsidRPr="00B343F0">
        <w:rPr>
          <w:rFonts w:ascii="Times New Roman" w:hAnsi="Times New Roman" w:cs="Times New Roman"/>
          <w:color w:val="000000"/>
          <w:sz w:val="26"/>
          <w:szCs w:val="26"/>
          <w:highlight w:val="yellow"/>
        </w:rPr>
        <w:t xml:space="preserve">    </w:t>
      </w:r>
    </w:p>
    <w:tbl>
      <w:tblPr>
        <w:tblStyle w:val="a9"/>
        <w:tblW w:w="9713" w:type="dxa"/>
        <w:tblLook w:val="04A0" w:firstRow="1" w:lastRow="0" w:firstColumn="1" w:lastColumn="0" w:noHBand="0" w:noVBand="1"/>
      </w:tblPr>
      <w:tblGrid>
        <w:gridCol w:w="817"/>
        <w:gridCol w:w="8896"/>
      </w:tblGrid>
      <w:tr w:rsidR="00CB7043" w:rsidRPr="003C6282" w:rsidTr="00CB7043">
        <w:trPr>
          <w:trHeight w:val="602"/>
        </w:trPr>
        <w:tc>
          <w:tcPr>
            <w:tcW w:w="817" w:type="dxa"/>
            <w:vAlign w:val="center"/>
          </w:tcPr>
          <w:p w:rsidR="00CB7043" w:rsidRPr="003C6282" w:rsidRDefault="00CB7043" w:rsidP="00CB7043">
            <w:pPr>
              <w:autoSpaceDE w:val="0"/>
              <w:autoSpaceDN w:val="0"/>
              <w:adjustRightInd w:val="0"/>
              <w:jc w:val="center"/>
              <w:rPr>
                <w:rFonts w:ascii="Times New Roman" w:hAnsi="Times New Roman" w:cs="Times New Roman"/>
                <w:color w:val="000000"/>
                <w:sz w:val="24"/>
                <w:szCs w:val="24"/>
              </w:rPr>
            </w:pPr>
            <w:r w:rsidRPr="003C6282">
              <w:rPr>
                <w:rFonts w:ascii="Times New Roman" w:hAnsi="Times New Roman" w:cs="Times New Roman"/>
                <w:color w:val="000000"/>
                <w:sz w:val="24"/>
                <w:szCs w:val="24"/>
              </w:rPr>
              <w:t>№</w:t>
            </w:r>
          </w:p>
        </w:tc>
        <w:tc>
          <w:tcPr>
            <w:tcW w:w="8896" w:type="dxa"/>
            <w:vAlign w:val="center"/>
          </w:tcPr>
          <w:p w:rsidR="00CB7043" w:rsidRPr="003C6282" w:rsidRDefault="00CB7043" w:rsidP="00773395">
            <w:pPr>
              <w:autoSpaceDE w:val="0"/>
              <w:autoSpaceDN w:val="0"/>
              <w:adjustRightInd w:val="0"/>
              <w:ind w:firstLine="567"/>
              <w:jc w:val="center"/>
              <w:rPr>
                <w:rFonts w:ascii="Times New Roman" w:hAnsi="Times New Roman" w:cs="Times New Roman"/>
                <w:color w:val="000000"/>
                <w:sz w:val="24"/>
                <w:szCs w:val="24"/>
              </w:rPr>
            </w:pPr>
            <w:r w:rsidRPr="003C6282">
              <w:rPr>
                <w:rFonts w:ascii="Times New Roman" w:hAnsi="Times New Roman" w:cs="Times New Roman"/>
                <w:color w:val="000000"/>
                <w:sz w:val="24"/>
                <w:szCs w:val="24"/>
              </w:rPr>
              <w:t>Нарушения</w:t>
            </w:r>
          </w:p>
        </w:tc>
      </w:tr>
      <w:tr w:rsidR="00CB7043" w:rsidRPr="003C6282" w:rsidTr="00CB7043">
        <w:trPr>
          <w:trHeight w:val="253"/>
        </w:trPr>
        <w:tc>
          <w:tcPr>
            <w:tcW w:w="817" w:type="dxa"/>
          </w:tcPr>
          <w:p w:rsidR="00CB7043" w:rsidRPr="003C6282" w:rsidRDefault="00CB7043" w:rsidP="00CB7043">
            <w:pPr>
              <w:autoSpaceDE w:val="0"/>
              <w:autoSpaceDN w:val="0"/>
              <w:adjustRightInd w:val="0"/>
              <w:jc w:val="center"/>
              <w:rPr>
                <w:rFonts w:ascii="Times New Roman" w:hAnsi="Times New Roman" w:cs="Times New Roman"/>
                <w:color w:val="000000"/>
                <w:sz w:val="24"/>
                <w:szCs w:val="24"/>
              </w:rPr>
            </w:pPr>
            <w:r w:rsidRPr="003C6282">
              <w:rPr>
                <w:rFonts w:ascii="Times New Roman" w:hAnsi="Times New Roman" w:cs="Times New Roman"/>
                <w:color w:val="000000"/>
                <w:sz w:val="24"/>
                <w:szCs w:val="24"/>
              </w:rPr>
              <w:t>1</w:t>
            </w:r>
          </w:p>
        </w:tc>
        <w:tc>
          <w:tcPr>
            <w:tcW w:w="8896" w:type="dxa"/>
            <w:hideMark/>
          </w:tcPr>
          <w:p w:rsidR="00CB7043" w:rsidRPr="003C6282" w:rsidRDefault="00CB7043" w:rsidP="00CB7043">
            <w:pPr>
              <w:autoSpaceDE w:val="0"/>
              <w:autoSpaceDN w:val="0"/>
              <w:adjustRightInd w:val="0"/>
              <w:jc w:val="both"/>
              <w:rPr>
                <w:rFonts w:ascii="Times New Roman" w:hAnsi="Times New Roman" w:cs="Times New Roman"/>
                <w:color w:val="000000"/>
                <w:sz w:val="24"/>
                <w:szCs w:val="24"/>
              </w:rPr>
            </w:pPr>
            <w:r w:rsidRPr="003C6282">
              <w:rPr>
                <w:rFonts w:ascii="Times New Roman" w:hAnsi="Times New Roman" w:cs="Times New Roman"/>
                <w:color w:val="000000"/>
                <w:sz w:val="24"/>
                <w:szCs w:val="24"/>
              </w:rPr>
              <w:t>Несоответствие содержания и структуры ООП требованиям ФГОС</w:t>
            </w:r>
          </w:p>
        </w:tc>
      </w:tr>
      <w:tr w:rsidR="00CB7043" w:rsidRPr="003C6282" w:rsidTr="00CB7043">
        <w:trPr>
          <w:trHeight w:val="230"/>
        </w:trPr>
        <w:tc>
          <w:tcPr>
            <w:tcW w:w="817" w:type="dxa"/>
          </w:tcPr>
          <w:p w:rsidR="00CB7043" w:rsidRPr="003C6282" w:rsidRDefault="00CB7043" w:rsidP="00CB7043">
            <w:pPr>
              <w:autoSpaceDE w:val="0"/>
              <w:autoSpaceDN w:val="0"/>
              <w:adjustRightInd w:val="0"/>
              <w:jc w:val="center"/>
              <w:rPr>
                <w:rFonts w:ascii="Times New Roman" w:hAnsi="Times New Roman" w:cs="Times New Roman"/>
                <w:color w:val="000000"/>
                <w:sz w:val="24"/>
                <w:szCs w:val="24"/>
              </w:rPr>
            </w:pPr>
            <w:r w:rsidRPr="003C6282">
              <w:rPr>
                <w:rFonts w:ascii="Times New Roman" w:hAnsi="Times New Roman" w:cs="Times New Roman"/>
                <w:color w:val="000000"/>
                <w:sz w:val="24"/>
                <w:szCs w:val="24"/>
              </w:rPr>
              <w:t>2</w:t>
            </w:r>
          </w:p>
        </w:tc>
        <w:tc>
          <w:tcPr>
            <w:tcW w:w="8896" w:type="dxa"/>
          </w:tcPr>
          <w:p w:rsidR="00CB7043" w:rsidRPr="003C6282" w:rsidRDefault="00CB7043" w:rsidP="00CB7043">
            <w:pPr>
              <w:autoSpaceDE w:val="0"/>
              <w:autoSpaceDN w:val="0"/>
              <w:adjustRightInd w:val="0"/>
              <w:jc w:val="both"/>
              <w:rPr>
                <w:rFonts w:ascii="Times New Roman" w:hAnsi="Times New Roman" w:cs="Times New Roman"/>
                <w:color w:val="000000"/>
                <w:sz w:val="24"/>
                <w:szCs w:val="24"/>
              </w:rPr>
            </w:pPr>
            <w:r w:rsidRPr="003C6282">
              <w:rPr>
                <w:rFonts w:ascii="Times New Roman" w:hAnsi="Times New Roman" w:cs="Times New Roman"/>
                <w:color w:val="000000"/>
                <w:sz w:val="24"/>
                <w:szCs w:val="24"/>
              </w:rPr>
              <w:t>Несоответствие рабочих программ обязательным требованиям</w:t>
            </w:r>
          </w:p>
        </w:tc>
      </w:tr>
      <w:tr w:rsidR="00CB7043" w:rsidRPr="003C6282" w:rsidTr="00CB7043">
        <w:trPr>
          <w:trHeight w:val="602"/>
        </w:trPr>
        <w:tc>
          <w:tcPr>
            <w:tcW w:w="817" w:type="dxa"/>
          </w:tcPr>
          <w:p w:rsidR="00CB7043" w:rsidRPr="003C6282" w:rsidRDefault="00CB7043" w:rsidP="00CB7043">
            <w:pPr>
              <w:autoSpaceDE w:val="0"/>
              <w:autoSpaceDN w:val="0"/>
              <w:adjustRightInd w:val="0"/>
              <w:jc w:val="center"/>
              <w:rPr>
                <w:rFonts w:ascii="Times New Roman" w:hAnsi="Times New Roman" w:cs="Times New Roman"/>
                <w:color w:val="000000"/>
                <w:sz w:val="24"/>
                <w:szCs w:val="24"/>
              </w:rPr>
            </w:pPr>
            <w:r w:rsidRPr="003C6282">
              <w:rPr>
                <w:rFonts w:ascii="Times New Roman" w:hAnsi="Times New Roman" w:cs="Times New Roman"/>
                <w:color w:val="000000"/>
                <w:sz w:val="24"/>
                <w:szCs w:val="24"/>
              </w:rPr>
              <w:t>3</w:t>
            </w:r>
          </w:p>
        </w:tc>
        <w:tc>
          <w:tcPr>
            <w:tcW w:w="8896" w:type="dxa"/>
          </w:tcPr>
          <w:p w:rsidR="00CB7043" w:rsidRPr="003C6282" w:rsidRDefault="00CB7043" w:rsidP="00CB7043">
            <w:pPr>
              <w:autoSpaceDE w:val="0"/>
              <w:autoSpaceDN w:val="0"/>
              <w:adjustRightInd w:val="0"/>
              <w:jc w:val="both"/>
              <w:rPr>
                <w:rFonts w:ascii="Times New Roman" w:hAnsi="Times New Roman" w:cs="Times New Roman"/>
                <w:color w:val="000000"/>
                <w:sz w:val="24"/>
                <w:szCs w:val="24"/>
              </w:rPr>
            </w:pPr>
            <w:r w:rsidRPr="003C6282">
              <w:rPr>
                <w:rFonts w:ascii="Times New Roman" w:hAnsi="Times New Roman" w:cs="Times New Roman"/>
                <w:color w:val="000000"/>
                <w:sz w:val="24"/>
                <w:szCs w:val="24"/>
              </w:rPr>
              <w:t>Реализация не в полном объеме образовательных программ в соответствии с учебным планом</w:t>
            </w:r>
          </w:p>
        </w:tc>
      </w:tr>
      <w:tr w:rsidR="00CB7043" w:rsidRPr="003C6282" w:rsidTr="00CB7043">
        <w:trPr>
          <w:trHeight w:val="285"/>
        </w:trPr>
        <w:tc>
          <w:tcPr>
            <w:tcW w:w="817" w:type="dxa"/>
          </w:tcPr>
          <w:p w:rsidR="00CB7043" w:rsidRPr="003C6282" w:rsidRDefault="00CB7043" w:rsidP="00CB7043">
            <w:pPr>
              <w:autoSpaceDE w:val="0"/>
              <w:autoSpaceDN w:val="0"/>
              <w:adjustRightInd w:val="0"/>
              <w:jc w:val="center"/>
              <w:rPr>
                <w:rFonts w:ascii="Times New Roman" w:hAnsi="Times New Roman" w:cs="Times New Roman"/>
                <w:color w:val="000000"/>
                <w:sz w:val="24"/>
                <w:szCs w:val="24"/>
              </w:rPr>
            </w:pPr>
            <w:r w:rsidRPr="003C6282">
              <w:rPr>
                <w:rFonts w:ascii="Times New Roman" w:hAnsi="Times New Roman" w:cs="Times New Roman"/>
                <w:color w:val="000000"/>
                <w:sz w:val="24"/>
                <w:szCs w:val="24"/>
              </w:rPr>
              <w:t>4</w:t>
            </w:r>
          </w:p>
        </w:tc>
        <w:tc>
          <w:tcPr>
            <w:tcW w:w="8896" w:type="dxa"/>
          </w:tcPr>
          <w:p w:rsidR="00CB7043" w:rsidRPr="003C6282" w:rsidRDefault="00CB7043" w:rsidP="00CB7043">
            <w:pPr>
              <w:autoSpaceDE w:val="0"/>
              <w:autoSpaceDN w:val="0"/>
              <w:adjustRightInd w:val="0"/>
              <w:jc w:val="both"/>
              <w:rPr>
                <w:rFonts w:ascii="Times New Roman" w:hAnsi="Times New Roman" w:cs="Times New Roman"/>
                <w:color w:val="000000"/>
                <w:sz w:val="24"/>
                <w:szCs w:val="24"/>
              </w:rPr>
            </w:pPr>
            <w:r w:rsidRPr="003C6282">
              <w:rPr>
                <w:rFonts w:ascii="Times New Roman" w:hAnsi="Times New Roman" w:cs="Times New Roman"/>
                <w:color w:val="000000"/>
                <w:sz w:val="24"/>
                <w:szCs w:val="24"/>
              </w:rPr>
              <w:t>Частичное обеспечение учебниками в образовательном процессе</w:t>
            </w:r>
          </w:p>
        </w:tc>
      </w:tr>
      <w:tr w:rsidR="00CB7043" w:rsidRPr="003C6282" w:rsidTr="00CB7043">
        <w:trPr>
          <w:trHeight w:val="852"/>
        </w:trPr>
        <w:tc>
          <w:tcPr>
            <w:tcW w:w="817" w:type="dxa"/>
          </w:tcPr>
          <w:p w:rsidR="00CB7043" w:rsidRPr="003C6282" w:rsidRDefault="00CB7043" w:rsidP="00CB7043">
            <w:pPr>
              <w:autoSpaceDE w:val="0"/>
              <w:autoSpaceDN w:val="0"/>
              <w:adjustRightInd w:val="0"/>
              <w:jc w:val="center"/>
              <w:rPr>
                <w:rFonts w:ascii="Times New Roman" w:hAnsi="Times New Roman" w:cs="Times New Roman"/>
                <w:color w:val="000000"/>
                <w:sz w:val="24"/>
                <w:szCs w:val="24"/>
              </w:rPr>
            </w:pPr>
            <w:r w:rsidRPr="003C6282">
              <w:rPr>
                <w:rFonts w:ascii="Times New Roman" w:hAnsi="Times New Roman" w:cs="Times New Roman"/>
                <w:color w:val="000000"/>
                <w:sz w:val="24"/>
                <w:szCs w:val="24"/>
              </w:rPr>
              <w:t>5</w:t>
            </w:r>
          </w:p>
        </w:tc>
        <w:tc>
          <w:tcPr>
            <w:tcW w:w="8896" w:type="dxa"/>
            <w:hideMark/>
          </w:tcPr>
          <w:p w:rsidR="00CB7043" w:rsidRPr="003C6282" w:rsidRDefault="00CB7043" w:rsidP="00CB7043">
            <w:pPr>
              <w:autoSpaceDE w:val="0"/>
              <w:autoSpaceDN w:val="0"/>
              <w:adjustRightInd w:val="0"/>
              <w:jc w:val="both"/>
              <w:rPr>
                <w:rFonts w:ascii="Times New Roman" w:hAnsi="Times New Roman" w:cs="Times New Roman"/>
                <w:color w:val="000000"/>
                <w:sz w:val="24"/>
                <w:szCs w:val="24"/>
              </w:rPr>
            </w:pPr>
            <w:r w:rsidRPr="003C6282">
              <w:rPr>
                <w:rFonts w:ascii="Times New Roman" w:hAnsi="Times New Roman" w:cs="Times New Roman"/>
                <w:color w:val="000000"/>
                <w:sz w:val="24"/>
                <w:szCs w:val="24"/>
              </w:rPr>
              <w:t>Нарушение обязательных требований законодательства Российской Федерации в сфере образования, предъявляемых к содержанию локальных актов, регламентирующих деятельность образовательных организаций</w:t>
            </w:r>
          </w:p>
        </w:tc>
      </w:tr>
      <w:tr w:rsidR="00CB7043" w:rsidRPr="003C6282" w:rsidTr="00CB7043">
        <w:trPr>
          <w:trHeight w:val="629"/>
        </w:trPr>
        <w:tc>
          <w:tcPr>
            <w:tcW w:w="817" w:type="dxa"/>
          </w:tcPr>
          <w:p w:rsidR="00CB7043" w:rsidRPr="003C6282" w:rsidRDefault="00CB7043" w:rsidP="00CB7043">
            <w:pPr>
              <w:autoSpaceDE w:val="0"/>
              <w:autoSpaceDN w:val="0"/>
              <w:adjustRightInd w:val="0"/>
              <w:jc w:val="center"/>
              <w:rPr>
                <w:rFonts w:ascii="Times New Roman" w:hAnsi="Times New Roman" w:cs="Times New Roman"/>
                <w:color w:val="000000"/>
                <w:sz w:val="24"/>
                <w:szCs w:val="24"/>
              </w:rPr>
            </w:pPr>
            <w:r w:rsidRPr="003C6282">
              <w:rPr>
                <w:rFonts w:ascii="Times New Roman" w:hAnsi="Times New Roman" w:cs="Times New Roman"/>
                <w:color w:val="000000"/>
                <w:sz w:val="24"/>
                <w:szCs w:val="24"/>
              </w:rPr>
              <w:lastRenderedPageBreak/>
              <w:t>6</w:t>
            </w:r>
          </w:p>
        </w:tc>
        <w:tc>
          <w:tcPr>
            <w:tcW w:w="8896" w:type="dxa"/>
          </w:tcPr>
          <w:p w:rsidR="00CB7043" w:rsidRPr="003C6282" w:rsidRDefault="00CB7043" w:rsidP="00CB7043">
            <w:pPr>
              <w:autoSpaceDE w:val="0"/>
              <w:autoSpaceDN w:val="0"/>
              <w:adjustRightInd w:val="0"/>
              <w:jc w:val="both"/>
              <w:rPr>
                <w:rFonts w:ascii="Times New Roman" w:hAnsi="Times New Roman" w:cs="Times New Roman"/>
                <w:color w:val="000000"/>
                <w:sz w:val="24"/>
                <w:szCs w:val="24"/>
              </w:rPr>
            </w:pPr>
            <w:r w:rsidRPr="003C6282">
              <w:rPr>
                <w:rFonts w:ascii="Times New Roman" w:hAnsi="Times New Roman" w:cs="Times New Roman"/>
                <w:color w:val="000000"/>
                <w:sz w:val="24"/>
                <w:szCs w:val="24"/>
              </w:rPr>
              <w:t xml:space="preserve">Несоблюдение порядка согласования локальных нормативных актов образовательных организаций </w:t>
            </w:r>
            <w:r w:rsidR="00EB227E" w:rsidRPr="003C6282">
              <w:rPr>
                <w:rFonts w:ascii="Times New Roman" w:hAnsi="Times New Roman" w:cs="Times New Roman"/>
                <w:color w:val="000000"/>
                <w:sz w:val="24"/>
                <w:szCs w:val="24"/>
              </w:rPr>
              <w:t>с представительными</w:t>
            </w:r>
            <w:r w:rsidRPr="003C6282">
              <w:rPr>
                <w:rFonts w:ascii="Times New Roman" w:hAnsi="Times New Roman" w:cs="Times New Roman"/>
                <w:color w:val="000000"/>
                <w:sz w:val="24"/>
                <w:szCs w:val="24"/>
              </w:rPr>
              <w:t xml:space="preserve"> органами</w:t>
            </w:r>
          </w:p>
        </w:tc>
      </w:tr>
      <w:tr w:rsidR="00CB7043" w:rsidRPr="003C6282" w:rsidTr="00CB7043">
        <w:trPr>
          <w:trHeight w:val="268"/>
        </w:trPr>
        <w:tc>
          <w:tcPr>
            <w:tcW w:w="817" w:type="dxa"/>
          </w:tcPr>
          <w:p w:rsidR="00CB7043" w:rsidRPr="003C6282" w:rsidRDefault="00CB7043" w:rsidP="00CB7043">
            <w:pPr>
              <w:autoSpaceDE w:val="0"/>
              <w:autoSpaceDN w:val="0"/>
              <w:adjustRightInd w:val="0"/>
              <w:jc w:val="center"/>
              <w:rPr>
                <w:rFonts w:ascii="Times New Roman" w:hAnsi="Times New Roman" w:cs="Times New Roman"/>
                <w:color w:val="000000"/>
                <w:sz w:val="24"/>
                <w:szCs w:val="24"/>
              </w:rPr>
            </w:pPr>
            <w:r w:rsidRPr="003C6282">
              <w:rPr>
                <w:rFonts w:ascii="Times New Roman" w:hAnsi="Times New Roman" w:cs="Times New Roman"/>
                <w:color w:val="000000"/>
                <w:sz w:val="24"/>
                <w:szCs w:val="24"/>
              </w:rPr>
              <w:t>7</w:t>
            </w:r>
          </w:p>
        </w:tc>
        <w:tc>
          <w:tcPr>
            <w:tcW w:w="8896" w:type="dxa"/>
            <w:hideMark/>
          </w:tcPr>
          <w:p w:rsidR="00CB7043" w:rsidRPr="003C6282" w:rsidRDefault="00CB7043" w:rsidP="00CB7043">
            <w:pPr>
              <w:autoSpaceDE w:val="0"/>
              <w:autoSpaceDN w:val="0"/>
              <w:adjustRightInd w:val="0"/>
              <w:jc w:val="both"/>
              <w:rPr>
                <w:rFonts w:ascii="Times New Roman" w:hAnsi="Times New Roman" w:cs="Times New Roman"/>
                <w:color w:val="000000"/>
                <w:sz w:val="24"/>
                <w:szCs w:val="24"/>
              </w:rPr>
            </w:pPr>
            <w:r w:rsidRPr="003C6282">
              <w:rPr>
                <w:rFonts w:ascii="Times New Roman" w:hAnsi="Times New Roman" w:cs="Times New Roman"/>
                <w:color w:val="000000"/>
                <w:sz w:val="24"/>
                <w:szCs w:val="24"/>
              </w:rPr>
              <w:t>Несоблюдение порядка приема в образовательную организацию</w:t>
            </w:r>
          </w:p>
        </w:tc>
      </w:tr>
      <w:tr w:rsidR="00CB7043" w:rsidRPr="003C6282" w:rsidTr="00CB7043">
        <w:trPr>
          <w:trHeight w:val="315"/>
        </w:trPr>
        <w:tc>
          <w:tcPr>
            <w:tcW w:w="817" w:type="dxa"/>
          </w:tcPr>
          <w:p w:rsidR="00CB7043" w:rsidRPr="003C6282" w:rsidRDefault="00CB7043" w:rsidP="00CB7043">
            <w:pPr>
              <w:autoSpaceDE w:val="0"/>
              <w:autoSpaceDN w:val="0"/>
              <w:adjustRightInd w:val="0"/>
              <w:jc w:val="center"/>
              <w:rPr>
                <w:rFonts w:ascii="Times New Roman" w:hAnsi="Times New Roman" w:cs="Times New Roman"/>
                <w:color w:val="000000"/>
                <w:sz w:val="24"/>
                <w:szCs w:val="24"/>
              </w:rPr>
            </w:pPr>
            <w:r w:rsidRPr="003C6282">
              <w:rPr>
                <w:rFonts w:ascii="Times New Roman" w:hAnsi="Times New Roman" w:cs="Times New Roman"/>
                <w:color w:val="000000"/>
                <w:sz w:val="24"/>
                <w:szCs w:val="24"/>
              </w:rPr>
              <w:t>8</w:t>
            </w:r>
          </w:p>
        </w:tc>
        <w:tc>
          <w:tcPr>
            <w:tcW w:w="8896" w:type="dxa"/>
            <w:noWrap/>
            <w:hideMark/>
          </w:tcPr>
          <w:p w:rsidR="00CB7043" w:rsidRPr="003C6282" w:rsidRDefault="00CB7043" w:rsidP="00CB7043">
            <w:pPr>
              <w:autoSpaceDE w:val="0"/>
              <w:autoSpaceDN w:val="0"/>
              <w:adjustRightInd w:val="0"/>
              <w:jc w:val="both"/>
              <w:rPr>
                <w:rFonts w:ascii="Times New Roman" w:hAnsi="Times New Roman" w:cs="Times New Roman"/>
                <w:color w:val="000000"/>
                <w:sz w:val="24"/>
                <w:szCs w:val="24"/>
              </w:rPr>
            </w:pPr>
            <w:r w:rsidRPr="003C6282">
              <w:rPr>
                <w:rFonts w:ascii="Times New Roman" w:hAnsi="Times New Roman" w:cs="Times New Roman"/>
                <w:color w:val="000000"/>
                <w:sz w:val="24"/>
                <w:szCs w:val="24"/>
              </w:rPr>
              <w:t>Отсутствие либо несоблюдение порядка согласования программ развития образовательных организаций</w:t>
            </w:r>
          </w:p>
        </w:tc>
      </w:tr>
      <w:tr w:rsidR="00CB7043" w:rsidRPr="003C6282" w:rsidTr="00CB7043">
        <w:trPr>
          <w:trHeight w:val="315"/>
        </w:trPr>
        <w:tc>
          <w:tcPr>
            <w:tcW w:w="817" w:type="dxa"/>
          </w:tcPr>
          <w:p w:rsidR="00CB7043" w:rsidRPr="003C6282" w:rsidRDefault="00CB7043" w:rsidP="00CB7043">
            <w:pPr>
              <w:autoSpaceDE w:val="0"/>
              <w:autoSpaceDN w:val="0"/>
              <w:adjustRightInd w:val="0"/>
              <w:jc w:val="center"/>
              <w:rPr>
                <w:rFonts w:ascii="Times New Roman" w:hAnsi="Times New Roman" w:cs="Times New Roman"/>
                <w:color w:val="000000"/>
                <w:sz w:val="24"/>
                <w:szCs w:val="24"/>
              </w:rPr>
            </w:pPr>
            <w:r w:rsidRPr="003C6282">
              <w:rPr>
                <w:rFonts w:ascii="Times New Roman" w:hAnsi="Times New Roman" w:cs="Times New Roman"/>
                <w:color w:val="000000"/>
                <w:sz w:val="24"/>
                <w:szCs w:val="24"/>
              </w:rPr>
              <w:t>9</w:t>
            </w:r>
          </w:p>
        </w:tc>
        <w:tc>
          <w:tcPr>
            <w:tcW w:w="8896" w:type="dxa"/>
            <w:noWrap/>
          </w:tcPr>
          <w:p w:rsidR="00CB7043" w:rsidRPr="003C6282" w:rsidRDefault="00CB7043" w:rsidP="00CB7043">
            <w:pPr>
              <w:autoSpaceDE w:val="0"/>
              <w:autoSpaceDN w:val="0"/>
              <w:adjustRightInd w:val="0"/>
              <w:jc w:val="both"/>
              <w:rPr>
                <w:rFonts w:ascii="Times New Roman" w:hAnsi="Times New Roman" w:cs="Times New Roman"/>
                <w:color w:val="000000"/>
                <w:sz w:val="24"/>
                <w:szCs w:val="24"/>
              </w:rPr>
            </w:pPr>
            <w:r w:rsidRPr="003C6282">
              <w:rPr>
                <w:rFonts w:ascii="Times New Roman" w:hAnsi="Times New Roman" w:cs="Times New Roman"/>
                <w:color w:val="000000"/>
                <w:sz w:val="24"/>
                <w:szCs w:val="24"/>
              </w:rPr>
              <w:t xml:space="preserve">Несоблюдение порядка самообследования и несоответствие содержания отчетов по итогам самообследования </w:t>
            </w:r>
          </w:p>
        </w:tc>
      </w:tr>
      <w:tr w:rsidR="00CB7043" w:rsidRPr="003C6282" w:rsidTr="00CB7043">
        <w:trPr>
          <w:trHeight w:val="315"/>
        </w:trPr>
        <w:tc>
          <w:tcPr>
            <w:tcW w:w="817" w:type="dxa"/>
          </w:tcPr>
          <w:p w:rsidR="00CB7043" w:rsidRPr="003C6282" w:rsidRDefault="00CB7043" w:rsidP="00CB7043">
            <w:pPr>
              <w:autoSpaceDE w:val="0"/>
              <w:autoSpaceDN w:val="0"/>
              <w:adjustRightInd w:val="0"/>
              <w:jc w:val="center"/>
              <w:rPr>
                <w:rFonts w:ascii="Times New Roman" w:hAnsi="Times New Roman" w:cs="Times New Roman"/>
                <w:color w:val="000000"/>
                <w:sz w:val="24"/>
                <w:szCs w:val="24"/>
              </w:rPr>
            </w:pPr>
            <w:r w:rsidRPr="003C6282">
              <w:rPr>
                <w:rFonts w:ascii="Times New Roman" w:hAnsi="Times New Roman" w:cs="Times New Roman"/>
                <w:color w:val="000000"/>
                <w:sz w:val="24"/>
                <w:szCs w:val="24"/>
              </w:rPr>
              <w:t>10</w:t>
            </w:r>
          </w:p>
        </w:tc>
        <w:tc>
          <w:tcPr>
            <w:tcW w:w="8896" w:type="dxa"/>
            <w:noWrap/>
          </w:tcPr>
          <w:p w:rsidR="00CB7043" w:rsidRPr="003C6282" w:rsidRDefault="00CB7043" w:rsidP="00CB7043">
            <w:pPr>
              <w:autoSpaceDE w:val="0"/>
              <w:autoSpaceDN w:val="0"/>
              <w:adjustRightInd w:val="0"/>
              <w:jc w:val="both"/>
              <w:rPr>
                <w:rFonts w:ascii="Times New Roman" w:hAnsi="Times New Roman" w:cs="Times New Roman"/>
                <w:color w:val="000000"/>
                <w:sz w:val="24"/>
                <w:szCs w:val="24"/>
              </w:rPr>
            </w:pPr>
            <w:r w:rsidRPr="003C6282">
              <w:rPr>
                <w:rFonts w:ascii="Times New Roman" w:hAnsi="Times New Roman" w:cs="Times New Roman"/>
                <w:color w:val="000000"/>
                <w:sz w:val="24"/>
                <w:szCs w:val="24"/>
              </w:rPr>
              <w:t xml:space="preserve">Нарушения в части выдачи аттестатов </w:t>
            </w:r>
            <w:r w:rsidR="003C6282">
              <w:rPr>
                <w:rFonts w:ascii="Times New Roman" w:hAnsi="Times New Roman" w:cs="Times New Roman"/>
                <w:color w:val="000000"/>
                <w:sz w:val="24"/>
                <w:szCs w:val="24"/>
              </w:rPr>
              <w:t xml:space="preserve">об основном общем и среднем общем образовании </w:t>
            </w:r>
            <w:r w:rsidRPr="003C6282">
              <w:rPr>
                <w:rFonts w:ascii="Times New Roman" w:hAnsi="Times New Roman" w:cs="Times New Roman"/>
                <w:color w:val="000000"/>
                <w:sz w:val="24"/>
                <w:szCs w:val="24"/>
              </w:rPr>
              <w:t>и их дубликатов</w:t>
            </w:r>
          </w:p>
        </w:tc>
      </w:tr>
      <w:tr w:rsidR="00CB7043" w:rsidRPr="003C6282" w:rsidTr="00CB7043">
        <w:trPr>
          <w:trHeight w:val="315"/>
        </w:trPr>
        <w:tc>
          <w:tcPr>
            <w:tcW w:w="817" w:type="dxa"/>
          </w:tcPr>
          <w:p w:rsidR="00CB7043" w:rsidRPr="003C6282" w:rsidRDefault="00CB7043" w:rsidP="00CB7043">
            <w:pPr>
              <w:autoSpaceDE w:val="0"/>
              <w:autoSpaceDN w:val="0"/>
              <w:adjustRightInd w:val="0"/>
              <w:jc w:val="center"/>
              <w:rPr>
                <w:rFonts w:ascii="Times New Roman" w:hAnsi="Times New Roman" w:cs="Times New Roman"/>
                <w:color w:val="000000"/>
                <w:sz w:val="24"/>
                <w:szCs w:val="24"/>
              </w:rPr>
            </w:pPr>
            <w:r w:rsidRPr="003C6282">
              <w:rPr>
                <w:rFonts w:ascii="Times New Roman" w:hAnsi="Times New Roman" w:cs="Times New Roman"/>
                <w:color w:val="000000"/>
                <w:sz w:val="24"/>
                <w:szCs w:val="24"/>
              </w:rPr>
              <w:t>11</w:t>
            </w:r>
          </w:p>
        </w:tc>
        <w:tc>
          <w:tcPr>
            <w:tcW w:w="8896" w:type="dxa"/>
            <w:noWrap/>
          </w:tcPr>
          <w:p w:rsidR="00CB7043" w:rsidRPr="003C6282" w:rsidRDefault="00CB7043" w:rsidP="00CB7043">
            <w:pPr>
              <w:autoSpaceDE w:val="0"/>
              <w:autoSpaceDN w:val="0"/>
              <w:adjustRightInd w:val="0"/>
              <w:jc w:val="both"/>
              <w:rPr>
                <w:rFonts w:ascii="Times New Roman" w:hAnsi="Times New Roman" w:cs="Times New Roman"/>
                <w:color w:val="000000"/>
                <w:sz w:val="24"/>
                <w:szCs w:val="24"/>
              </w:rPr>
            </w:pPr>
            <w:r w:rsidRPr="003C6282">
              <w:rPr>
                <w:rFonts w:ascii="Times New Roman" w:hAnsi="Times New Roman" w:cs="Times New Roman"/>
                <w:color w:val="000000"/>
                <w:sz w:val="24"/>
                <w:szCs w:val="24"/>
              </w:rPr>
              <w:t>Нарушения порядка заполнения федеральной информационной системы «Федеральный реестр сведений о документах об образовании и (или) о квалификации, документах об обучении»</w:t>
            </w:r>
          </w:p>
        </w:tc>
      </w:tr>
      <w:tr w:rsidR="00CB7043" w:rsidRPr="003C6282" w:rsidTr="00CB7043">
        <w:trPr>
          <w:trHeight w:val="554"/>
        </w:trPr>
        <w:tc>
          <w:tcPr>
            <w:tcW w:w="817" w:type="dxa"/>
          </w:tcPr>
          <w:p w:rsidR="00CB7043" w:rsidRPr="003C6282" w:rsidRDefault="00CB7043" w:rsidP="00CB7043">
            <w:pPr>
              <w:autoSpaceDE w:val="0"/>
              <w:autoSpaceDN w:val="0"/>
              <w:adjustRightInd w:val="0"/>
              <w:jc w:val="center"/>
              <w:rPr>
                <w:rFonts w:ascii="Times New Roman" w:hAnsi="Times New Roman" w:cs="Times New Roman"/>
                <w:color w:val="000000"/>
                <w:sz w:val="24"/>
                <w:szCs w:val="24"/>
              </w:rPr>
            </w:pPr>
            <w:r w:rsidRPr="003C6282">
              <w:rPr>
                <w:rFonts w:ascii="Times New Roman" w:hAnsi="Times New Roman" w:cs="Times New Roman"/>
                <w:color w:val="000000"/>
                <w:sz w:val="24"/>
                <w:szCs w:val="24"/>
              </w:rPr>
              <w:t>12</w:t>
            </w:r>
          </w:p>
        </w:tc>
        <w:tc>
          <w:tcPr>
            <w:tcW w:w="8896" w:type="dxa"/>
            <w:hideMark/>
          </w:tcPr>
          <w:p w:rsidR="00CB7043" w:rsidRPr="003C6282" w:rsidRDefault="00CB7043" w:rsidP="00CB7043">
            <w:pPr>
              <w:autoSpaceDE w:val="0"/>
              <w:autoSpaceDN w:val="0"/>
              <w:adjustRightInd w:val="0"/>
              <w:jc w:val="both"/>
              <w:rPr>
                <w:rFonts w:ascii="Times New Roman" w:hAnsi="Times New Roman" w:cs="Times New Roman"/>
                <w:color w:val="000000"/>
                <w:sz w:val="24"/>
                <w:szCs w:val="24"/>
              </w:rPr>
            </w:pPr>
            <w:r w:rsidRPr="003C6282">
              <w:rPr>
                <w:rFonts w:ascii="Times New Roman" w:hAnsi="Times New Roman" w:cs="Times New Roman"/>
                <w:color w:val="000000"/>
                <w:sz w:val="24"/>
                <w:szCs w:val="24"/>
              </w:rPr>
              <w:t>Несоответствие педагогических и руководящих работников</w:t>
            </w:r>
            <w:r w:rsidRPr="003C6282">
              <w:rPr>
                <w:sz w:val="24"/>
                <w:szCs w:val="24"/>
              </w:rPr>
              <w:t xml:space="preserve"> </w:t>
            </w:r>
            <w:r w:rsidRPr="003C6282">
              <w:rPr>
                <w:rFonts w:ascii="Times New Roman" w:hAnsi="Times New Roman" w:cs="Times New Roman"/>
                <w:color w:val="000000"/>
                <w:sz w:val="24"/>
                <w:szCs w:val="24"/>
              </w:rPr>
              <w:t>образовательных организаций квалификационным характеристикам</w:t>
            </w:r>
          </w:p>
        </w:tc>
      </w:tr>
      <w:tr w:rsidR="00CB7043" w:rsidRPr="003C6282" w:rsidTr="00CB7043">
        <w:trPr>
          <w:trHeight w:val="274"/>
        </w:trPr>
        <w:tc>
          <w:tcPr>
            <w:tcW w:w="817" w:type="dxa"/>
          </w:tcPr>
          <w:p w:rsidR="00CB7043" w:rsidRPr="003C6282" w:rsidRDefault="00CB7043" w:rsidP="00CB7043">
            <w:pPr>
              <w:autoSpaceDE w:val="0"/>
              <w:autoSpaceDN w:val="0"/>
              <w:adjustRightInd w:val="0"/>
              <w:jc w:val="center"/>
              <w:rPr>
                <w:rFonts w:ascii="Times New Roman" w:hAnsi="Times New Roman" w:cs="Times New Roman"/>
                <w:color w:val="000000"/>
                <w:sz w:val="24"/>
                <w:szCs w:val="24"/>
              </w:rPr>
            </w:pPr>
            <w:r w:rsidRPr="003C6282">
              <w:rPr>
                <w:rFonts w:ascii="Times New Roman" w:hAnsi="Times New Roman" w:cs="Times New Roman"/>
                <w:color w:val="000000"/>
                <w:sz w:val="24"/>
                <w:szCs w:val="24"/>
              </w:rPr>
              <w:t>13</w:t>
            </w:r>
          </w:p>
        </w:tc>
        <w:tc>
          <w:tcPr>
            <w:tcW w:w="8896" w:type="dxa"/>
            <w:hideMark/>
          </w:tcPr>
          <w:p w:rsidR="00CB7043" w:rsidRPr="003C6282" w:rsidRDefault="00CB7043" w:rsidP="00CB7043">
            <w:pPr>
              <w:autoSpaceDE w:val="0"/>
              <w:autoSpaceDN w:val="0"/>
              <w:adjustRightInd w:val="0"/>
              <w:jc w:val="both"/>
              <w:rPr>
                <w:rFonts w:ascii="Times New Roman" w:hAnsi="Times New Roman" w:cs="Times New Roman"/>
                <w:color w:val="000000"/>
                <w:sz w:val="24"/>
                <w:szCs w:val="24"/>
              </w:rPr>
            </w:pPr>
            <w:r w:rsidRPr="003C6282">
              <w:rPr>
                <w:rFonts w:ascii="Times New Roman" w:hAnsi="Times New Roman" w:cs="Times New Roman"/>
                <w:color w:val="000000"/>
                <w:sz w:val="24"/>
                <w:szCs w:val="24"/>
              </w:rPr>
              <w:t>Отсутствие на сайтах</w:t>
            </w:r>
            <w:r w:rsidRPr="003C6282">
              <w:rPr>
                <w:sz w:val="24"/>
                <w:szCs w:val="24"/>
              </w:rPr>
              <w:t xml:space="preserve"> </w:t>
            </w:r>
            <w:r w:rsidRPr="003C6282">
              <w:rPr>
                <w:rFonts w:ascii="Times New Roman" w:hAnsi="Times New Roman" w:cs="Times New Roman"/>
                <w:color w:val="000000"/>
                <w:sz w:val="24"/>
                <w:szCs w:val="24"/>
              </w:rPr>
              <w:t>образовательных организаций информации, предусмотренной статьей 29 Федерального закона от 29.12.2012 № 273-ФЗ «Об образовании в Российской Федерации»</w:t>
            </w:r>
          </w:p>
        </w:tc>
      </w:tr>
    </w:tbl>
    <w:p w:rsidR="00773395" w:rsidRPr="00B343F0" w:rsidRDefault="00773395" w:rsidP="00773395">
      <w:pPr>
        <w:autoSpaceDE w:val="0"/>
        <w:autoSpaceDN w:val="0"/>
        <w:adjustRightInd w:val="0"/>
        <w:spacing w:after="0" w:line="240" w:lineRule="auto"/>
        <w:ind w:firstLine="567"/>
        <w:jc w:val="both"/>
        <w:rPr>
          <w:rFonts w:ascii="Times New Roman" w:hAnsi="Times New Roman" w:cs="Times New Roman"/>
          <w:sz w:val="26"/>
          <w:szCs w:val="26"/>
          <w:highlight w:val="yellow"/>
        </w:rPr>
      </w:pPr>
    </w:p>
    <w:p w:rsidR="00773395" w:rsidRPr="00951CAF"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951CAF">
        <w:rPr>
          <w:rFonts w:ascii="Times New Roman" w:hAnsi="Times New Roman" w:cs="Times New Roman"/>
          <w:sz w:val="26"/>
          <w:szCs w:val="26"/>
        </w:rPr>
        <w:t xml:space="preserve">В связи с нарушениями, выявленными в ходе проверок образовательных организаций и в целях предупреждения неисполнения законодательства Российской Федерации в области образования, Комитетом подготовлены и направлены в образовательные организации </w:t>
      </w:r>
      <w:r w:rsidR="00CB0778">
        <w:rPr>
          <w:rFonts w:ascii="Times New Roman" w:hAnsi="Times New Roman" w:cs="Times New Roman"/>
          <w:sz w:val="26"/>
          <w:szCs w:val="26"/>
        </w:rPr>
        <w:t>8</w:t>
      </w:r>
      <w:r w:rsidR="00582D10" w:rsidRPr="00951CAF">
        <w:rPr>
          <w:rFonts w:ascii="Times New Roman" w:hAnsi="Times New Roman" w:cs="Times New Roman"/>
          <w:sz w:val="26"/>
          <w:szCs w:val="26"/>
        </w:rPr>
        <w:t xml:space="preserve"> предостережений</w:t>
      </w:r>
      <w:r w:rsidR="007B7E7C" w:rsidRPr="00951CAF">
        <w:rPr>
          <w:rFonts w:ascii="Times New Roman" w:hAnsi="Times New Roman" w:cs="Times New Roman"/>
          <w:sz w:val="26"/>
          <w:szCs w:val="26"/>
        </w:rPr>
        <w:t>, в которых предложено принять исчерпывающие меры</w:t>
      </w:r>
      <w:r w:rsidRPr="00951CAF">
        <w:rPr>
          <w:rFonts w:ascii="Times New Roman" w:hAnsi="Times New Roman" w:cs="Times New Roman"/>
          <w:sz w:val="26"/>
          <w:szCs w:val="26"/>
        </w:rPr>
        <w:t>:</w:t>
      </w:r>
    </w:p>
    <w:p w:rsidR="00773395" w:rsidRPr="00951CAF"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951CAF">
        <w:rPr>
          <w:rFonts w:ascii="Times New Roman" w:hAnsi="Times New Roman" w:cs="Times New Roman"/>
          <w:sz w:val="26"/>
          <w:szCs w:val="26"/>
        </w:rPr>
        <w:sym w:font="Symbol" w:char="F02D"/>
      </w:r>
      <w:r w:rsidRPr="00951CAF">
        <w:rPr>
          <w:rFonts w:ascii="Times New Roman" w:hAnsi="Times New Roman" w:cs="Times New Roman"/>
          <w:sz w:val="26"/>
          <w:szCs w:val="26"/>
        </w:rPr>
        <w:t xml:space="preserve"> </w:t>
      </w:r>
      <w:r w:rsidR="00582D10" w:rsidRPr="00951CAF">
        <w:rPr>
          <w:rFonts w:ascii="Times New Roman" w:hAnsi="Times New Roman" w:cs="Times New Roman"/>
          <w:sz w:val="26"/>
          <w:szCs w:val="26"/>
        </w:rPr>
        <w:t>обеспечить выполнение учебного плана в 2018-2019 учебном году в полном объеме</w:t>
      </w:r>
      <w:r w:rsidRPr="00951CAF">
        <w:rPr>
          <w:rFonts w:ascii="Times New Roman" w:hAnsi="Times New Roman" w:cs="Times New Roman"/>
          <w:sz w:val="26"/>
          <w:szCs w:val="26"/>
        </w:rPr>
        <w:t>;</w:t>
      </w:r>
    </w:p>
    <w:p w:rsidR="005144EC" w:rsidRPr="00951CAF" w:rsidRDefault="005144EC" w:rsidP="00773395">
      <w:pPr>
        <w:autoSpaceDE w:val="0"/>
        <w:autoSpaceDN w:val="0"/>
        <w:adjustRightInd w:val="0"/>
        <w:spacing w:after="0" w:line="240" w:lineRule="auto"/>
        <w:ind w:firstLine="567"/>
        <w:jc w:val="both"/>
        <w:rPr>
          <w:rFonts w:ascii="Times New Roman" w:hAnsi="Times New Roman" w:cs="Times New Roman"/>
          <w:sz w:val="26"/>
          <w:szCs w:val="26"/>
        </w:rPr>
      </w:pPr>
      <w:r w:rsidRPr="00951CAF">
        <w:rPr>
          <w:rFonts w:ascii="Times New Roman" w:hAnsi="Times New Roman" w:cs="Times New Roman"/>
          <w:sz w:val="26"/>
          <w:szCs w:val="26"/>
        </w:rPr>
        <w:sym w:font="Symbol" w:char="F02D"/>
      </w:r>
      <w:r w:rsidRPr="00951CAF">
        <w:rPr>
          <w:rFonts w:ascii="Times New Roman" w:hAnsi="Times New Roman" w:cs="Times New Roman"/>
          <w:sz w:val="26"/>
          <w:szCs w:val="26"/>
        </w:rPr>
        <w:t xml:space="preserve">обеспечить реализацию прав родителей на ознакомление с Уставом </w:t>
      </w:r>
      <w:r w:rsidR="00120ED8">
        <w:rPr>
          <w:rFonts w:ascii="Times New Roman" w:hAnsi="Times New Roman" w:cs="Times New Roman"/>
          <w:sz w:val="26"/>
          <w:szCs w:val="26"/>
        </w:rPr>
        <w:t xml:space="preserve">               </w:t>
      </w:r>
      <w:r w:rsidRPr="00951CAF">
        <w:rPr>
          <w:rFonts w:ascii="Times New Roman" w:hAnsi="Times New Roman" w:cs="Times New Roman"/>
          <w:sz w:val="26"/>
          <w:szCs w:val="26"/>
        </w:rPr>
        <w:t>и другими документами при приеме в образовательное учреждение:</w:t>
      </w:r>
    </w:p>
    <w:p w:rsidR="00A53CBF" w:rsidRPr="00951CAF"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951CAF">
        <w:rPr>
          <w:rFonts w:ascii="Times New Roman" w:hAnsi="Times New Roman" w:cs="Times New Roman"/>
          <w:sz w:val="26"/>
          <w:szCs w:val="26"/>
        </w:rPr>
        <w:sym w:font="Symbol" w:char="F02D"/>
      </w:r>
      <w:r w:rsidRPr="00951CAF">
        <w:rPr>
          <w:rFonts w:ascii="Times New Roman" w:hAnsi="Times New Roman" w:cs="Times New Roman"/>
          <w:sz w:val="26"/>
          <w:szCs w:val="26"/>
        </w:rPr>
        <w:t xml:space="preserve"> </w:t>
      </w:r>
      <w:r w:rsidR="00582D10" w:rsidRPr="00951CAF">
        <w:rPr>
          <w:rFonts w:ascii="Times New Roman" w:hAnsi="Times New Roman" w:cs="Times New Roman"/>
          <w:sz w:val="26"/>
          <w:szCs w:val="26"/>
        </w:rPr>
        <w:t xml:space="preserve">исключить домашние задания на период каникул, </w:t>
      </w:r>
    </w:p>
    <w:p w:rsidR="00773395" w:rsidRPr="00951CAF"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951CAF">
        <w:rPr>
          <w:rFonts w:ascii="Times New Roman" w:hAnsi="Times New Roman" w:cs="Times New Roman"/>
          <w:sz w:val="26"/>
          <w:szCs w:val="26"/>
        </w:rPr>
        <w:sym w:font="Symbol" w:char="F02D"/>
      </w:r>
      <w:r w:rsidRPr="00951CAF">
        <w:rPr>
          <w:rFonts w:ascii="Times New Roman" w:hAnsi="Times New Roman" w:cs="Times New Roman"/>
          <w:sz w:val="26"/>
          <w:szCs w:val="26"/>
        </w:rPr>
        <w:t xml:space="preserve"> </w:t>
      </w:r>
      <w:r w:rsidR="00582D10" w:rsidRPr="00951CAF">
        <w:rPr>
          <w:rFonts w:ascii="Times New Roman" w:hAnsi="Times New Roman" w:cs="Times New Roman"/>
          <w:sz w:val="26"/>
          <w:szCs w:val="26"/>
        </w:rPr>
        <w:t>внести сведения о документах об образовании в ФИС ФРДО</w:t>
      </w:r>
      <w:r w:rsidRPr="00951CAF">
        <w:rPr>
          <w:rFonts w:ascii="Times New Roman" w:hAnsi="Times New Roman" w:cs="Times New Roman"/>
          <w:sz w:val="26"/>
          <w:szCs w:val="26"/>
        </w:rPr>
        <w:t>;</w:t>
      </w:r>
    </w:p>
    <w:p w:rsidR="005144EC" w:rsidRPr="00951CAF" w:rsidRDefault="005144EC" w:rsidP="00773395">
      <w:pPr>
        <w:autoSpaceDE w:val="0"/>
        <w:autoSpaceDN w:val="0"/>
        <w:adjustRightInd w:val="0"/>
        <w:spacing w:after="0" w:line="240" w:lineRule="auto"/>
        <w:ind w:firstLine="567"/>
        <w:jc w:val="both"/>
        <w:rPr>
          <w:rFonts w:ascii="Times New Roman" w:hAnsi="Times New Roman" w:cs="Times New Roman"/>
          <w:sz w:val="26"/>
          <w:szCs w:val="26"/>
        </w:rPr>
      </w:pPr>
      <w:r w:rsidRPr="00951CAF">
        <w:rPr>
          <w:rFonts w:ascii="Times New Roman" w:hAnsi="Times New Roman" w:cs="Times New Roman"/>
          <w:sz w:val="26"/>
          <w:szCs w:val="26"/>
        </w:rPr>
        <w:sym w:font="Symbol" w:char="F02D"/>
      </w:r>
      <w:r w:rsidRPr="00951CAF">
        <w:rPr>
          <w:rFonts w:ascii="Times New Roman" w:hAnsi="Times New Roman" w:cs="Times New Roman"/>
          <w:sz w:val="26"/>
          <w:szCs w:val="26"/>
        </w:rPr>
        <w:t xml:space="preserve">обеспечить реализацию </w:t>
      </w:r>
      <w:proofErr w:type="gramStart"/>
      <w:r w:rsidRPr="00951CAF">
        <w:rPr>
          <w:rFonts w:ascii="Times New Roman" w:hAnsi="Times New Roman" w:cs="Times New Roman"/>
          <w:sz w:val="26"/>
          <w:szCs w:val="26"/>
        </w:rPr>
        <w:t>прав</w:t>
      </w:r>
      <w:proofErr w:type="gramEnd"/>
      <w:r w:rsidRPr="00951CAF">
        <w:rPr>
          <w:rFonts w:ascii="Times New Roman" w:hAnsi="Times New Roman" w:cs="Times New Roman"/>
          <w:sz w:val="26"/>
          <w:szCs w:val="26"/>
        </w:rPr>
        <w:t xml:space="preserve"> обучающихся на ликвидацию академической задолженности в соответствии со </w:t>
      </w:r>
      <w:r w:rsidR="00120ED8">
        <w:rPr>
          <w:rFonts w:ascii="Times New Roman" w:hAnsi="Times New Roman" w:cs="Times New Roman"/>
          <w:sz w:val="26"/>
          <w:szCs w:val="26"/>
        </w:rPr>
        <w:t>статье</w:t>
      </w:r>
      <w:r w:rsidRPr="00951CAF">
        <w:rPr>
          <w:rFonts w:ascii="Times New Roman" w:hAnsi="Times New Roman" w:cs="Times New Roman"/>
          <w:sz w:val="26"/>
          <w:szCs w:val="26"/>
        </w:rPr>
        <w:t xml:space="preserve">й 58 федерального закона от 28.12.2012 </w:t>
      </w:r>
      <w:r w:rsidR="00120ED8">
        <w:rPr>
          <w:rFonts w:ascii="Times New Roman" w:hAnsi="Times New Roman" w:cs="Times New Roman"/>
          <w:sz w:val="26"/>
          <w:szCs w:val="26"/>
        </w:rPr>
        <w:t xml:space="preserve">    </w:t>
      </w:r>
      <w:r w:rsidRPr="00951CAF">
        <w:rPr>
          <w:rFonts w:ascii="Times New Roman" w:hAnsi="Times New Roman" w:cs="Times New Roman"/>
          <w:sz w:val="26"/>
          <w:szCs w:val="26"/>
        </w:rPr>
        <w:t xml:space="preserve">№ 273-ФЗ «Об образовании в Российской Федерации»; </w:t>
      </w:r>
    </w:p>
    <w:p w:rsidR="00773395" w:rsidRPr="00951CAF"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951CAF">
        <w:rPr>
          <w:rFonts w:ascii="Times New Roman" w:hAnsi="Times New Roman" w:cs="Times New Roman"/>
          <w:sz w:val="26"/>
          <w:szCs w:val="26"/>
        </w:rPr>
        <w:sym w:font="Symbol" w:char="F02D"/>
      </w:r>
      <w:r w:rsidRPr="00951CAF">
        <w:rPr>
          <w:rFonts w:ascii="Times New Roman" w:hAnsi="Times New Roman" w:cs="Times New Roman"/>
          <w:sz w:val="26"/>
          <w:szCs w:val="26"/>
        </w:rPr>
        <w:t xml:space="preserve"> </w:t>
      </w:r>
      <w:r w:rsidR="00582D10" w:rsidRPr="00951CAF">
        <w:rPr>
          <w:rFonts w:ascii="Times New Roman" w:hAnsi="Times New Roman" w:cs="Times New Roman"/>
          <w:sz w:val="26"/>
          <w:szCs w:val="26"/>
        </w:rPr>
        <w:t xml:space="preserve">переоформить лицензию на осуществление образовательной деятельности по адресам мест ее осуществления, не указанным в приложении к лицензии </w:t>
      </w:r>
      <w:r w:rsidR="00120ED8">
        <w:rPr>
          <w:rFonts w:ascii="Times New Roman" w:hAnsi="Times New Roman" w:cs="Times New Roman"/>
          <w:sz w:val="26"/>
          <w:szCs w:val="26"/>
        </w:rPr>
        <w:t xml:space="preserve">           </w:t>
      </w:r>
      <w:r w:rsidR="00582D10" w:rsidRPr="00951CAF">
        <w:rPr>
          <w:rFonts w:ascii="Times New Roman" w:hAnsi="Times New Roman" w:cs="Times New Roman"/>
          <w:sz w:val="26"/>
          <w:szCs w:val="26"/>
        </w:rPr>
        <w:t>на осуществление образовательной деятельности</w:t>
      </w:r>
      <w:r w:rsidRPr="00951CAF">
        <w:rPr>
          <w:rFonts w:ascii="Times New Roman" w:hAnsi="Times New Roman" w:cs="Times New Roman"/>
          <w:sz w:val="26"/>
          <w:szCs w:val="26"/>
        </w:rPr>
        <w:t>.</w:t>
      </w:r>
    </w:p>
    <w:p w:rsidR="00411868" w:rsidRDefault="00411868" w:rsidP="00773395">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С целью </w:t>
      </w:r>
      <w:r w:rsidRPr="00411868">
        <w:rPr>
          <w:rFonts w:ascii="Times New Roman" w:hAnsi="Times New Roman" w:cs="Times New Roman"/>
          <w:sz w:val="26"/>
          <w:szCs w:val="26"/>
        </w:rPr>
        <w:t>предупреждения неисполнения законодательства Российской Федерации в области образования</w:t>
      </w:r>
      <w:r>
        <w:rPr>
          <w:rFonts w:ascii="Times New Roman" w:hAnsi="Times New Roman" w:cs="Times New Roman"/>
          <w:sz w:val="26"/>
          <w:szCs w:val="26"/>
        </w:rPr>
        <w:t xml:space="preserve"> в 2018-2019 учебном году сотрудниками Комитета проведен</w:t>
      </w:r>
      <w:r w:rsidR="00951CAF">
        <w:rPr>
          <w:rFonts w:ascii="Times New Roman" w:hAnsi="Times New Roman" w:cs="Times New Roman"/>
          <w:sz w:val="26"/>
          <w:szCs w:val="26"/>
        </w:rPr>
        <w:t>ы</w:t>
      </w:r>
      <w:r>
        <w:rPr>
          <w:rFonts w:ascii="Times New Roman" w:hAnsi="Times New Roman" w:cs="Times New Roman"/>
          <w:sz w:val="26"/>
          <w:szCs w:val="26"/>
        </w:rPr>
        <w:t xml:space="preserve"> </w:t>
      </w:r>
      <w:r w:rsidR="00951CAF">
        <w:rPr>
          <w:rFonts w:ascii="Times New Roman" w:hAnsi="Times New Roman" w:cs="Times New Roman"/>
          <w:sz w:val="26"/>
          <w:szCs w:val="26"/>
        </w:rPr>
        <w:t xml:space="preserve">2 </w:t>
      </w:r>
      <w:r>
        <w:rPr>
          <w:rFonts w:ascii="Times New Roman" w:hAnsi="Times New Roman" w:cs="Times New Roman"/>
          <w:sz w:val="26"/>
          <w:szCs w:val="26"/>
        </w:rPr>
        <w:t>мониторинг</w:t>
      </w:r>
      <w:r w:rsidR="00951CAF">
        <w:rPr>
          <w:rFonts w:ascii="Times New Roman" w:hAnsi="Times New Roman" w:cs="Times New Roman"/>
          <w:sz w:val="26"/>
          <w:szCs w:val="26"/>
        </w:rPr>
        <w:t>а</w:t>
      </w:r>
      <w:r>
        <w:rPr>
          <w:rFonts w:ascii="Times New Roman" w:hAnsi="Times New Roman" w:cs="Times New Roman"/>
          <w:sz w:val="26"/>
          <w:szCs w:val="26"/>
        </w:rPr>
        <w:t xml:space="preserve"> </w:t>
      </w:r>
      <w:r w:rsidRPr="00411868">
        <w:rPr>
          <w:rFonts w:ascii="Times New Roman" w:hAnsi="Times New Roman" w:cs="Times New Roman"/>
          <w:sz w:val="26"/>
          <w:szCs w:val="26"/>
        </w:rPr>
        <w:t>по вопросу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r>
        <w:rPr>
          <w:rFonts w:ascii="Times New Roman" w:hAnsi="Times New Roman" w:cs="Times New Roman"/>
          <w:sz w:val="26"/>
          <w:szCs w:val="26"/>
        </w:rPr>
        <w:t xml:space="preserve"> и соблюдения порядка самообследования в части наличия отчетов на официальных сайтах образовательных учреждений.</w:t>
      </w:r>
      <w:r w:rsidR="00951CAF">
        <w:rPr>
          <w:rFonts w:ascii="Times New Roman" w:hAnsi="Times New Roman" w:cs="Times New Roman"/>
          <w:sz w:val="26"/>
          <w:szCs w:val="26"/>
        </w:rPr>
        <w:t xml:space="preserve"> Нарушения выявлены у 20 и 14 об</w:t>
      </w:r>
      <w:r w:rsidR="00CB0778">
        <w:rPr>
          <w:rFonts w:ascii="Times New Roman" w:hAnsi="Times New Roman" w:cs="Times New Roman"/>
          <w:sz w:val="26"/>
          <w:szCs w:val="26"/>
        </w:rPr>
        <w:t>разовательных учреждений</w:t>
      </w:r>
      <w:r w:rsidR="00951CAF">
        <w:rPr>
          <w:rFonts w:ascii="Times New Roman" w:hAnsi="Times New Roman" w:cs="Times New Roman"/>
          <w:sz w:val="26"/>
          <w:szCs w:val="26"/>
        </w:rPr>
        <w:t xml:space="preserve"> соответственно. </w:t>
      </w:r>
    </w:p>
    <w:p w:rsidR="00047358" w:rsidRPr="00820AAE" w:rsidRDefault="00047358" w:rsidP="00047358">
      <w:pPr>
        <w:keepNext/>
        <w:keepLines/>
        <w:spacing w:before="480" w:after="0"/>
        <w:ind w:firstLine="567"/>
        <w:jc w:val="center"/>
        <w:outlineLvl w:val="0"/>
        <w:rPr>
          <w:rFonts w:ascii="Times New Roman" w:eastAsia="Calibri" w:hAnsi="Times New Roman" w:cs="Times New Roman"/>
          <w:bCs/>
          <w:color w:val="FF0000"/>
          <w:sz w:val="26"/>
          <w:szCs w:val="26"/>
        </w:rPr>
      </w:pPr>
      <w:bookmarkStart w:id="27" w:name="_Toc491847211"/>
      <w:bookmarkStart w:id="28" w:name="_Toc491847212"/>
      <w:r w:rsidRPr="00820AAE">
        <w:rPr>
          <w:rFonts w:ascii="Times New Roman" w:eastAsia="Calibri" w:hAnsi="Times New Roman" w:cs="Times New Roman"/>
          <w:b/>
          <w:bCs/>
          <w:sz w:val="26"/>
          <w:szCs w:val="26"/>
        </w:rPr>
        <w:t>Организация отдыха и оздоровления детей и молодежи</w:t>
      </w:r>
      <w:bookmarkEnd w:id="27"/>
    </w:p>
    <w:p w:rsidR="00047358" w:rsidRPr="00B343F0" w:rsidRDefault="00047358" w:rsidP="00047358">
      <w:pPr>
        <w:spacing w:after="0" w:line="240" w:lineRule="auto"/>
        <w:ind w:firstLine="567"/>
        <w:jc w:val="center"/>
        <w:rPr>
          <w:rFonts w:ascii="Times New Roman" w:eastAsia="Times New Roman" w:hAnsi="Times New Roman" w:cs="Times New Roman"/>
          <w:sz w:val="26"/>
          <w:szCs w:val="26"/>
          <w:highlight w:val="yellow"/>
        </w:rPr>
      </w:pP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С целью организации досуга и занятости, оздоровления и творческого развития детей и подростков в летний период 2019 года Департаментом </w:t>
      </w:r>
      <w:r w:rsidRPr="00FD5182">
        <w:rPr>
          <w:rFonts w:ascii="Times New Roman" w:eastAsia="Times New Roman" w:hAnsi="Times New Roman" w:cs="Times New Roman"/>
          <w:sz w:val="26"/>
          <w:szCs w:val="26"/>
        </w:rPr>
        <w:lastRenderedPageBreak/>
        <w:t>образования, культуры и спорта Ненецкого автономного округа (далее – Департамент) и подведомственными учреждениями осуществляется организация:</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деятельности тематических площадок дневного пребывания на базе государственных учреждений, подведомственных Департаменту;</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выезда организованных групп детей в детские центры круглогодичного действия, расположенные в других регионах Российской Федерации;</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участия несовершеннолетних в региональных слетах;</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трудоустройства несовершеннолетних.</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Кроме того, организована деятельности учреждений культуры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по обеспечению занятости детей и подростков в летний период.</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На отдельном контроле находятся вопросы по организации занятости несовершеннолетних, состоящих на учете в отделе по делам несовершеннолетних УМВД России по НАО.</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В соответствии с распоряжением Департамента от 12.04.2019 № 391-р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 xml:space="preserve">«Об организации на территории Ненецкого автономного округа досуга и занятости, оздоровления и творческого развития детей и подростков в летний период 2019 года» (далее – распоряжение 391-р) утвержден перечень государственных учреждений, обеспечивающих досуг и занятость, оздоровление и творческое развитие детей и подростков в летний период 2019 года в форме тематических площадок дневного пребывания детей и подростков с реализацией дополнительных общеобразовательных общеразвивающих программ (далее – Площадки)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и норматив численности детей и подростков на каждую тематическую площадку.</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В июне текущего года работа Площадок была организована </w:t>
      </w:r>
      <w:r>
        <w:rPr>
          <w:rFonts w:ascii="Times New Roman" w:eastAsia="Times New Roman" w:hAnsi="Times New Roman" w:cs="Times New Roman"/>
          <w:sz w:val="26"/>
          <w:szCs w:val="26"/>
        </w:rPr>
        <w:t xml:space="preserve">                                   </w:t>
      </w:r>
      <w:r w:rsidR="00EB227E" w:rsidRPr="00FD5182">
        <w:rPr>
          <w:rFonts w:ascii="Times New Roman" w:eastAsia="Times New Roman" w:hAnsi="Times New Roman" w:cs="Times New Roman"/>
          <w:sz w:val="26"/>
          <w:szCs w:val="26"/>
        </w:rPr>
        <w:t xml:space="preserve">для </w:t>
      </w:r>
      <w:r w:rsidR="00EB227E">
        <w:rPr>
          <w:rFonts w:ascii="Times New Roman" w:eastAsia="Times New Roman" w:hAnsi="Times New Roman" w:cs="Times New Roman"/>
          <w:sz w:val="26"/>
          <w:szCs w:val="26"/>
        </w:rPr>
        <w:t>1728</w:t>
      </w:r>
      <w:r w:rsidRPr="00FD5182">
        <w:rPr>
          <w:rFonts w:ascii="Times New Roman" w:eastAsia="Times New Roman" w:hAnsi="Times New Roman" w:cs="Times New Roman"/>
          <w:sz w:val="26"/>
          <w:szCs w:val="26"/>
        </w:rPr>
        <w:t xml:space="preserve"> обучающихся (на 590 человек в сельской местности, 1138 человек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в городской местности) на базе 28 государственных учреждений (в 2018 году функционировало 26 Площадок) в течение 21-го дня по пятидневному-шестидневному режиму с двухразовым питанием. Из них дополнительно были открыты 2 Площадки:</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при коррекционной школе для 30 детей с ограниченными возможностями здоровья;</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на базе спортивной школы олимпийского резерва «Труд» для 50 ребят </w:t>
      </w:r>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w:t>
      </w:r>
      <w:proofErr w:type="gramEnd"/>
      <w:r w:rsidRPr="00FD5182">
        <w:rPr>
          <w:rFonts w:ascii="Times New Roman" w:eastAsia="Times New Roman" w:hAnsi="Times New Roman" w:cs="Times New Roman"/>
          <w:sz w:val="26"/>
          <w:szCs w:val="26"/>
        </w:rPr>
        <w:t>для хоккеистов, фигуристов).</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На площадках были созданы профильные отряды:</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в ГБОУ НАО «СШ № 1» во взаимодействии с ГБУ ДО НАО </w:t>
      </w:r>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 xml:space="preserve"> </w:t>
      </w:r>
      <w:r w:rsidR="00EB227E">
        <w:rPr>
          <w:rFonts w:ascii="Times New Roman" w:eastAsia="Times New Roman" w:hAnsi="Times New Roman" w:cs="Times New Roman"/>
          <w:sz w:val="26"/>
          <w:szCs w:val="26"/>
        </w:rPr>
        <w:t xml:space="preserve">  «</w:t>
      </w:r>
      <w:proofErr w:type="gramEnd"/>
      <w:r w:rsidRPr="00FD5182">
        <w:rPr>
          <w:rFonts w:ascii="Times New Roman" w:eastAsia="Times New Roman" w:hAnsi="Times New Roman" w:cs="Times New Roman"/>
          <w:sz w:val="26"/>
          <w:szCs w:val="26"/>
        </w:rPr>
        <w:t>ДШИ г. Нарьян-Мара» - один 2 отряда музыкально-художественного направления с общим охватом детей в количестве 60 человек;</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в ГБОУ НАО «СШ № 4» во взаимодействии с ГБУ НАО «НРЦРО» в рамках соглашения с ООО «Зарубежнефть – добыча Харьяга» для интеллектуально-одарённых детей был сформирован один отряд многопрофильного направления «Одарённые дети Арктики» (24 человека);  </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Трудовой отряд был открыт на Площадке, организованной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 xml:space="preserve">при ГБОУ НАО «Средняя школа № 5», на которой были задействованы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25 несовершеннолетних.</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В целях привлечения большего количества детей все программы, планируемые к реализации на Площадках, прошли через согласование учредителем (Департаментом), размещены на сайтах образовательных организаций.</w:t>
      </w:r>
    </w:p>
    <w:p w:rsid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При формировании Площадок приоритет отдавался детям из социально-незащищенных семей, детям из многодетных семей, детям-сиротам, детям, </w:t>
      </w:r>
      <w:r w:rsidRPr="00FD5182">
        <w:rPr>
          <w:rFonts w:ascii="Times New Roman" w:eastAsia="Times New Roman" w:hAnsi="Times New Roman" w:cs="Times New Roman"/>
          <w:sz w:val="26"/>
          <w:szCs w:val="26"/>
        </w:rPr>
        <w:lastRenderedPageBreak/>
        <w:t xml:space="preserve">оставшимся без попечения родителей, детям-инвалидам. На Площадках отдохнули 46 % детей (от общего количества детей, занятых на Площадках) находящихся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 xml:space="preserve">в трудной жизненной ситуации. </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p>
    <w:tbl>
      <w:tblPr>
        <w:tblStyle w:val="a9"/>
        <w:tblW w:w="5000" w:type="pct"/>
        <w:tblLook w:val="04A0" w:firstRow="1" w:lastRow="0" w:firstColumn="1" w:lastColumn="0" w:noHBand="0" w:noVBand="1"/>
      </w:tblPr>
      <w:tblGrid>
        <w:gridCol w:w="6591"/>
        <w:gridCol w:w="1491"/>
        <w:gridCol w:w="1489"/>
      </w:tblGrid>
      <w:tr w:rsidR="00FD5182" w:rsidRPr="00736934" w:rsidTr="005B3B87">
        <w:trPr>
          <w:trHeight w:val="171"/>
        </w:trPr>
        <w:tc>
          <w:tcPr>
            <w:tcW w:w="3443" w:type="pct"/>
            <w:vMerge w:val="restart"/>
          </w:tcPr>
          <w:p w:rsidR="00FD5182" w:rsidRPr="00736934" w:rsidRDefault="00FD5182" w:rsidP="005B3B87">
            <w:pPr>
              <w:ind w:firstLine="567"/>
              <w:jc w:val="both"/>
              <w:rPr>
                <w:rFonts w:ascii="Times New Roman" w:eastAsia="Times New Roman" w:hAnsi="Times New Roman" w:cs="Times New Roman"/>
                <w:b/>
                <w:sz w:val="24"/>
                <w:szCs w:val="24"/>
              </w:rPr>
            </w:pPr>
            <w:r w:rsidRPr="00736934">
              <w:rPr>
                <w:rFonts w:ascii="Times New Roman" w:eastAsia="Times New Roman" w:hAnsi="Times New Roman" w:cs="Times New Roman"/>
                <w:b/>
                <w:sz w:val="24"/>
                <w:szCs w:val="24"/>
              </w:rPr>
              <w:t>Категория детей</w:t>
            </w:r>
          </w:p>
        </w:tc>
        <w:tc>
          <w:tcPr>
            <w:tcW w:w="1557" w:type="pct"/>
            <w:gridSpan w:val="2"/>
          </w:tcPr>
          <w:p w:rsidR="00FD5182" w:rsidRPr="00736934" w:rsidRDefault="00FD5182" w:rsidP="005B3B87">
            <w:pPr>
              <w:jc w:val="center"/>
              <w:rPr>
                <w:rFonts w:ascii="Times New Roman" w:eastAsia="Times New Roman" w:hAnsi="Times New Roman" w:cs="Times New Roman"/>
                <w:b/>
                <w:sz w:val="24"/>
                <w:szCs w:val="24"/>
              </w:rPr>
            </w:pPr>
            <w:r w:rsidRPr="00736934">
              <w:rPr>
                <w:rFonts w:ascii="Times New Roman" w:eastAsia="Times New Roman" w:hAnsi="Times New Roman" w:cs="Times New Roman"/>
                <w:b/>
                <w:sz w:val="24"/>
                <w:szCs w:val="24"/>
              </w:rPr>
              <w:t>Кол-во детей</w:t>
            </w:r>
          </w:p>
        </w:tc>
      </w:tr>
      <w:tr w:rsidR="00FD5182" w:rsidRPr="00736934" w:rsidTr="005B3B87">
        <w:trPr>
          <w:trHeight w:val="171"/>
        </w:trPr>
        <w:tc>
          <w:tcPr>
            <w:tcW w:w="3443" w:type="pct"/>
            <w:vMerge/>
          </w:tcPr>
          <w:p w:rsidR="00FD5182" w:rsidRPr="00736934" w:rsidRDefault="00FD5182" w:rsidP="005B3B87">
            <w:pPr>
              <w:ind w:firstLine="567"/>
              <w:jc w:val="both"/>
              <w:rPr>
                <w:rFonts w:ascii="Times New Roman" w:eastAsia="Times New Roman" w:hAnsi="Times New Roman" w:cs="Times New Roman"/>
                <w:b/>
                <w:sz w:val="24"/>
                <w:szCs w:val="24"/>
              </w:rPr>
            </w:pPr>
          </w:p>
        </w:tc>
        <w:tc>
          <w:tcPr>
            <w:tcW w:w="779" w:type="pct"/>
            <w:tcBorders>
              <w:top w:val="single" w:sz="4" w:space="0" w:color="auto"/>
              <w:left w:val="single" w:sz="4" w:space="0" w:color="auto"/>
              <w:bottom w:val="single" w:sz="4" w:space="0" w:color="auto"/>
              <w:right w:val="single" w:sz="4" w:space="0" w:color="auto"/>
            </w:tcBorders>
          </w:tcPr>
          <w:p w:rsidR="00FD5182" w:rsidRPr="00736934" w:rsidRDefault="00FD5182" w:rsidP="005B3B87">
            <w:pPr>
              <w:jc w:val="center"/>
              <w:rPr>
                <w:rFonts w:ascii="Times New Roman" w:hAnsi="Times New Roman" w:cs="Times New Roman"/>
                <w:b/>
                <w:sz w:val="24"/>
                <w:szCs w:val="26"/>
              </w:rPr>
            </w:pPr>
            <w:r w:rsidRPr="00736934">
              <w:rPr>
                <w:rFonts w:ascii="Times New Roman" w:hAnsi="Times New Roman" w:cs="Times New Roman"/>
                <w:b/>
                <w:sz w:val="24"/>
                <w:szCs w:val="26"/>
              </w:rPr>
              <w:t>2018 год</w:t>
            </w:r>
          </w:p>
        </w:tc>
        <w:tc>
          <w:tcPr>
            <w:tcW w:w="778" w:type="pct"/>
            <w:tcBorders>
              <w:top w:val="single" w:sz="4" w:space="0" w:color="auto"/>
              <w:left w:val="single" w:sz="4" w:space="0" w:color="auto"/>
              <w:bottom w:val="single" w:sz="4" w:space="0" w:color="auto"/>
              <w:right w:val="single" w:sz="4" w:space="0" w:color="auto"/>
            </w:tcBorders>
          </w:tcPr>
          <w:p w:rsidR="00FD5182" w:rsidRPr="00736934" w:rsidRDefault="00FD5182" w:rsidP="005B3B87">
            <w:pPr>
              <w:jc w:val="center"/>
              <w:rPr>
                <w:rFonts w:ascii="Times New Roman" w:hAnsi="Times New Roman" w:cs="Times New Roman"/>
                <w:b/>
                <w:sz w:val="24"/>
                <w:szCs w:val="26"/>
              </w:rPr>
            </w:pPr>
            <w:r w:rsidRPr="00736934">
              <w:rPr>
                <w:rFonts w:ascii="Times New Roman" w:hAnsi="Times New Roman" w:cs="Times New Roman"/>
                <w:b/>
                <w:sz w:val="24"/>
                <w:szCs w:val="26"/>
              </w:rPr>
              <w:t>2019 год</w:t>
            </w:r>
          </w:p>
        </w:tc>
      </w:tr>
      <w:tr w:rsidR="00FD5182" w:rsidRPr="00736934" w:rsidTr="005B3B87">
        <w:trPr>
          <w:trHeight w:val="154"/>
        </w:trPr>
        <w:tc>
          <w:tcPr>
            <w:tcW w:w="3443" w:type="pct"/>
          </w:tcPr>
          <w:p w:rsidR="00FD5182" w:rsidRPr="00736934" w:rsidRDefault="00FD5182" w:rsidP="005B3B87">
            <w:pPr>
              <w:ind w:firstLine="567"/>
              <w:jc w:val="both"/>
              <w:rPr>
                <w:rFonts w:ascii="Times New Roman" w:eastAsia="Times New Roman" w:hAnsi="Times New Roman" w:cs="Times New Roman"/>
                <w:sz w:val="24"/>
                <w:szCs w:val="24"/>
              </w:rPr>
            </w:pPr>
            <w:r w:rsidRPr="00736934">
              <w:rPr>
                <w:rFonts w:ascii="Times New Roman" w:eastAsia="Times New Roman" w:hAnsi="Times New Roman" w:cs="Times New Roman"/>
                <w:sz w:val="24"/>
                <w:szCs w:val="24"/>
              </w:rPr>
              <w:t>из малообеспеченных семей</w:t>
            </w:r>
          </w:p>
        </w:tc>
        <w:tc>
          <w:tcPr>
            <w:tcW w:w="779" w:type="pct"/>
            <w:tcBorders>
              <w:top w:val="single" w:sz="4" w:space="0" w:color="auto"/>
              <w:left w:val="single" w:sz="4" w:space="0" w:color="auto"/>
              <w:bottom w:val="single" w:sz="4" w:space="0" w:color="auto"/>
              <w:right w:val="single" w:sz="4" w:space="0" w:color="auto"/>
            </w:tcBorders>
          </w:tcPr>
          <w:p w:rsidR="00FD5182" w:rsidRPr="00736934" w:rsidRDefault="00FD5182" w:rsidP="005B3B87">
            <w:pPr>
              <w:jc w:val="center"/>
              <w:rPr>
                <w:rFonts w:ascii="Times New Roman" w:hAnsi="Times New Roman" w:cs="Times New Roman"/>
                <w:sz w:val="24"/>
                <w:szCs w:val="26"/>
              </w:rPr>
            </w:pPr>
            <w:r w:rsidRPr="00736934">
              <w:rPr>
                <w:rFonts w:ascii="Times New Roman" w:hAnsi="Times New Roman" w:cs="Times New Roman"/>
                <w:sz w:val="24"/>
                <w:szCs w:val="26"/>
              </w:rPr>
              <w:t>533</w:t>
            </w:r>
          </w:p>
        </w:tc>
        <w:tc>
          <w:tcPr>
            <w:tcW w:w="778" w:type="pct"/>
            <w:tcBorders>
              <w:top w:val="single" w:sz="4" w:space="0" w:color="auto"/>
              <w:left w:val="single" w:sz="4" w:space="0" w:color="auto"/>
              <w:bottom w:val="single" w:sz="4" w:space="0" w:color="auto"/>
              <w:right w:val="single" w:sz="4" w:space="0" w:color="auto"/>
            </w:tcBorders>
          </w:tcPr>
          <w:p w:rsidR="00FD5182" w:rsidRPr="00736934" w:rsidRDefault="00FD5182" w:rsidP="005B3B87">
            <w:pPr>
              <w:jc w:val="center"/>
              <w:rPr>
                <w:rFonts w:ascii="Times New Roman" w:hAnsi="Times New Roman" w:cs="Times New Roman"/>
                <w:sz w:val="24"/>
                <w:szCs w:val="26"/>
              </w:rPr>
            </w:pPr>
            <w:r w:rsidRPr="00736934">
              <w:rPr>
                <w:rFonts w:ascii="Times New Roman" w:hAnsi="Times New Roman" w:cs="Times New Roman"/>
                <w:sz w:val="24"/>
                <w:szCs w:val="26"/>
              </w:rPr>
              <w:t>525</w:t>
            </w:r>
          </w:p>
        </w:tc>
      </w:tr>
      <w:tr w:rsidR="00FD5182" w:rsidRPr="00736934" w:rsidTr="005B3B87">
        <w:trPr>
          <w:trHeight w:val="154"/>
        </w:trPr>
        <w:tc>
          <w:tcPr>
            <w:tcW w:w="3443" w:type="pct"/>
          </w:tcPr>
          <w:p w:rsidR="00FD5182" w:rsidRPr="00736934" w:rsidRDefault="00FD5182" w:rsidP="005B3B87">
            <w:pPr>
              <w:ind w:firstLine="567"/>
              <w:jc w:val="both"/>
              <w:rPr>
                <w:rFonts w:ascii="Times New Roman" w:eastAsia="Times New Roman" w:hAnsi="Times New Roman" w:cs="Times New Roman"/>
                <w:sz w:val="24"/>
                <w:szCs w:val="24"/>
              </w:rPr>
            </w:pPr>
            <w:r w:rsidRPr="00736934">
              <w:rPr>
                <w:rFonts w:ascii="Times New Roman" w:eastAsia="Times New Roman" w:hAnsi="Times New Roman" w:cs="Times New Roman"/>
                <w:sz w:val="24"/>
                <w:szCs w:val="24"/>
              </w:rPr>
              <w:t>дети, оставшиеся без попечения родителей, приемные семьи</w:t>
            </w:r>
          </w:p>
        </w:tc>
        <w:tc>
          <w:tcPr>
            <w:tcW w:w="779" w:type="pct"/>
            <w:tcBorders>
              <w:top w:val="single" w:sz="4" w:space="0" w:color="auto"/>
              <w:left w:val="single" w:sz="4" w:space="0" w:color="auto"/>
              <w:bottom w:val="single" w:sz="4" w:space="0" w:color="auto"/>
              <w:right w:val="single" w:sz="4" w:space="0" w:color="auto"/>
            </w:tcBorders>
          </w:tcPr>
          <w:p w:rsidR="00FD5182" w:rsidRPr="00736934" w:rsidRDefault="00FD5182" w:rsidP="005B3B87">
            <w:pPr>
              <w:jc w:val="center"/>
              <w:rPr>
                <w:rFonts w:ascii="Times New Roman" w:hAnsi="Times New Roman" w:cs="Times New Roman"/>
                <w:sz w:val="24"/>
                <w:szCs w:val="26"/>
              </w:rPr>
            </w:pPr>
            <w:r w:rsidRPr="00736934">
              <w:rPr>
                <w:rFonts w:ascii="Times New Roman" w:hAnsi="Times New Roman" w:cs="Times New Roman"/>
                <w:sz w:val="24"/>
                <w:szCs w:val="26"/>
              </w:rPr>
              <w:t>31</w:t>
            </w:r>
          </w:p>
        </w:tc>
        <w:tc>
          <w:tcPr>
            <w:tcW w:w="778" w:type="pct"/>
            <w:tcBorders>
              <w:top w:val="single" w:sz="4" w:space="0" w:color="auto"/>
              <w:left w:val="single" w:sz="4" w:space="0" w:color="auto"/>
              <w:bottom w:val="single" w:sz="4" w:space="0" w:color="auto"/>
              <w:right w:val="single" w:sz="4" w:space="0" w:color="auto"/>
            </w:tcBorders>
          </w:tcPr>
          <w:p w:rsidR="00FD5182" w:rsidRPr="00736934" w:rsidRDefault="00FD5182" w:rsidP="005B3B87">
            <w:pPr>
              <w:jc w:val="center"/>
              <w:rPr>
                <w:rFonts w:ascii="Times New Roman" w:hAnsi="Times New Roman" w:cs="Times New Roman"/>
                <w:sz w:val="24"/>
                <w:szCs w:val="26"/>
              </w:rPr>
            </w:pPr>
            <w:r w:rsidRPr="00736934">
              <w:rPr>
                <w:rFonts w:ascii="Times New Roman" w:hAnsi="Times New Roman" w:cs="Times New Roman"/>
                <w:sz w:val="24"/>
                <w:szCs w:val="26"/>
              </w:rPr>
              <w:t>33</w:t>
            </w:r>
          </w:p>
        </w:tc>
      </w:tr>
      <w:tr w:rsidR="00FD5182" w:rsidRPr="00736934" w:rsidTr="005B3B87">
        <w:trPr>
          <w:trHeight w:val="144"/>
        </w:trPr>
        <w:tc>
          <w:tcPr>
            <w:tcW w:w="3443" w:type="pct"/>
          </w:tcPr>
          <w:p w:rsidR="00FD5182" w:rsidRPr="00736934" w:rsidRDefault="00FD5182" w:rsidP="005B3B87">
            <w:pPr>
              <w:ind w:firstLine="567"/>
              <w:jc w:val="both"/>
              <w:rPr>
                <w:rFonts w:ascii="Times New Roman" w:eastAsia="Times New Roman" w:hAnsi="Times New Roman" w:cs="Times New Roman"/>
                <w:sz w:val="24"/>
                <w:szCs w:val="24"/>
              </w:rPr>
            </w:pPr>
            <w:r w:rsidRPr="00736934">
              <w:rPr>
                <w:rFonts w:ascii="Times New Roman" w:eastAsia="Times New Roman" w:hAnsi="Times New Roman" w:cs="Times New Roman"/>
                <w:sz w:val="24"/>
                <w:szCs w:val="24"/>
              </w:rPr>
              <w:t>дети-инвалиды</w:t>
            </w:r>
          </w:p>
        </w:tc>
        <w:tc>
          <w:tcPr>
            <w:tcW w:w="779" w:type="pct"/>
            <w:tcBorders>
              <w:top w:val="single" w:sz="4" w:space="0" w:color="auto"/>
              <w:left w:val="single" w:sz="4" w:space="0" w:color="auto"/>
              <w:bottom w:val="single" w:sz="4" w:space="0" w:color="auto"/>
              <w:right w:val="single" w:sz="4" w:space="0" w:color="auto"/>
            </w:tcBorders>
          </w:tcPr>
          <w:p w:rsidR="00FD5182" w:rsidRPr="00736934" w:rsidRDefault="00FD5182" w:rsidP="005B3B87">
            <w:pPr>
              <w:jc w:val="center"/>
              <w:rPr>
                <w:rFonts w:ascii="Times New Roman" w:hAnsi="Times New Roman" w:cs="Times New Roman"/>
                <w:sz w:val="24"/>
                <w:szCs w:val="26"/>
              </w:rPr>
            </w:pPr>
            <w:r w:rsidRPr="00736934">
              <w:rPr>
                <w:rFonts w:ascii="Times New Roman" w:hAnsi="Times New Roman" w:cs="Times New Roman"/>
                <w:sz w:val="24"/>
                <w:szCs w:val="26"/>
              </w:rPr>
              <w:t>15</w:t>
            </w:r>
          </w:p>
        </w:tc>
        <w:tc>
          <w:tcPr>
            <w:tcW w:w="778" w:type="pct"/>
            <w:tcBorders>
              <w:top w:val="single" w:sz="4" w:space="0" w:color="auto"/>
              <w:left w:val="single" w:sz="4" w:space="0" w:color="auto"/>
              <w:bottom w:val="single" w:sz="4" w:space="0" w:color="auto"/>
              <w:right w:val="single" w:sz="4" w:space="0" w:color="auto"/>
            </w:tcBorders>
          </w:tcPr>
          <w:p w:rsidR="00FD5182" w:rsidRPr="00736934" w:rsidRDefault="00FD5182" w:rsidP="005B3B87">
            <w:pPr>
              <w:jc w:val="center"/>
              <w:rPr>
                <w:rFonts w:ascii="Times New Roman" w:hAnsi="Times New Roman" w:cs="Times New Roman"/>
                <w:sz w:val="24"/>
                <w:szCs w:val="26"/>
              </w:rPr>
            </w:pPr>
            <w:r w:rsidRPr="00736934">
              <w:rPr>
                <w:rFonts w:ascii="Times New Roman" w:hAnsi="Times New Roman" w:cs="Times New Roman"/>
                <w:sz w:val="24"/>
                <w:szCs w:val="26"/>
              </w:rPr>
              <w:t>22</w:t>
            </w:r>
          </w:p>
        </w:tc>
      </w:tr>
      <w:tr w:rsidR="00FD5182" w:rsidRPr="00736934" w:rsidTr="005B3B87">
        <w:trPr>
          <w:trHeight w:val="154"/>
        </w:trPr>
        <w:tc>
          <w:tcPr>
            <w:tcW w:w="3443" w:type="pct"/>
          </w:tcPr>
          <w:p w:rsidR="00FD5182" w:rsidRPr="00736934" w:rsidRDefault="00FD5182" w:rsidP="005B3B87">
            <w:pPr>
              <w:ind w:firstLine="567"/>
              <w:jc w:val="both"/>
              <w:rPr>
                <w:rFonts w:ascii="Times New Roman" w:eastAsia="Times New Roman" w:hAnsi="Times New Roman" w:cs="Times New Roman"/>
                <w:sz w:val="24"/>
                <w:szCs w:val="24"/>
              </w:rPr>
            </w:pPr>
            <w:r w:rsidRPr="00736934">
              <w:rPr>
                <w:rFonts w:ascii="Times New Roman" w:eastAsia="Times New Roman" w:hAnsi="Times New Roman" w:cs="Times New Roman"/>
                <w:sz w:val="24"/>
                <w:szCs w:val="24"/>
              </w:rPr>
              <w:t>дети с ОВЗ</w:t>
            </w:r>
          </w:p>
        </w:tc>
        <w:tc>
          <w:tcPr>
            <w:tcW w:w="779" w:type="pct"/>
            <w:tcBorders>
              <w:top w:val="single" w:sz="4" w:space="0" w:color="auto"/>
              <w:left w:val="single" w:sz="4" w:space="0" w:color="auto"/>
              <w:bottom w:val="single" w:sz="4" w:space="0" w:color="auto"/>
              <w:right w:val="single" w:sz="4" w:space="0" w:color="auto"/>
            </w:tcBorders>
          </w:tcPr>
          <w:p w:rsidR="00FD5182" w:rsidRPr="00736934" w:rsidRDefault="00FD5182" w:rsidP="005B3B87">
            <w:pPr>
              <w:jc w:val="center"/>
              <w:rPr>
                <w:rFonts w:ascii="Times New Roman" w:hAnsi="Times New Roman" w:cs="Times New Roman"/>
                <w:sz w:val="24"/>
                <w:szCs w:val="26"/>
              </w:rPr>
            </w:pPr>
            <w:r w:rsidRPr="00736934">
              <w:rPr>
                <w:rFonts w:ascii="Times New Roman" w:hAnsi="Times New Roman" w:cs="Times New Roman"/>
                <w:sz w:val="24"/>
                <w:szCs w:val="26"/>
              </w:rPr>
              <w:t>153</w:t>
            </w:r>
          </w:p>
        </w:tc>
        <w:tc>
          <w:tcPr>
            <w:tcW w:w="778" w:type="pct"/>
            <w:tcBorders>
              <w:top w:val="single" w:sz="4" w:space="0" w:color="auto"/>
              <w:left w:val="single" w:sz="4" w:space="0" w:color="auto"/>
              <w:bottom w:val="single" w:sz="4" w:space="0" w:color="auto"/>
              <w:right w:val="single" w:sz="4" w:space="0" w:color="auto"/>
            </w:tcBorders>
          </w:tcPr>
          <w:p w:rsidR="00FD5182" w:rsidRPr="00736934" w:rsidRDefault="00FD5182" w:rsidP="005B3B87">
            <w:pPr>
              <w:jc w:val="center"/>
              <w:rPr>
                <w:rFonts w:ascii="Times New Roman" w:hAnsi="Times New Roman" w:cs="Times New Roman"/>
                <w:sz w:val="24"/>
                <w:szCs w:val="26"/>
              </w:rPr>
            </w:pPr>
            <w:r w:rsidRPr="00736934">
              <w:rPr>
                <w:rFonts w:ascii="Times New Roman" w:hAnsi="Times New Roman" w:cs="Times New Roman"/>
                <w:sz w:val="24"/>
                <w:szCs w:val="26"/>
              </w:rPr>
              <w:t>211</w:t>
            </w:r>
          </w:p>
        </w:tc>
      </w:tr>
      <w:tr w:rsidR="00FD5182" w:rsidRPr="00736934" w:rsidTr="005B3B87">
        <w:trPr>
          <w:trHeight w:val="202"/>
        </w:trPr>
        <w:tc>
          <w:tcPr>
            <w:tcW w:w="3443" w:type="pct"/>
          </w:tcPr>
          <w:p w:rsidR="00FD5182" w:rsidRPr="00736934" w:rsidRDefault="00FD5182" w:rsidP="005B3B87">
            <w:pPr>
              <w:ind w:firstLine="567"/>
              <w:jc w:val="both"/>
              <w:rPr>
                <w:rFonts w:ascii="Times New Roman" w:eastAsia="Times New Roman" w:hAnsi="Times New Roman" w:cs="Times New Roman"/>
                <w:sz w:val="24"/>
                <w:szCs w:val="24"/>
              </w:rPr>
            </w:pPr>
            <w:r w:rsidRPr="00736934">
              <w:rPr>
                <w:rFonts w:ascii="Times New Roman" w:eastAsia="Times New Roman" w:hAnsi="Times New Roman" w:cs="Times New Roman"/>
                <w:sz w:val="24"/>
                <w:szCs w:val="24"/>
              </w:rPr>
              <w:t>дети, состоящие на различных видах учета (в КДН и ЗП, ОДН УМВД)</w:t>
            </w:r>
          </w:p>
        </w:tc>
        <w:tc>
          <w:tcPr>
            <w:tcW w:w="779" w:type="pct"/>
            <w:tcBorders>
              <w:top w:val="single" w:sz="4" w:space="0" w:color="auto"/>
              <w:left w:val="single" w:sz="4" w:space="0" w:color="auto"/>
              <w:bottom w:val="single" w:sz="4" w:space="0" w:color="auto"/>
              <w:right w:val="single" w:sz="4" w:space="0" w:color="auto"/>
            </w:tcBorders>
          </w:tcPr>
          <w:p w:rsidR="00FD5182" w:rsidRPr="00736934" w:rsidRDefault="00FD5182" w:rsidP="005B3B87">
            <w:pPr>
              <w:jc w:val="center"/>
              <w:rPr>
                <w:rFonts w:ascii="Times New Roman" w:hAnsi="Times New Roman" w:cs="Times New Roman"/>
                <w:sz w:val="24"/>
                <w:szCs w:val="26"/>
              </w:rPr>
            </w:pPr>
            <w:r w:rsidRPr="00736934">
              <w:rPr>
                <w:rFonts w:ascii="Times New Roman" w:hAnsi="Times New Roman" w:cs="Times New Roman"/>
                <w:sz w:val="24"/>
                <w:szCs w:val="26"/>
              </w:rPr>
              <w:t>23</w:t>
            </w:r>
          </w:p>
        </w:tc>
        <w:tc>
          <w:tcPr>
            <w:tcW w:w="778" w:type="pct"/>
            <w:tcBorders>
              <w:top w:val="single" w:sz="4" w:space="0" w:color="auto"/>
              <w:left w:val="single" w:sz="4" w:space="0" w:color="auto"/>
              <w:bottom w:val="single" w:sz="4" w:space="0" w:color="auto"/>
              <w:right w:val="single" w:sz="4" w:space="0" w:color="auto"/>
            </w:tcBorders>
          </w:tcPr>
          <w:p w:rsidR="00FD5182" w:rsidRPr="00736934" w:rsidRDefault="00FD5182" w:rsidP="005B3B87">
            <w:pPr>
              <w:jc w:val="center"/>
              <w:rPr>
                <w:rFonts w:ascii="Times New Roman" w:hAnsi="Times New Roman" w:cs="Times New Roman"/>
                <w:sz w:val="24"/>
                <w:szCs w:val="26"/>
              </w:rPr>
            </w:pPr>
            <w:r w:rsidRPr="00736934">
              <w:rPr>
                <w:rFonts w:ascii="Times New Roman" w:hAnsi="Times New Roman" w:cs="Times New Roman"/>
                <w:sz w:val="24"/>
                <w:szCs w:val="26"/>
              </w:rPr>
              <w:t>32</w:t>
            </w:r>
          </w:p>
        </w:tc>
      </w:tr>
      <w:tr w:rsidR="00FD5182" w:rsidRPr="00B343F0" w:rsidTr="005B3B87">
        <w:trPr>
          <w:trHeight w:val="298"/>
        </w:trPr>
        <w:tc>
          <w:tcPr>
            <w:tcW w:w="3443" w:type="pct"/>
          </w:tcPr>
          <w:p w:rsidR="00FD5182" w:rsidRPr="00736934" w:rsidRDefault="00FD5182" w:rsidP="005B3B87">
            <w:pPr>
              <w:ind w:firstLine="567"/>
              <w:jc w:val="both"/>
              <w:rPr>
                <w:rFonts w:ascii="Times New Roman" w:eastAsia="Times New Roman" w:hAnsi="Times New Roman" w:cs="Times New Roman"/>
                <w:b/>
                <w:sz w:val="24"/>
                <w:szCs w:val="24"/>
              </w:rPr>
            </w:pPr>
            <w:r w:rsidRPr="00736934">
              <w:rPr>
                <w:rFonts w:ascii="Times New Roman" w:eastAsia="Times New Roman" w:hAnsi="Times New Roman" w:cs="Times New Roman"/>
                <w:b/>
                <w:sz w:val="24"/>
                <w:szCs w:val="24"/>
              </w:rPr>
              <w:t>Итого</w:t>
            </w:r>
          </w:p>
        </w:tc>
        <w:tc>
          <w:tcPr>
            <w:tcW w:w="779" w:type="pct"/>
            <w:tcBorders>
              <w:top w:val="single" w:sz="4" w:space="0" w:color="auto"/>
              <w:left w:val="single" w:sz="4" w:space="0" w:color="auto"/>
              <w:bottom w:val="single" w:sz="4" w:space="0" w:color="auto"/>
              <w:right w:val="single" w:sz="4" w:space="0" w:color="auto"/>
            </w:tcBorders>
          </w:tcPr>
          <w:p w:rsidR="00FD5182" w:rsidRPr="00736934" w:rsidRDefault="00FD5182" w:rsidP="005B3B87">
            <w:pPr>
              <w:tabs>
                <w:tab w:val="left" w:pos="405"/>
                <w:tab w:val="center" w:pos="671"/>
              </w:tabs>
              <w:jc w:val="center"/>
              <w:rPr>
                <w:rFonts w:ascii="Times New Roman" w:hAnsi="Times New Roman" w:cs="Times New Roman"/>
                <w:b/>
                <w:sz w:val="24"/>
                <w:szCs w:val="26"/>
              </w:rPr>
            </w:pPr>
            <w:r w:rsidRPr="00736934">
              <w:rPr>
                <w:rFonts w:ascii="Times New Roman" w:hAnsi="Times New Roman" w:cs="Times New Roman"/>
                <w:b/>
                <w:sz w:val="24"/>
                <w:szCs w:val="26"/>
              </w:rPr>
              <w:t>755</w:t>
            </w:r>
          </w:p>
        </w:tc>
        <w:tc>
          <w:tcPr>
            <w:tcW w:w="778" w:type="pct"/>
            <w:tcBorders>
              <w:top w:val="single" w:sz="4" w:space="0" w:color="auto"/>
              <w:left w:val="single" w:sz="4" w:space="0" w:color="auto"/>
              <w:bottom w:val="single" w:sz="4" w:space="0" w:color="auto"/>
              <w:right w:val="single" w:sz="4" w:space="0" w:color="auto"/>
            </w:tcBorders>
          </w:tcPr>
          <w:p w:rsidR="00FD5182" w:rsidRPr="00736934" w:rsidRDefault="00FD5182" w:rsidP="005B3B87">
            <w:pPr>
              <w:tabs>
                <w:tab w:val="left" w:pos="405"/>
                <w:tab w:val="center" w:pos="671"/>
              </w:tabs>
              <w:jc w:val="center"/>
              <w:rPr>
                <w:rFonts w:ascii="Times New Roman" w:hAnsi="Times New Roman" w:cs="Times New Roman"/>
                <w:b/>
                <w:sz w:val="24"/>
                <w:szCs w:val="26"/>
              </w:rPr>
            </w:pPr>
            <w:r w:rsidRPr="00736934">
              <w:rPr>
                <w:rFonts w:ascii="Times New Roman" w:hAnsi="Times New Roman" w:cs="Times New Roman"/>
                <w:b/>
                <w:sz w:val="24"/>
                <w:szCs w:val="26"/>
              </w:rPr>
              <w:t>823</w:t>
            </w:r>
          </w:p>
        </w:tc>
      </w:tr>
    </w:tbl>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Стоит отметить, что в 2019 году увеличен охват досугом: детей-инвалидов;</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 xml:space="preserve">детей с ОВЗ; детей, оставшихся без попечения родителей; детей, состоящих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 xml:space="preserve">на различных видах учета. </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При осуществлении деятельности Площадок, расположенных в городской местности, была использована вся инфраструктура организаций дополнительного образования: бассейн, каток, стадион, спортзалы, оборудование, инвентарь. На базе спортивного детско-юношеского центра проведены соревнования, летняя межмуниципальная Спартакиада. </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Взаимодействие с учреждениями культуры осуществлялось посредством участия детей в мероприятиях, проводимых: Ненецкой центральной библиотекой им. А.И. Пичкова, Этнокультурным центром, Ненецким краеведческим музеем, Дворцом культуры «Арктика».</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Для участников Площадок, расположенных при сельских образовательных организациях округа, были созданы условия для занятий спортом на базе физкультурно-оздоровительных комплексов, для мероприятий интеллектуальной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и творческой направленности – сельских домов культуры и библиотек.</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Финансирование пришкольных площадок при государственных образовательных организациях осуществлялось за счет средств окружного бюджета в рамках реализации государственной программы Ненецкого автономного округа «Организация отдыха и оздоровления детей Ненецкого автономного округа</w:t>
      </w:r>
      <w:r w:rsidR="00BD42DE">
        <w:rPr>
          <w:rFonts w:ascii="Times New Roman" w:eastAsia="Times New Roman" w:hAnsi="Times New Roman" w:cs="Times New Roman"/>
          <w:sz w:val="26"/>
          <w:szCs w:val="26"/>
        </w:rPr>
        <w:t>»</w:t>
      </w:r>
      <w:r w:rsidRPr="00FD5182">
        <w:rPr>
          <w:rFonts w:ascii="Times New Roman" w:eastAsia="Times New Roman" w:hAnsi="Times New Roman" w:cs="Times New Roman"/>
          <w:sz w:val="26"/>
          <w:szCs w:val="26"/>
        </w:rPr>
        <w:t xml:space="preserve">, на эти цели было выделено 17079,6 тыс. рублей. Субсидии бюджетным учреждениям на организацию летнего отдыха рассчитывались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из следующих нормативов расходов:</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размер стоимости питания в день на одного ребенка 266,9 рублей;</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 размер стоимости услуг по организации культурного обслуживания в смену на одного ребенка составила 310 рублей. </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Организация и функционирование Площадок осуществлялась под контролем:</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Департамента образования, культуры и спорта Ненецкого автономного округа;</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Межведомственной комиссии по вопросам организации оздоровления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 xml:space="preserve">и занятости детей, проживающих на территории Ненецкого автономного округа; </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уполномоченных надзорных органов;</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Уполномоченного по правам ребенка в Ненецком автономном округе.</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lastRenderedPageBreak/>
        <w:t xml:space="preserve">Во всех организациях, на базе которых были открыты Площадки, надзорными органами проведены необходимые обследования, организаторами созданы условия для обеспечения безопасности жизни и здоровья детей, соблюдены требования противопожарной безопасности, гигиенические требования к устройству, содержанию и организации режима. </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Уполномоченным по правам ребёнка Ненецкого автономного округа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 xml:space="preserve">Г.Н. Гуляевой был проведён ряд проверок на предмет соблюдения норм безопасности, а также образовательных программ, в ходе которых нарушений выявлено не было. Сотрудниками Департамента также был осуществлен выезд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 xml:space="preserve">на Площадки в рамках ведомственного контроля, нарушений не выявлено. За время работы площадок массовые заболевания, травмы, несчастные случаи отсутствовали. </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В мае </w:t>
      </w:r>
      <w:proofErr w:type="spellStart"/>
      <w:r w:rsidRPr="00FD5182">
        <w:rPr>
          <w:rFonts w:ascii="Times New Roman" w:eastAsia="Times New Roman" w:hAnsi="Times New Roman" w:cs="Times New Roman"/>
          <w:sz w:val="26"/>
          <w:szCs w:val="26"/>
        </w:rPr>
        <w:t>т.г</w:t>
      </w:r>
      <w:proofErr w:type="spellEnd"/>
      <w:r w:rsidRPr="00FD5182">
        <w:rPr>
          <w:rFonts w:ascii="Times New Roman" w:eastAsia="Times New Roman" w:hAnsi="Times New Roman" w:cs="Times New Roman"/>
          <w:sz w:val="26"/>
          <w:szCs w:val="26"/>
        </w:rPr>
        <w:t xml:space="preserve">. на базе НРЦРО прошли модульные курсы повышения квалификации педагогических кадров, привлекаемых к организации досуга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и занятости детей. В качестве лекторов привлекались сотрудники Департамента, ГБУ НАО «Ненецкий региональный центр развития образования», Департамента здравоохранения, труда и социальной защиты населения НАО, ОГИБДД УМВД России по НАО, Управления Роспотребнадзора по НАО, ГУ МЧС России по НАО.</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В программу курсов, в том числе, вошли следующие темы:</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обучение, инструктирование и проверка знаний по охране труда работников на летних площадках;</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общие требования безопасности при проведении массовых мероприятий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с обучающими и воспитанниками;</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обеспечение дорожно-транспортной безопасности обучающихся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и воспитанников в летний период;</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обеспечение безопасности на водных объектах в летний период;</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обеспечение безопасности при пожаре, психофизические особенности поведения при пожаре.</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Обучение прошли 98 педагогов, из них в очной форме 33 и 65 педагогов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из сельской местности – в дистанционной форме, по итогам слушателям выдан документ, подтверждающий прохождение повышения квалификации.</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highlight w:val="yellow"/>
        </w:rPr>
      </w:pP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highlight w:val="yellow"/>
        </w:rPr>
      </w:pPr>
      <w:r w:rsidRPr="00FD5182">
        <w:rPr>
          <w:rFonts w:ascii="Times New Roman" w:eastAsia="Times New Roman" w:hAnsi="Times New Roman" w:cs="Times New Roman"/>
          <w:sz w:val="26"/>
          <w:szCs w:val="26"/>
        </w:rPr>
        <w:t xml:space="preserve">На 2019 год Министерством образования и науки РФ на округ выделено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 xml:space="preserve">65 путевок во Всероссийские детские центры Артек, Орленок, Океан, Смена </w:t>
      </w:r>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w:t>
      </w:r>
      <w:proofErr w:type="gramEnd"/>
      <w:r w:rsidRPr="00FD5182">
        <w:rPr>
          <w:rFonts w:ascii="Times New Roman" w:eastAsia="Times New Roman" w:hAnsi="Times New Roman" w:cs="Times New Roman"/>
          <w:sz w:val="26"/>
          <w:szCs w:val="26"/>
        </w:rPr>
        <w:t xml:space="preserve">в 2018 году было выделено 122 путевки). Оплата проезда детей от Нарьян-Мара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 xml:space="preserve">до детских центров и обратно осуществляется за счет бюджета округа, в котором на указанные цели в текущем году было предусмотрено 8 641,5 тыс. рублей. Организовано сопровождение групп детей в пути следования опытными педагогическими работниками, прошедшими согласование комиссии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 xml:space="preserve">при Департаменте. </w:t>
      </w:r>
    </w:p>
    <w:p w:rsidR="00FD5182" w:rsidRPr="00FD5182" w:rsidRDefault="00FD5182" w:rsidP="00FD5182">
      <w:pPr>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Распределение детей в ВДЦ «Орленок», «Океан», «Смена» проводит комиссия при Департаменте.</w:t>
      </w:r>
      <w:r w:rsidRPr="00FD5182">
        <w:t xml:space="preserve"> </w:t>
      </w:r>
      <w:r w:rsidRPr="00FD5182">
        <w:rPr>
          <w:rFonts w:ascii="Times New Roman" w:eastAsia="Times New Roman" w:hAnsi="Times New Roman" w:cs="Times New Roman"/>
          <w:sz w:val="26"/>
          <w:szCs w:val="26"/>
        </w:rPr>
        <w:t>В МДЦ «Артек» распределение производится через федеральную систему отбора АИС «Путевка». Обучающиеся сами регистрируются в данной системе, заполняют профиль, прикрепляют сканированные копии своих достижений, система выстраивает рейтинг обучающегося на основании подкрепленных достижений и отбирает количество детей с наивысшим баллом согласно квоте.</w:t>
      </w:r>
    </w:p>
    <w:p w:rsidR="00FD5182" w:rsidRPr="00FD5182" w:rsidRDefault="00FD5182" w:rsidP="00FD5182">
      <w:pPr>
        <w:shd w:val="clear" w:color="auto" w:fill="FFFFFF" w:themeFill="background1"/>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lastRenderedPageBreak/>
        <w:t xml:space="preserve">На сегодняшний день в детские центры реализовано в общей сложности </w:t>
      </w:r>
      <w:r>
        <w:rPr>
          <w:rFonts w:ascii="Times New Roman" w:eastAsia="Times New Roman" w:hAnsi="Times New Roman" w:cs="Times New Roman"/>
          <w:sz w:val="26"/>
          <w:szCs w:val="26"/>
        </w:rPr>
        <w:t xml:space="preserve">             </w:t>
      </w:r>
      <w:r w:rsidRPr="00FD5182">
        <w:rPr>
          <w:rFonts w:ascii="Times New Roman" w:eastAsia="Times New Roman" w:hAnsi="Times New Roman" w:cs="Times New Roman"/>
          <w:sz w:val="26"/>
          <w:szCs w:val="26"/>
        </w:rPr>
        <w:t>65 путевок. (Артек – 20 чел., Орлёнок – 20 чел., Океан – 10 чел., Смена – 15чел.).</w:t>
      </w:r>
    </w:p>
    <w:p w:rsidR="00FD5182" w:rsidRPr="00FD5182" w:rsidRDefault="00FD5182" w:rsidP="00FD5182">
      <w:pPr>
        <w:shd w:val="clear" w:color="auto" w:fill="FFFFFF" w:themeFill="background1"/>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По линии общероссийской общественно-государственной детско-юношеской организации «Российское движение школьников» в августе текущего года                             16 школьников округа приняли участие</w:t>
      </w:r>
      <w:r w:rsidRPr="00FD5182">
        <w:t xml:space="preserve"> </w:t>
      </w:r>
      <w:r w:rsidRPr="00FD5182">
        <w:rPr>
          <w:rFonts w:ascii="Times New Roman" w:eastAsia="Times New Roman" w:hAnsi="Times New Roman" w:cs="Times New Roman"/>
          <w:sz w:val="26"/>
          <w:szCs w:val="26"/>
        </w:rPr>
        <w:t>в форуме «РДШ — территория самоуправления» в ФГБОУ ВДЦ «Орленок». 7 ребят из отдалённых населённых пунктов Ома и Каратайка, и 9 — из г. Нарьян-Мара и посёлка Искателей. Поездка профинансирована в рамках окружной госпрограммы «Молодёжь Ненецкого автономного округа». На транспортные расходы из бюджета региона выделено 1,08 млн рублей.</w:t>
      </w:r>
    </w:p>
    <w:p w:rsidR="00FD5182" w:rsidRPr="00FD5182" w:rsidRDefault="00FD5182" w:rsidP="00FD5182">
      <w:pPr>
        <w:shd w:val="clear" w:color="auto" w:fill="FFFFFF" w:themeFill="background1"/>
        <w:spacing w:after="0" w:line="240" w:lineRule="auto"/>
        <w:ind w:firstLine="567"/>
        <w:jc w:val="both"/>
        <w:rPr>
          <w:rFonts w:ascii="Times New Roman" w:eastAsia="Times New Roman" w:hAnsi="Times New Roman" w:cs="Times New Roman"/>
          <w:sz w:val="26"/>
          <w:szCs w:val="26"/>
        </w:rPr>
      </w:pPr>
      <w:r w:rsidRPr="00FD5182">
        <w:rPr>
          <w:rFonts w:ascii="Times New Roman" w:eastAsia="Times New Roman" w:hAnsi="Times New Roman" w:cs="Times New Roman"/>
          <w:sz w:val="26"/>
          <w:szCs w:val="26"/>
        </w:rPr>
        <w:t xml:space="preserve">Также в рамках поддержки одаренных детей из числа коренных народов Севера на базе санатория «Вита» (г. Анапа) в период с 27 августа по 10 сентября 2019 года организовано участие </w:t>
      </w:r>
      <w:r w:rsidR="00D54935" w:rsidRPr="00FD5182">
        <w:rPr>
          <w:rFonts w:ascii="Times New Roman" w:eastAsia="Times New Roman" w:hAnsi="Times New Roman" w:cs="Times New Roman"/>
          <w:sz w:val="26"/>
          <w:szCs w:val="26"/>
        </w:rPr>
        <w:t xml:space="preserve">10 человек </w:t>
      </w:r>
      <w:r w:rsidRPr="00FD5182">
        <w:rPr>
          <w:rFonts w:ascii="Times New Roman" w:eastAsia="Times New Roman" w:hAnsi="Times New Roman" w:cs="Times New Roman"/>
          <w:sz w:val="26"/>
          <w:szCs w:val="26"/>
        </w:rPr>
        <w:t>в культурно-образовательной программе «Таланты Арктики. Дети».</w:t>
      </w:r>
    </w:p>
    <w:p w:rsidR="00FD5182" w:rsidRPr="00FD5182" w:rsidRDefault="00FD5182" w:rsidP="00FD5182">
      <w:pPr>
        <w:spacing w:after="0" w:line="240" w:lineRule="auto"/>
        <w:ind w:firstLine="567"/>
        <w:jc w:val="both"/>
        <w:rPr>
          <w:rFonts w:ascii="Times New Roman" w:hAnsi="Times New Roman" w:cs="Times New Roman"/>
          <w:sz w:val="26"/>
          <w:szCs w:val="26"/>
        </w:rPr>
      </w:pPr>
    </w:p>
    <w:p w:rsidR="00FD5182" w:rsidRPr="00FD5182" w:rsidRDefault="00FD5182" w:rsidP="00FD5182">
      <w:pPr>
        <w:spacing w:after="0" w:line="240" w:lineRule="auto"/>
        <w:ind w:firstLine="567"/>
        <w:jc w:val="both"/>
        <w:rPr>
          <w:rFonts w:ascii="Times New Roman" w:hAnsi="Times New Roman" w:cs="Times New Roman"/>
          <w:sz w:val="26"/>
          <w:szCs w:val="26"/>
        </w:rPr>
      </w:pPr>
      <w:r w:rsidRPr="00FD5182">
        <w:rPr>
          <w:rFonts w:ascii="Times New Roman" w:hAnsi="Times New Roman" w:cs="Times New Roman"/>
          <w:sz w:val="26"/>
          <w:szCs w:val="26"/>
        </w:rPr>
        <w:t xml:space="preserve">В июне 2019 года в посёлках Усть-Кара, Каратайка и Индига прошли военно-учебные сборы для молодежи 14-17 лет, также в июне на базе ГБОУ НАО «Ненецкая средняя школа им. А.П. Пырерки» проведена военно-патриотическая игра «Орленок». Её участниками стали воспитанники летних школьных площадок. </w:t>
      </w:r>
    </w:p>
    <w:p w:rsidR="00FD5182" w:rsidRPr="00FD5182" w:rsidRDefault="00FD5182" w:rsidP="00FD5182">
      <w:pPr>
        <w:spacing w:after="0" w:line="240" w:lineRule="auto"/>
        <w:ind w:firstLine="567"/>
        <w:jc w:val="both"/>
        <w:rPr>
          <w:rFonts w:ascii="Times New Roman" w:hAnsi="Times New Roman" w:cs="Times New Roman"/>
          <w:sz w:val="26"/>
          <w:szCs w:val="26"/>
        </w:rPr>
      </w:pPr>
      <w:r w:rsidRPr="00FD5182">
        <w:rPr>
          <w:rFonts w:ascii="Times New Roman" w:hAnsi="Times New Roman" w:cs="Times New Roman"/>
          <w:sz w:val="26"/>
          <w:szCs w:val="26"/>
        </w:rPr>
        <w:t xml:space="preserve">В августе прошёл военно-полевой слет «Звезда». В этом году участие в слёте принимают 4 команды, представляющие молодежные объединения Нарьян-Мара, Искателей, Хорей-Вера и Каратайки. Ребята проживали в палатках </w:t>
      </w:r>
      <w:r>
        <w:rPr>
          <w:rFonts w:ascii="Times New Roman" w:hAnsi="Times New Roman" w:cs="Times New Roman"/>
          <w:sz w:val="26"/>
          <w:szCs w:val="26"/>
        </w:rPr>
        <w:t xml:space="preserve">                               </w:t>
      </w:r>
      <w:r w:rsidRPr="00FD5182">
        <w:rPr>
          <w:rFonts w:ascii="Times New Roman" w:hAnsi="Times New Roman" w:cs="Times New Roman"/>
          <w:sz w:val="26"/>
          <w:szCs w:val="26"/>
        </w:rPr>
        <w:t xml:space="preserve">с 16 по 21 августа в районе реки Куя, на шестом километре автодороги </w:t>
      </w:r>
      <w:r>
        <w:rPr>
          <w:rFonts w:ascii="Times New Roman" w:hAnsi="Times New Roman" w:cs="Times New Roman"/>
          <w:sz w:val="26"/>
          <w:szCs w:val="26"/>
        </w:rPr>
        <w:t xml:space="preserve">                           </w:t>
      </w:r>
      <w:r w:rsidRPr="00FD5182">
        <w:rPr>
          <w:rFonts w:ascii="Times New Roman" w:hAnsi="Times New Roman" w:cs="Times New Roman"/>
          <w:sz w:val="26"/>
          <w:szCs w:val="26"/>
        </w:rPr>
        <w:t>на г. Усинск. Ребята учились ориентированию на местности и картографии, а также азам поисково-спасательной деятельности.</w:t>
      </w:r>
      <w:r w:rsidRPr="00FD5182">
        <w:t xml:space="preserve"> </w:t>
      </w:r>
      <w:r w:rsidRPr="00FD5182">
        <w:rPr>
          <w:rFonts w:ascii="Times New Roman" w:hAnsi="Times New Roman" w:cs="Times New Roman"/>
          <w:sz w:val="26"/>
          <w:szCs w:val="26"/>
        </w:rPr>
        <w:t>В этом году в спортивно-туристическом мероприятии приняло участие порядка 30 подростков.</w:t>
      </w:r>
    </w:p>
    <w:p w:rsidR="00FD5182" w:rsidRPr="00FD5182" w:rsidRDefault="00FD5182" w:rsidP="00FD5182">
      <w:pPr>
        <w:spacing w:after="0" w:line="240" w:lineRule="auto"/>
        <w:ind w:firstLine="567"/>
        <w:jc w:val="both"/>
        <w:rPr>
          <w:rFonts w:ascii="Times New Roman" w:hAnsi="Times New Roman" w:cs="Times New Roman"/>
          <w:sz w:val="26"/>
          <w:szCs w:val="26"/>
        </w:rPr>
      </w:pPr>
      <w:r w:rsidRPr="00FD5182">
        <w:rPr>
          <w:rFonts w:ascii="Times New Roman" w:hAnsi="Times New Roman" w:cs="Times New Roman"/>
          <w:sz w:val="26"/>
          <w:szCs w:val="26"/>
        </w:rPr>
        <w:t>В рамках юбилейного слёта запланированы мероприятия по начальной военной подготовке, физической подготовке, военно-спортивные игры, теоретические и практические занятия, задания по основам оказания доврачебной помощи. Участниками слета стали 18 детей, представители военно-патриотических клубов и ребята, состоящие на различных видах учета.</w:t>
      </w:r>
    </w:p>
    <w:p w:rsidR="00FD5182" w:rsidRPr="00FD5182" w:rsidRDefault="00FD5182" w:rsidP="00FD5182">
      <w:pPr>
        <w:spacing w:after="0" w:line="240" w:lineRule="auto"/>
        <w:ind w:firstLine="567"/>
        <w:jc w:val="both"/>
        <w:rPr>
          <w:rFonts w:ascii="Times New Roman" w:hAnsi="Times New Roman" w:cs="Times New Roman"/>
          <w:sz w:val="26"/>
          <w:szCs w:val="26"/>
        </w:rPr>
      </w:pPr>
      <w:r w:rsidRPr="00FD5182">
        <w:rPr>
          <w:rFonts w:ascii="Times New Roman" w:hAnsi="Times New Roman" w:cs="Times New Roman"/>
          <w:sz w:val="26"/>
          <w:szCs w:val="26"/>
        </w:rPr>
        <w:t>В августе 5 ребят из числа участников военно-патриотических клубов съездили в военно-исторический лагерь «Страна Героев» (территория санатория «Здравница» г. Евпатория).</w:t>
      </w:r>
      <w:r w:rsidRPr="00FD5182">
        <w:t xml:space="preserve"> </w:t>
      </w:r>
      <w:r w:rsidRPr="00FD5182">
        <w:rPr>
          <w:rFonts w:ascii="Times New Roman" w:hAnsi="Times New Roman" w:cs="Times New Roman"/>
          <w:sz w:val="26"/>
          <w:szCs w:val="26"/>
        </w:rPr>
        <w:t>Ребята изучали основы строевой и военно-тактической подготовки, несение караульной службы и торжественной смены караула. Также познакомились с основами оказания первой медицинской помощи и учились выживанию в экстремальных условиях и ориентированию на местности. Кроме того, была большая развлекательная программа: творческие вечера, концерты, встречи с известными людьми и купание в море.</w:t>
      </w:r>
    </w:p>
    <w:p w:rsidR="00FD5182" w:rsidRPr="00FD5182" w:rsidRDefault="00FD5182" w:rsidP="00FD5182">
      <w:pPr>
        <w:spacing w:after="0" w:line="240" w:lineRule="auto"/>
        <w:ind w:firstLine="567"/>
        <w:jc w:val="both"/>
        <w:rPr>
          <w:rFonts w:ascii="Times New Roman" w:hAnsi="Times New Roman" w:cs="Times New Roman"/>
          <w:sz w:val="26"/>
          <w:szCs w:val="26"/>
        </w:rPr>
      </w:pPr>
      <w:r w:rsidRPr="00FD5182">
        <w:rPr>
          <w:rFonts w:ascii="Times New Roman" w:hAnsi="Times New Roman" w:cs="Times New Roman"/>
          <w:sz w:val="26"/>
          <w:szCs w:val="26"/>
        </w:rPr>
        <w:t xml:space="preserve">В июне-августе 2019 года прошла работа Педагогического отряда. </w:t>
      </w:r>
      <w:r>
        <w:rPr>
          <w:rFonts w:ascii="Times New Roman" w:hAnsi="Times New Roman" w:cs="Times New Roman"/>
          <w:sz w:val="26"/>
          <w:szCs w:val="26"/>
        </w:rPr>
        <w:t xml:space="preserve">                          </w:t>
      </w:r>
      <w:r w:rsidRPr="00FD5182">
        <w:rPr>
          <w:rFonts w:ascii="Times New Roman" w:hAnsi="Times New Roman" w:cs="Times New Roman"/>
          <w:sz w:val="26"/>
          <w:szCs w:val="26"/>
        </w:rPr>
        <w:t xml:space="preserve">В Педагогическом отряде принимают участие обучающиеся профессиональных образовательных учреждений Ненецкого автономного округа, обучающиеся образовательных учреждений высшего образования, расположенных за пределами Ненецкого автономного округа и обучающиеся образовательных учреждений заочной формы обучения, также могут входить (если есть вакантные места) выпускники высших и средних специальных учебных заведений. Студенческие педагогические отряды нацелены на организацию досуга неорганизованной молодёжи и создание благоприятных условий для самореализации и развития </w:t>
      </w:r>
      <w:r w:rsidRPr="00FD5182">
        <w:rPr>
          <w:rFonts w:ascii="Times New Roman" w:hAnsi="Times New Roman" w:cs="Times New Roman"/>
          <w:sz w:val="26"/>
          <w:szCs w:val="26"/>
        </w:rPr>
        <w:lastRenderedPageBreak/>
        <w:t>творческих способностей молодых людей, а также формирование социальной активной позиции молодежи в процессе непосредственного участия в социально-значимой деятельности.</w:t>
      </w:r>
    </w:p>
    <w:p w:rsidR="00FD5182" w:rsidRPr="00FD5182" w:rsidRDefault="00FD5182" w:rsidP="00FD5182">
      <w:pPr>
        <w:spacing w:after="0" w:line="240" w:lineRule="auto"/>
        <w:ind w:firstLine="567"/>
        <w:jc w:val="both"/>
        <w:rPr>
          <w:rFonts w:ascii="Times New Roman" w:hAnsi="Times New Roman" w:cs="Times New Roman"/>
          <w:sz w:val="26"/>
          <w:szCs w:val="26"/>
        </w:rPr>
      </w:pPr>
      <w:r w:rsidRPr="00FD5182">
        <w:rPr>
          <w:rFonts w:ascii="Times New Roman" w:hAnsi="Times New Roman" w:cs="Times New Roman"/>
          <w:sz w:val="26"/>
          <w:szCs w:val="26"/>
        </w:rPr>
        <w:t xml:space="preserve">Студенты, изъявившие желание работать в </w:t>
      </w:r>
      <w:proofErr w:type="spellStart"/>
      <w:r w:rsidRPr="00FD5182">
        <w:rPr>
          <w:rFonts w:ascii="Times New Roman" w:hAnsi="Times New Roman" w:cs="Times New Roman"/>
          <w:sz w:val="26"/>
          <w:szCs w:val="26"/>
        </w:rPr>
        <w:t>педотрядах</w:t>
      </w:r>
      <w:proofErr w:type="spellEnd"/>
      <w:r w:rsidRPr="00FD5182">
        <w:rPr>
          <w:rFonts w:ascii="Times New Roman" w:hAnsi="Times New Roman" w:cs="Times New Roman"/>
          <w:sz w:val="26"/>
          <w:szCs w:val="26"/>
        </w:rPr>
        <w:t xml:space="preserve">, снабжаются необходимым методическим материалом, спортивным инвентарем </w:t>
      </w:r>
      <w:r>
        <w:rPr>
          <w:rFonts w:ascii="Times New Roman" w:hAnsi="Times New Roman" w:cs="Times New Roman"/>
          <w:sz w:val="26"/>
          <w:szCs w:val="26"/>
        </w:rPr>
        <w:t xml:space="preserve">                                   </w:t>
      </w:r>
      <w:r w:rsidRPr="00FD5182">
        <w:rPr>
          <w:rFonts w:ascii="Times New Roman" w:hAnsi="Times New Roman" w:cs="Times New Roman"/>
          <w:sz w:val="26"/>
          <w:szCs w:val="26"/>
        </w:rPr>
        <w:t xml:space="preserve">и поощрительными призами для детей. Молодые люди, работающие </w:t>
      </w:r>
      <w:r>
        <w:rPr>
          <w:rFonts w:ascii="Times New Roman" w:hAnsi="Times New Roman" w:cs="Times New Roman"/>
          <w:sz w:val="26"/>
          <w:szCs w:val="26"/>
        </w:rPr>
        <w:t xml:space="preserve">                          </w:t>
      </w:r>
      <w:r w:rsidRPr="00FD5182">
        <w:rPr>
          <w:rFonts w:ascii="Times New Roman" w:hAnsi="Times New Roman" w:cs="Times New Roman"/>
          <w:sz w:val="26"/>
          <w:szCs w:val="26"/>
        </w:rPr>
        <w:t xml:space="preserve">в педагогическом отряде, организуют досуг детей, проживающих в наиболее отдалённых от центра города районах и в сельских муниципальных образованиях. Деятельность осуществляли 15 площадок. Молодые люди работали работать </w:t>
      </w:r>
      <w:r>
        <w:rPr>
          <w:rFonts w:ascii="Times New Roman" w:hAnsi="Times New Roman" w:cs="Times New Roman"/>
          <w:sz w:val="26"/>
          <w:szCs w:val="26"/>
        </w:rPr>
        <w:t xml:space="preserve">                   </w:t>
      </w:r>
      <w:r w:rsidRPr="00FD5182">
        <w:rPr>
          <w:rFonts w:ascii="Times New Roman" w:hAnsi="Times New Roman" w:cs="Times New Roman"/>
          <w:sz w:val="26"/>
          <w:szCs w:val="26"/>
        </w:rPr>
        <w:t>с детьми в течение 20 дней по 2 часа в день, и проводили с ними спортивные соревнования, игры, конкурсы, экскурсии.</w:t>
      </w:r>
      <w:r w:rsidRPr="00FD5182">
        <w:t xml:space="preserve"> </w:t>
      </w:r>
      <w:r w:rsidRPr="00FD5182">
        <w:rPr>
          <w:rFonts w:ascii="Times New Roman" w:hAnsi="Times New Roman" w:cs="Times New Roman"/>
          <w:sz w:val="26"/>
          <w:szCs w:val="26"/>
        </w:rPr>
        <w:t xml:space="preserve">На сегодняшний день свою работу закончили площадки в Волоковой, </w:t>
      </w:r>
      <w:proofErr w:type="spellStart"/>
      <w:r w:rsidRPr="00FD5182">
        <w:rPr>
          <w:rFonts w:ascii="Times New Roman" w:hAnsi="Times New Roman" w:cs="Times New Roman"/>
          <w:sz w:val="26"/>
          <w:szCs w:val="26"/>
        </w:rPr>
        <w:t>Хонгурее</w:t>
      </w:r>
      <w:proofErr w:type="spellEnd"/>
      <w:r w:rsidRPr="00FD5182">
        <w:rPr>
          <w:rFonts w:ascii="Times New Roman" w:hAnsi="Times New Roman" w:cs="Times New Roman"/>
          <w:sz w:val="26"/>
          <w:szCs w:val="26"/>
        </w:rPr>
        <w:t xml:space="preserve">, </w:t>
      </w:r>
      <w:proofErr w:type="spellStart"/>
      <w:r w:rsidRPr="00FD5182">
        <w:rPr>
          <w:rFonts w:ascii="Times New Roman" w:hAnsi="Times New Roman" w:cs="Times New Roman"/>
          <w:sz w:val="26"/>
          <w:szCs w:val="26"/>
        </w:rPr>
        <w:t>Шойне</w:t>
      </w:r>
      <w:proofErr w:type="spellEnd"/>
      <w:r w:rsidRPr="00FD5182">
        <w:rPr>
          <w:rFonts w:ascii="Times New Roman" w:hAnsi="Times New Roman" w:cs="Times New Roman"/>
          <w:sz w:val="26"/>
          <w:szCs w:val="26"/>
        </w:rPr>
        <w:t xml:space="preserve">, Нижней </w:t>
      </w:r>
      <w:proofErr w:type="spellStart"/>
      <w:r w:rsidRPr="00FD5182">
        <w:rPr>
          <w:rFonts w:ascii="Times New Roman" w:hAnsi="Times New Roman" w:cs="Times New Roman"/>
          <w:sz w:val="26"/>
          <w:szCs w:val="26"/>
        </w:rPr>
        <w:t>Пёше</w:t>
      </w:r>
      <w:proofErr w:type="spellEnd"/>
      <w:r w:rsidRPr="00FD5182">
        <w:rPr>
          <w:rFonts w:ascii="Times New Roman" w:hAnsi="Times New Roman" w:cs="Times New Roman"/>
          <w:sz w:val="26"/>
          <w:szCs w:val="26"/>
        </w:rPr>
        <w:t xml:space="preserve">, </w:t>
      </w:r>
      <w:proofErr w:type="spellStart"/>
      <w:r w:rsidRPr="00FD5182">
        <w:rPr>
          <w:rFonts w:ascii="Times New Roman" w:hAnsi="Times New Roman" w:cs="Times New Roman"/>
          <w:sz w:val="26"/>
          <w:szCs w:val="26"/>
        </w:rPr>
        <w:t>Харуте</w:t>
      </w:r>
      <w:proofErr w:type="spellEnd"/>
      <w:r w:rsidRPr="00FD5182">
        <w:rPr>
          <w:rFonts w:ascii="Times New Roman" w:hAnsi="Times New Roman" w:cs="Times New Roman"/>
          <w:sz w:val="26"/>
          <w:szCs w:val="26"/>
        </w:rPr>
        <w:t xml:space="preserve"> </w:t>
      </w:r>
      <w:r>
        <w:rPr>
          <w:rFonts w:ascii="Times New Roman" w:hAnsi="Times New Roman" w:cs="Times New Roman"/>
          <w:sz w:val="26"/>
          <w:szCs w:val="26"/>
        </w:rPr>
        <w:t xml:space="preserve">                   </w:t>
      </w:r>
      <w:r w:rsidRPr="00FD5182">
        <w:rPr>
          <w:rFonts w:ascii="Times New Roman" w:hAnsi="Times New Roman" w:cs="Times New Roman"/>
          <w:sz w:val="26"/>
          <w:szCs w:val="26"/>
        </w:rPr>
        <w:t xml:space="preserve">и Нарьян-Маре. В Красном, Хорей-Вере, Искателях, Бугрино, Оксино, </w:t>
      </w:r>
      <w:proofErr w:type="spellStart"/>
      <w:r w:rsidRPr="00FD5182">
        <w:rPr>
          <w:rFonts w:ascii="Times New Roman" w:hAnsi="Times New Roman" w:cs="Times New Roman"/>
          <w:sz w:val="26"/>
          <w:szCs w:val="26"/>
        </w:rPr>
        <w:t>Выучейском</w:t>
      </w:r>
      <w:proofErr w:type="spellEnd"/>
      <w:r w:rsidRPr="00FD5182">
        <w:rPr>
          <w:rFonts w:ascii="Times New Roman" w:hAnsi="Times New Roman" w:cs="Times New Roman"/>
          <w:sz w:val="26"/>
          <w:szCs w:val="26"/>
        </w:rPr>
        <w:t xml:space="preserve">, Неси и Коткино участники проекта продолжат работу до конца августа. </w:t>
      </w:r>
    </w:p>
    <w:p w:rsidR="00FD5182" w:rsidRPr="00FD5182" w:rsidRDefault="00FD5182" w:rsidP="00FD5182">
      <w:pPr>
        <w:spacing w:after="0" w:line="240" w:lineRule="auto"/>
        <w:ind w:firstLine="567"/>
        <w:jc w:val="both"/>
        <w:rPr>
          <w:rFonts w:ascii="Times New Roman" w:hAnsi="Times New Roman" w:cs="Times New Roman"/>
          <w:sz w:val="26"/>
          <w:szCs w:val="26"/>
        </w:rPr>
      </w:pPr>
    </w:p>
    <w:p w:rsidR="00FD5182" w:rsidRPr="00FD5182" w:rsidRDefault="00FD5182" w:rsidP="00FD5182">
      <w:pPr>
        <w:spacing w:after="0" w:line="240" w:lineRule="auto"/>
        <w:ind w:firstLine="567"/>
        <w:jc w:val="both"/>
        <w:rPr>
          <w:rFonts w:ascii="Times New Roman" w:hAnsi="Times New Roman" w:cs="Times New Roman"/>
          <w:sz w:val="26"/>
          <w:szCs w:val="26"/>
        </w:rPr>
      </w:pPr>
      <w:r w:rsidRPr="00FD5182">
        <w:rPr>
          <w:rFonts w:ascii="Times New Roman" w:hAnsi="Times New Roman" w:cs="Times New Roman"/>
          <w:sz w:val="26"/>
          <w:szCs w:val="26"/>
        </w:rPr>
        <w:t xml:space="preserve">Кроме того, организована деятельность учреждений культуры </w:t>
      </w:r>
      <w:r>
        <w:rPr>
          <w:rFonts w:ascii="Times New Roman" w:hAnsi="Times New Roman" w:cs="Times New Roman"/>
          <w:sz w:val="26"/>
          <w:szCs w:val="26"/>
        </w:rPr>
        <w:t xml:space="preserve">                               </w:t>
      </w:r>
      <w:r w:rsidRPr="00FD5182">
        <w:rPr>
          <w:rFonts w:ascii="Times New Roman" w:hAnsi="Times New Roman" w:cs="Times New Roman"/>
          <w:sz w:val="26"/>
          <w:szCs w:val="26"/>
        </w:rPr>
        <w:t>по обеспечению занятости детей и подростков.</w:t>
      </w:r>
      <w:r w:rsidRPr="00FD5182">
        <w:rPr>
          <w:rFonts w:ascii="Times New Roman" w:hAnsi="Times New Roman" w:cs="Times New Roman"/>
          <w:b/>
          <w:sz w:val="26"/>
          <w:szCs w:val="26"/>
        </w:rPr>
        <w:t xml:space="preserve"> </w:t>
      </w:r>
      <w:r w:rsidRPr="00FD5182">
        <w:rPr>
          <w:rFonts w:ascii="Times New Roman" w:hAnsi="Times New Roman" w:cs="Times New Roman"/>
          <w:sz w:val="26"/>
          <w:szCs w:val="26"/>
        </w:rPr>
        <w:t xml:space="preserve">Для достижения указанной цели проводится акция «Культурные каникулы», в рамках которой все учреждения культуры региона работают по единому плану, содержащему разнообразные </w:t>
      </w:r>
      <w:r>
        <w:rPr>
          <w:rFonts w:ascii="Times New Roman" w:hAnsi="Times New Roman" w:cs="Times New Roman"/>
          <w:sz w:val="26"/>
          <w:szCs w:val="26"/>
        </w:rPr>
        <w:t xml:space="preserve">                </w:t>
      </w:r>
      <w:r w:rsidRPr="00FD5182">
        <w:rPr>
          <w:rFonts w:ascii="Times New Roman" w:hAnsi="Times New Roman" w:cs="Times New Roman"/>
          <w:sz w:val="26"/>
          <w:szCs w:val="26"/>
        </w:rPr>
        <w:t>по форме мероприятия:</w:t>
      </w:r>
    </w:p>
    <w:p w:rsidR="00FD5182" w:rsidRPr="00FD5182" w:rsidRDefault="00FD5182" w:rsidP="00FD5182">
      <w:pPr>
        <w:spacing w:after="0" w:line="240" w:lineRule="auto"/>
        <w:ind w:firstLine="567"/>
        <w:jc w:val="both"/>
        <w:rPr>
          <w:rFonts w:ascii="Times New Roman" w:hAnsi="Times New Roman" w:cs="Times New Roman"/>
          <w:sz w:val="26"/>
          <w:szCs w:val="26"/>
        </w:rPr>
      </w:pPr>
      <w:r w:rsidRPr="00FD5182">
        <w:rPr>
          <w:rFonts w:ascii="Times New Roman" w:hAnsi="Times New Roman" w:cs="Times New Roman"/>
          <w:sz w:val="26"/>
          <w:szCs w:val="26"/>
        </w:rPr>
        <w:t xml:space="preserve"> - клубные формирования разного направления: танцевальные, вокальные, театральные прикладные и др.;</w:t>
      </w:r>
    </w:p>
    <w:p w:rsidR="00FD5182" w:rsidRPr="00FD5182" w:rsidRDefault="00FD5182" w:rsidP="00FD5182">
      <w:pPr>
        <w:spacing w:after="0" w:line="240" w:lineRule="auto"/>
        <w:ind w:firstLine="567"/>
        <w:jc w:val="both"/>
        <w:rPr>
          <w:rFonts w:ascii="Times New Roman" w:hAnsi="Times New Roman" w:cs="Times New Roman"/>
          <w:sz w:val="26"/>
          <w:szCs w:val="26"/>
        </w:rPr>
      </w:pPr>
      <w:r w:rsidRPr="00FD5182">
        <w:rPr>
          <w:rFonts w:ascii="Times New Roman" w:hAnsi="Times New Roman" w:cs="Times New Roman"/>
          <w:sz w:val="26"/>
          <w:szCs w:val="26"/>
        </w:rPr>
        <w:t>- участие в культурно-массовых мероприятиях разного уровня городского, регионального, межрегионального, всероссийского: конкурсах, фестивалях, концертах;</w:t>
      </w:r>
    </w:p>
    <w:p w:rsidR="00FD5182" w:rsidRPr="00FD5182" w:rsidRDefault="00FD5182" w:rsidP="00FD5182">
      <w:pPr>
        <w:spacing w:after="0" w:line="240" w:lineRule="auto"/>
        <w:ind w:firstLine="567"/>
        <w:jc w:val="both"/>
        <w:rPr>
          <w:rFonts w:ascii="Times New Roman" w:hAnsi="Times New Roman" w:cs="Times New Roman"/>
          <w:sz w:val="26"/>
          <w:szCs w:val="26"/>
        </w:rPr>
      </w:pPr>
      <w:r w:rsidRPr="00FD5182">
        <w:rPr>
          <w:rFonts w:ascii="Times New Roman" w:hAnsi="Times New Roman" w:cs="Times New Roman"/>
          <w:sz w:val="26"/>
          <w:szCs w:val="26"/>
        </w:rPr>
        <w:t>- проведение информационно-просветительских мероприятий, конференций, «круглых» столов;</w:t>
      </w:r>
    </w:p>
    <w:p w:rsidR="00FD5182" w:rsidRDefault="00FD5182" w:rsidP="00FD5182">
      <w:pPr>
        <w:spacing w:after="0" w:line="240" w:lineRule="auto"/>
        <w:ind w:firstLine="567"/>
        <w:jc w:val="both"/>
        <w:rPr>
          <w:rFonts w:ascii="Times New Roman" w:hAnsi="Times New Roman" w:cs="Times New Roman"/>
          <w:sz w:val="26"/>
          <w:szCs w:val="26"/>
        </w:rPr>
      </w:pPr>
      <w:r w:rsidRPr="00FD5182">
        <w:rPr>
          <w:rFonts w:ascii="Times New Roman" w:hAnsi="Times New Roman" w:cs="Times New Roman"/>
          <w:sz w:val="26"/>
          <w:szCs w:val="26"/>
        </w:rPr>
        <w:t xml:space="preserve">- посещение библиотеки, читальных залов. </w:t>
      </w:r>
    </w:p>
    <w:p w:rsidR="00FD5182" w:rsidRDefault="00FD5182" w:rsidP="00FD5182">
      <w:pPr>
        <w:spacing w:after="0" w:line="240" w:lineRule="auto"/>
        <w:ind w:firstLine="567"/>
        <w:jc w:val="both"/>
        <w:rPr>
          <w:rFonts w:ascii="Times New Roman" w:hAnsi="Times New Roman" w:cs="Times New Roman"/>
          <w:b/>
          <w:bCs/>
          <w:sz w:val="26"/>
          <w:szCs w:val="26"/>
        </w:rPr>
      </w:pPr>
      <w:r w:rsidRPr="00FD5182">
        <w:rPr>
          <w:rFonts w:ascii="Times New Roman" w:hAnsi="Times New Roman" w:cs="Times New Roman"/>
          <w:sz w:val="26"/>
          <w:szCs w:val="26"/>
        </w:rPr>
        <w:t>Учреждения культуры открыты и доступны для всех детей и молодежи. Дети до 16 лет имеют право посещать региональные музеи бесплатно. Бесплатным для населения является и посещение социально-культурных мероприятий, исполняемых в рамках государственных программ в сфере культуры, клубных формирований.</w:t>
      </w:r>
      <w:r>
        <w:rPr>
          <w:rFonts w:ascii="Times New Roman" w:hAnsi="Times New Roman" w:cs="Times New Roman"/>
          <w:b/>
          <w:bCs/>
          <w:sz w:val="26"/>
          <w:szCs w:val="26"/>
        </w:rPr>
        <w:t xml:space="preserve"> </w:t>
      </w:r>
    </w:p>
    <w:p w:rsidR="00D0633C" w:rsidRPr="00471DDB" w:rsidRDefault="00216B9A" w:rsidP="00FD5182">
      <w:pPr>
        <w:pStyle w:val="1"/>
        <w:jc w:val="center"/>
        <w:rPr>
          <w:rFonts w:ascii="Times New Roman" w:hAnsi="Times New Roman" w:cs="Times New Roman"/>
          <w:color w:val="FF0000"/>
          <w:sz w:val="26"/>
          <w:szCs w:val="26"/>
        </w:rPr>
      </w:pPr>
      <w:r w:rsidRPr="00471DDB">
        <w:rPr>
          <w:rFonts w:ascii="Times New Roman" w:hAnsi="Times New Roman" w:cs="Times New Roman"/>
          <w:color w:val="auto"/>
          <w:sz w:val="26"/>
          <w:szCs w:val="26"/>
        </w:rPr>
        <w:t>Педагогические кадры</w:t>
      </w:r>
      <w:bookmarkEnd w:id="28"/>
      <w:r w:rsidR="00B343F0" w:rsidRPr="00471DDB">
        <w:rPr>
          <w:rFonts w:ascii="Times New Roman" w:hAnsi="Times New Roman" w:cs="Times New Roman"/>
          <w:color w:val="auto"/>
          <w:sz w:val="26"/>
          <w:szCs w:val="26"/>
        </w:rPr>
        <w:t xml:space="preserve"> </w:t>
      </w:r>
    </w:p>
    <w:p w:rsidR="007514A2" w:rsidRPr="007A392F" w:rsidRDefault="002C55E1" w:rsidP="004F365B">
      <w:pPr>
        <w:pStyle w:val="af2"/>
        <w:ind w:firstLine="567"/>
        <w:jc w:val="both"/>
        <w:rPr>
          <w:rFonts w:ascii="Times New Roman" w:hAnsi="Times New Roman" w:cs="Times New Roman"/>
          <w:sz w:val="26"/>
          <w:szCs w:val="26"/>
        </w:rPr>
      </w:pPr>
      <w:r w:rsidRPr="007A392F">
        <w:rPr>
          <w:rFonts w:ascii="Times New Roman" w:hAnsi="Times New Roman" w:cs="Times New Roman"/>
          <w:sz w:val="26"/>
          <w:szCs w:val="26"/>
        </w:rPr>
        <w:t>В 201</w:t>
      </w:r>
      <w:r w:rsidR="007A392F" w:rsidRPr="007A392F">
        <w:rPr>
          <w:rFonts w:ascii="Times New Roman" w:hAnsi="Times New Roman" w:cs="Times New Roman"/>
          <w:sz w:val="26"/>
          <w:szCs w:val="26"/>
        </w:rPr>
        <w:t>8</w:t>
      </w:r>
      <w:r w:rsidRPr="007A392F">
        <w:rPr>
          <w:rFonts w:ascii="Times New Roman" w:hAnsi="Times New Roman" w:cs="Times New Roman"/>
          <w:sz w:val="26"/>
          <w:szCs w:val="26"/>
        </w:rPr>
        <w:t>/201</w:t>
      </w:r>
      <w:r w:rsidR="007A392F" w:rsidRPr="007A392F">
        <w:rPr>
          <w:rFonts w:ascii="Times New Roman" w:hAnsi="Times New Roman" w:cs="Times New Roman"/>
          <w:sz w:val="26"/>
          <w:szCs w:val="26"/>
        </w:rPr>
        <w:t>9</w:t>
      </w:r>
      <w:r w:rsidRPr="007A392F">
        <w:rPr>
          <w:rFonts w:ascii="Times New Roman" w:hAnsi="Times New Roman" w:cs="Times New Roman"/>
          <w:sz w:val="26"/>
          <w:szCs w:val="26"/>
        </w:rPr>
        <w:t xml:space="preserve"> учебном году в образовательных организациях, расположенных на территории Ненецкого автономного округа, педагогическую деятельность </w:t>
      </w:r>
      <w:r w:rsidR="001F5E03" w:rsidRPr="007A392F">
        <w:rPr>
          <w:rFonts w:ascii="Times New Roman" w:hAnsi="Times New Roman" w:cs="Times New Roman"/>
          <w:sz w:val="26"/>
          <w:szCs w:val="26"/>
        </w:rPr>
        <w:t xml:space="preserve">осуществляли </w:t>
      </w:r>
      <w:r w:rsidRPr="007A392F">
        <w:rPr>
          <w:rFonts w:ascii="Times New Roman" w:hAnsi="Times New Roman" w:cs="Times New Roman"/>
          <w:sz w:val="26"/>
          <w:szCs w:val="26"/>
        </w:rPr>
        <w:t>1 </w:t>
      </w:r>
      <w:r w:rsidR="00D0633C" w:rsidRPr="007A392F">
        <w:rPr>
          <w:rFonts w:ascii="Times New Roman" w:hAnsi="Times New Roman" w:cs="Times New Roman"/>
          <w:sz w:val="26"/>
          <w:szCs w:val="26"/>
        </w:rPr>
        <w:t>4</w:t>
      </w:r>
      <w:r w:rsidR="007A392F" w:rsidRPr="007A392F">
        <w:rPr>
          <w:rFonts w:ascii="Times New Roman" w:hAnsi="Times New Roman" w:cs="Times New Roman"/>
          <w:sz w:val="26"/>
          <w:szCs w:val="26"/>
        </w:rPr>
        <w:t>05</w:t>
      </w:r>
      <w:r w:rsidRPr="007A392F">
        <w:rPr>
          <w:rFonts w:ascii="Times New Roman" w:hAnsi="Times New Roman" w:cs="Times New Roman"/>
          <w:sz w:val="26"/>
          <w:szCs w:val="26"/>
        </w:rPr>
        <w:t xml:space="preserve"> педагогических работник</w:t>
      </w:r>
      <w:r w:rsidR="007A392F" w:rsidRPr="007A392F">
        <w:rPr>
          <w:rFonts w:ascii="Times New Roman" w:hAnsi="Times New Roman" w:cs="Times New Roman"/>
          <w:sz w:val="26"/>
          <w:szCs w:val="26"/>
        </w:rPr>
        <w:t>ов</w:t>
      </w:r>
      <w:r w:rsidRPr="007A392F">
        <w:rPr>
          <w:rFonts w:ascii="Times New Roman" w:hAnsi="Times New Roman" w:cs="Times New Roman"/>
          <w:sz w:val="26"/>
          <w:szCs w:val="26"/>
        </w:rPr>
        <w:t xml:space="preserve">, из них </w:t>
      </w:r>
      <w:r w:rsidR="007A392F" w:rsidRPr="007A392F">
        <w:rPr>
          <w:rFonts w:ascii="Times New Roman" w:hAnsi="Times New Roman" w:cs="Times New Roman"/>
          <w:sz w:val="26"/>
          <w:szCs w:val="26"/>
        </w:rPr>
        <w:t>28</w:t>
      </w:r>
      <w:r w:rsidR="00D0633C" w:rsidRPr="007A392F">
        <w:rPr>
          <w:rFonts w:ascii="Times New Roman" w:hAnsi="Times New Roman" w:cs="Times New Roman"/>
          <w:sz w:val="26"/>
          <w:szCs w:val="26"/>
        </w:rPr>
        <w:t xml:space="preserve">% педагогов в </w:t>
      </w:r>
      <w:r w:rsidRPr="007A392F">
        <w:rPr>
          <w:rFonts w:ascii="Times New Roman" w:hAnsi="Times New Roman" w:cs="Times New Roman"/>
          <w:sz w:val="26"/>
          <w:szCs w:val="26"/>
        </w:rPr>
        <w:t>сельской местности</w:t>
      </w:r>
      <w:r w:rsidR="00D0633C" w:rsidRPr="007A392F">
        <w:rPr>
          <w:rFonts w:ascii="Times New Roman" w:hAnsi="Times New Roman" w:cs="Times New Roman"/>
          <w:sz w:val="26"/>
          <w:szCs w:val="26"/>
        </w:rPr>
        <w:t>, 7</w:t>
      </w:r>
      <w:r w:rsidR="007A392F" w:rsidRPr="007A392F">
        <w:rPr>
          <w:rFonts w:ascii="Times New Roman" w:hAnsi="Times New Roman" w:cs="Times New Roman"/>
          <w:sz w:val="26"/>
          <w:szCs w:val="26"/>
        </w:rPr>
        <w:t>2</w:t>
      </w:r>
      <w:r w:rsidR="00D0633C" w:rsidRPr="007A392F">
        <w:rPr>
          <w:rFonts w:ascii="Times New Roman" w:hAnsi="Times New Roman" w:cs="Times New Roman"/>
          <w:sz w:val="26"/>
          <w:szCs w:val="26"/>
        </w:rPr>
        <w:t>% – в городской местности</w:t>
      </w:r>
      <w:r w:rsidR="00831FD2" w:rsidRPr="007A392F">
        <w:rPr>
          <w:rFonts w:ascii="Times New Roman" w:hAnsi="Times New Roman" w:cs="Times New Roman"/>
          <w:sz w:val="26"/>
          <w:szCs w:val="26"/>
        </w:rPr>
        <w:t>.</w:t>
      </w:r>
    </w:p>
    <w:p w:rsidR="002C55E1" w:rsidRPr="00B343F0" w:rsidRDefault="00831FD2" w:rsidP="004F365B">
      <w:pPr>
        <w:pStyle w:val="af2"/>
        <w:ind w:firstLine="567"/>
        <w:jc w:val="both"/>
        <w:rPr>
          <w:rFonts w:ascii="Times New Roman" w:hAnsi="Times New Roman" w:cs="Times New Roman"/>
          <w:sz w:val="26"/>
          <w:szCs w:val="26"/>
          <w:highlight w:val="yellow"/>
        </w:rPr>
      </w:pPr>
      <w:r w:rsidRPr="00B343F0">
        <w:rPr>
          <w:rFonts w:ascii="Times New Roman" w:hAnsi="Times New Roman" w:cs="Times New Roman"/>
          <w:noProof/>
          <w:sz w:val="26"/>
          <w:szCs w:val="26"/>
          <w:highlight w:val="yellow"/>
        </w:rPr>
        <w:drawing>
          <wp:anchor distT="0" distB="0" distL="114300" distR="114300" simplePos="0" relativeHeight="251658240" behindDoc="0" locked="0" layoutInCell="1" allowOverlap="1" wp14:anchorId="0B6E758B" wp14:editId="27A00394">
            <wp:simplePos x="0" y="0"/>
            <wp:positionH relativeFrom="column">
              <wp:posOffset>748665</wp:posOffset>
            </wp:positionH>
            <wp:positionV relativeFrom="paragraph">
              <wp:posOffset>55880</wp:posOffset>
            </wp:positionV>
            <wp:extent cx="3895725" cy="1895475"/>
            <wp:effectExtent l="0" t="0" r="0" b="0"/>
            <wp:wrapNone/>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3455D7" w:rsidRPr="00B343F0" w:rsidRDefault="003455D7" w:rsidP="004F365B">
      <w:pPr>
        <w:pStyle w:val="af2"/>
        <w:ind w:firstLine="567"/>
        <w:jc w:val="both"/>
        <w:rPr>
          <w:rFonts w:ascii="Times New Roman" w:hAnsi="Times New Roman" w:cs="Times New Roman"/>
          <w:sz w:val="26"/>
          <w:szCs w:val="26"/>
          <w:highlight w:val="yellow"/>
        </w:rPr>
      </w:pPr>
    </w:p>
    <w:p w:rsidR="003455D7" w:rsidRPr="00B343F0" w:rsidRDefault="003455D7" w:rsidP="004F365B">
      <w:pPr>
        <w:pStyle w:val="af2"/>
        <w:ind w:firstLine="567"/>
        <w:jc w:val="both"/>
        <w:rPr>
          <w:rFonts w:ascii="Times New Roman" w:hAnsi="Times New Roman" w:cs="Times New Roman"/>
          <w:sz w:val="26"/>
          <w:szCs w:val="26"/>
          <w:highlight w:val="yellow"/>
        </w:rPr>
      </w:pPr>
    </w:p>
    <w:p w:rsidR="003455D7" w:rsidRPr="00B343F0" w:rsidRDefault="003455D7" w:rsidP="004F365B">
      <w:pPr>
        <w:pStyle w:val="af2"/>
        <w:ind w:firstLine="567"/>
        <w:jc w:val="both"/>
        <w:rPr>
          <w:rFonts w:ascii="Times New Roman" w:hAnsi="Times New Roman" w:cs="Times New Roman"/>
          <w:sz w:val="26"/>
          <w:szCs w:val="26"/>
          <w:highlight w:val="yellow"/>
        </w:rPr>
      </w:pPr>
    </w:p>
    <w:p w:rsidR="003455D7" w:rsidRPr="00B343F0" w:rsidRDefault="003455D7" w:rsidP="004F365B">
      <w:pPr>
        <w:pStyle w:val="af2"/>
        <w:ind w:firstLine="567"/>
        <w:jc w:val="both"/>
        <w:rPr>
          <w:rFonts w:ascii="Times New Roman" w:hAnsi="Times New Roman" w:cs="Times New Roman"/>
          <w:sz w:val="26"/>
          <w:szCs w:val="26"/>
          <w:highlight w:val="yellow"/>
        </w:rPr>
      </w:pPr>
    </w:p>
    <w:p w:rsidR="003455D7" w:rsidRPr="00B343F0" w:rsidRDefault="003455D7" w:rsidP="004F365B">
      <w:pPr>
        <w:pStyle w:val="af2"/>
        <w:ind w:firstLine="567"/>
        <w:jc w:val="both"/>
        <w:rPr>
          <w:rFonts w:ascii="Times New Roman" w:hAnsi="Times New Roman" w:cs="Times New Roman"/>
          <w:sz w:val="26"/>
          <w:szCs w:val="26"/>
          <w:highlight w:val="yellow"/>
        </w:rPr>
      </w:pPr>
    </w:p>
    <w:p w:rsidR="003455D7" w:rsidRPr="00B343F0" w:rsidRDefault="003455D7" w:rsidP="004F365B">
      <w:pPr>
        <w:pStyle w:val="af2"/>
        <w:ind w:firstLine="567"/>
        <w:jc w:val="both"/>
        <w:rPr>
          <w:rFonts w:ascii="Times New Roman" w:hAnsi="Times New Roman" w:cs="Times New Roman"/>
          <w:sz w:val="26"/>
          <w:szCs w:val="26"/>
          <w:highlight w:val="yellow"/>
        </w:rPr>
      </w:pPr>
    </w:p>
    <w:p w:rsidR="003455D7" w:rsidRPr="00B343F0" w:rsidRDefault="003455D7" w:rsidP="004F365B">
      <w:pPr>
        <w:pStyle w:val="af2"/>
        <w:ind w:firstLine="567"/>
        <w:jc w:val="both"/>
        <w:rPr>
          <w:rFonts w:ascii="Times New Roman" w:hAnsi="Times New Roman" w:cs="Times New Roman"/>
          <w:sz w:val="26"/>
          <w:szCs w:val="26"/>
          <w:highlight w:val="yellow"/>
        </w:rPr>
      </w:pPr>
    </w:p>
    <w:p w:rsidR="003455D7" w:rsidRPr="00B343F0" w:rsidRDefault="003455D7" w:rsidP="004F365B">
      <w:pPr>
        <w:pStyle w:val="af2"/>
        <w:ind w:firstLine="567"/>
        <w:jc w:val="both"/>
        <w:rPr>
          <w:rFonts w:ascii="Times New Roman" w:hAnsi="Times New Roman" w:cs="Times New Roman"/>
          <w:sz w:val="26"/>
          <w:szCs w:val="26"/>
          <w:highlight w:val="yellow"/>
        </w:rPr>
      </w:pPr>
    </w:p>
    <w:p w:rsidR="00992419" w:rsidRPr="00B343F0" w:rsidRDefault="00992419" w:rsidP="00992419">
      <w:pPr>
        <w:pStyle w:val="af2"/>
        <w:jc w:val="both"/>
        <w:rPr>
          <w:rFonts w:ascii="Times New Roman" w:hAnsi="Times New Roman" w:cs="Times New Roman"/>
          <w:sz w:val="26"/>
          <w:szCs w:val="26"/>
          <w:highlight w:val="yellow"/>
        </w:rPr>
      </w:pPr>
    </w:p>
    <w:p w:rsidR="001902A3" w:rsidRPr="00B343F0" w:rsidRDefault="001902A3" w:rsidP="00992419">
      <w:pPr>
        <w:pStyle w:val="af2"/>
        <w:jc w:val="both"/>
        <w:rPr>
          <w:rFonts w:ascii="Times New Roman" w:hAnsi="Times New Roman" w:cs="Times New Roman"/>
          <w:i/>
          <w:highlight w:val="yellow"/>
        </w:rPr>
      </w:pPr>
    </w:p>
    <w:p w:rsidR="00907152" w:rsidRPr="00E62B6A" w:rsidRDefault="00907152" w:rsidP="004F365B">
      <w:pPr>
        <w:pStyle w:val="af2"/>
        <w:ind w:firstLine="567"/>
        <w:jc w:val="both"/>
        <w:rPr>
          <w:rFonts w:ascii="Times New Roman" w:hAnsi="Times New Roman" w:cs="Times New Roman"/>
          <w:i/>
        </w:rPr>
      </w:pPr>
      <w:r w:rsidRPr="00E62B6A">
        <w:rPr>
          <w:rFonts w:ascii="Times New Roman" w:hAnsi="Times New Roman" w:cs="Times New Roman"/>
          <w:i/>
        </w:rPr>
        <w:t>Рис. Численность педагогических работников по видам образовательных организаций</w:t>
      </w:r>
    </w:p>
    <w:p w:rsidR="00407B3F" w:rsidRPr="00B343F0" w:rsidRDefault="00407B3F" w:rsidP="004F365B">
      <w:pPr>
        <w:pStyle w:val="af2"/>
        <w:ind w:firstLine="567"/>
        <w:jc w:val="both"/>
        <w:rPr>
          <w:rFonts w:ascii="Times New Roman" w:hAnsi="Times New Roman" w:cs="Times New Roman"/>
          <w:sz w:val="26"/>
          <w:szCs w:val="26"/>
          <w:highlight w:val="yellow"/>
        </w:rPr>
      </w:pPr>
    </w:p>
    <w:p w:rsidR="004F365B" w:rsidRPr="007A392F" w:rsidRDefault="00B27E74" w:rsidP="00992419">
      <w:pPr>
        <w:pStyle w:val="af2"/>
        <w:ind w:firstLine="567"/>
        <w:jc w:val="both"/>
        <w:rPr>
          <w:rFonts w:ascii="Times New Roman" w:hAnsi="Times New Roman" w:cs="Times New Roman"/>
          <w:sz w:val="26"/>
          <w:szCs w:val="26"/>
        </w:rPr>
      </w:pPr>
      <w:r w:rsidRPr="007A392F">
        <w:rPr>
          <w:rFonts w:ascii="Times New Roman" w:hAnsi="Times New Roman" w:cs="Times New Roman"/>
          <w:sz w:val="26"/>
          <w:szCs w:val="26"/>
        </w:rPr>
        <w:t xml:space="preserve">Из общего числа педагогических работников Ненецкого автономного округа </w:t>
      </w:r>
      <w:r w:rsidR="007A392F" w:rsidRPr="007A392F">
        <w:rPr>
          <w:rFonts w:ascii="Times New Roman" w:hAnsi="Times New Roman" w:cs="Times New Roman"/>
          <w:sz w:val="26"/>
          <w:szCs w:val="26"/>
        </w:rPr>
        <w:t>61</w:t>
      </w:r>
      <w:r w:rsidRPr="007A392F">
        <w:rPr>
          <w:rFonts w:ascii="Times New Roman" w:hAnsi="Times New Roman" w:cs="Times New Roman"/>
          <w:sz w:val="26"/>
          <w:szCs w:val="26"/>
        </w:rPr>
        <w:t>% имеют высшее профессиональное образование</w:t>
      </w:r>
      <w:r w:rsidR="00E66585" w:rsidRPr="007A392F">
        <w:rPr>
          <w:rFonts w:ascii="Times New Roman" w:hAnsi="Times New Roman" w:cs="Times New Roman"/>
          <w:sz w:val="26"/>
          <w:szCs w:val="26"/>
        </w:rPr>
        <w:t xml:space="preserve"> (увеличение на </w:t>
      </w:r>
      <w:r w:rsidR="007A392F" w:rsidRPr="007A392F">
        <w:rPr>
          <w:rFonts w:ascii="Times New Roman" w:hAnsi="Times New Roman" w:cs="Times New Roman"/>
          <w:sz w:val="26"/>
          <w:szCs w:val="26"/>
        </w:rPr>
        <w:t>2</w:t>
      </w:r>
      <w:r w:rsidR="00E66585" w:rsidRPr="007A392F">
        <w:rPr>
          <w:rFonts w:ascii="Times New Roman" w:hAnsi="Times New Roman" w:cs="Times New Roman"/>
          <w:sz w:val="26"/>
          <w:szCs w:val="26"/>
        </w:rPr>
        <w:t>% по отношению к АППГ)</w:t>
      </w:r>
      <w:r w:rsidRPr="007A392F">
        <w:rPr>
          <w:rFonts w:ascii="Times New Roman" w:hAnsi="Times New Roman" w:cs="Times New Roman"/>
          <w:sz w:val="26"/>
          <w:szCs w:val="26"/>
        </w:rPr>
        <w:t xml:space="preserve">, </w:t>
      </w:r>
      <w:r w:rsidR="00AA000F" w:rsidRPr="007A392F">
        <w:rPr>
          <w:rFonts w:ascii="Times New Roman" w:hAnsi="Times New Roman" w:cs="Times New Roman"/>
          <w:sz w:val="26"/>
          <w:szCs w:val="26"/>
        </w:rPr>
        <w:t>при этом высшее образование имеют:</w:t>
      </w:r>
    </w:p>
    <w:p w:rsidR="004F365B" w:rsidRPr="007A392F" w:rsidRDefault="00AA000F" w:rsidP="00992419">
      <w:pPr>
        <w:pStyle w:val="af2"/>
        <w:ind w:firstLine="567"/>
        <w:jc w:val="both"/>
        <w:rPr>
          <w:rFonts w:ascii="Times New Roman" w:hAnsi="Times New Roman" w:cs="Times New Roman"/>
          <w:sz w:val="26"/>
          <w:szCs w:val="26"/>
        </w:rPr>
      </w:pPr>
      <w:r w:rsidRPr="007A392F">
        <w:rPr>
          <w:rFonts w:ascii="Times New Roman" w:hAnsi="Times New Roman" w:cs="Times New Roman"/>
          <w:sz w:val="26"/>
          <w:szCs w:val="26"/>
        </w:rPr>
        <w:t>6</w:t>
      </w:r>
      <w:r w:rsidR="007A392F" w:rsidRPr="007A392F">
        <w:rPr>
          <w:rFonts w:ascii="Times New Roman" w:hAnsi="Times New Roman" w:cs="Times New Roman"/>
          <w:sz w:val="26"/>
          <w:szCs w:val="26"/>
        </w:rPr>
        <w:t>7</w:t>
      </w:r>
      <w:r w:rsidRPr="007A392F">
        <w:rPr>
          <w:rFonts w:ascii="Times New Roman" w:hAnsi="Times New Roman" w:cs="Times New Roman"/>
          <w:sz w:val="26"/>
          <w:szCs w:val="26"/>
        </w:rPr>
        <w:t>% педагогов, работающих в общеобразовательных организациях;</w:t>
      </w:r>
    </w:p>
    <w:p w:rsidR="004F365B" w:rsidRPr="007A392F" w:rsidRDefault="007A392F" w:rsidP="00992419">
      <w:pPr>
        <w:pStyle w:val="af2"/>
        <w:ind w:firstLine="567"/>
        <w:jc w:val="both"/>
        <w:rPr>
          <w:rFonts w:ascii="Times New Roman" w:hAnsi="Times New Roman" w:cs="Times New Roman"/>
          <w:sz w:val="26"/>
          <w:szCs w:val="26"/>
        </w:rPr>
      </w:pPr>
      <w:r w:rsidRPr="007A392F">
        <w:rPr>
          <w:rFonts w:ascii="Times New Roman" w:hAnsi="Times New Roman" w:cs="Times New Roman"/>
          <w:sz w:val="26"/>
          <w:szCs w:val="26"/>
        </w:rPr>
        <w:t>45</w:t>
      </w:r>
      <w:r w:rsidR="00AA000F" w:rsidRPr="007A392F">
        <w:rPr>
          <w:rFonts w:ascii="Times New Roman" w:hAnsi="Times New Roman" w:cs="Times New Roman"/>
          <w:sz w:val="26"/>
          <w:szCs w:val="26"/>
        </w:rPr>
        <w:t>% педагого</w:t>
      </w:r>
      <w:r w:rsidR="00B27E74" w:rsidRPr="007A392F">
        <w:rPr>
          <w:rFonts w:ascii="Times New Roman" w:hAnsi="Times New Roman" w:cs="Times New Roman"/>
          <w:sz w:val="26"/>
          <w:szCs w:val="26"/>
        </w:rPr>
        <w:t>в</w:t>
      </w:r>
      <w:r w:rsidR="00AA000F" w:rsidRPr="007A392F">
        <w:rPr>
          <w:rFonts w:ascii="Times New Roman" w:hAnsi="Times New Roman" w:cs="Times New Roman"/>
          <w:sz w:val="26"/>
          <w:szCs w:val="26"/>
        </w:rPr>
        <w:t>, работающих в</w:t>
      </w:r>
      <w:r w:rsidR="00B27E74" w:rsidRPr="007A392F">
        <w:rPr>
          <w:rFonts w:ascii="Times New Roman" w:hAnsi="Times New Roman" w:cs="Times New Roman"/>
          <w:sz w:val="26"/>
          <w:szCs w:val="26"/>
        </w:rPr>
        <w:t xml:space="preserve"> </w:t>
      </w:r>
      <w:r w:rsidR="00AA000F" w:rsidRPr="007A392F">
        <w:rPr>
          <w:rFonts w:ascii="Times New Roman" w:hAnsi="Times New Roman" w:cs="Times New Roman"/>
          <w:sz w:val="26"/>
          <w:szCs w:val="26"/>
        </w:rPr>
        <w:t>дошкольных образовательных организациях;</w:t>
      </w:r>
    </w:p>
    <w:p w:rsidR="004F365B" w:rsidRPr="007A392F" w:rsidRDefault="00C8524D" w:rsidP="00992419">
      <w:pPr>
        <w:pStyle w:val="af2"/>
        <w:ind w:firstLine="567"/>
        <w:jc w:val="both"/>
        <w:rPr>
          <w:rFonts w:ascii="Times New Roman" w:hAnsi="Times New Roman" w:cs="Times New Roman"/>
          <w:sz w:val="26"/>
          <w:szCs w:val="26"/>
        </w:rPr>
      </w:pPr>
      <w:r w:rsidRPr="007A392F">
        <w:rPr>
          <w:rFonts w:ascii="Times New Roman" w:hAnsi="Times New Roman" w:cs="Times New Roman"/>
          <w:sz w:val="26"/>
          <w:szCs w:val="26"/>
        </w:rPr>
        <w:t>6</w:t>
      </w:r>
      <w:r w:rsidR="007A392F" w:rsidRPr="007A392F">
        <w:rPr>
          <w:rFonts w:ascii="Times New Roman" w:hAnsi="Times New Roman" w:cs="Times New Roman"/>
          <w:sz w:val="26"/>
          <w:szCs w:val="26"/>
        </w:rPr>
        <w:t>2</w:t>
      </w:r>
      <w:r w:rsidR="00AA000F" w:rsidRPr="007A392F">
        <w:rPr>
          <w:rFonts w:ascii="Times New Roman" w:hAnsi="Times New Roman" w:cs="Times New Roman"/>
          <w:sz w:val="26"/>
          <w:szCs w:val="26"/>
        </w:rPr>
        <w:t>% педагогов, работающих в образовательных организациях дополнительного образования;</w:t>
      </w:r>
    </w:p>
    <w:p w:rsidR="004F365B" w:rsidRPr="007A392F" w:rsidRDefault="001902A3" w:rsidP="004F365B">
      <w:pPr>
        <w:pStyle w:val="af2"/>
        <w:ind w:firstLine="567"/>
        <w:jc w:val="both"/>
        <w:rPr>
          <w:rFonts w:ascii="Times New Roman" w:hAnsi="Times New Roman" w:cs="Times New Roman"/>
          <w:sz w:val="26"/>
          <w:szCs w:val="26"/>
        </w:rPr>
      </w:pPr>
      <w:r w:rsidRPr="007A392F">
        <w:rPr>
          <w:rFonts w:ascii="Times New Roman" w:hAnsi="Times New Roman" w:cs="Times New Roman"/>
          <w:noProof/>
          <w:sz w:val="26"/>
          <w:szCs w:val="26"/>
        </w:rPr>
        <w:drawing>
          <wp:anchor distT="0" distB="0" distL="114300" distR="114300" simplePos="0" relativeHeight="251675648" behindDoc="1" locked="0" layoutInCell="1" allowOverlap="1" wp14:anchorId="40B61371" wp14:editId="2414A541">
            <wp:simplePos x="0" y="0"/>
            <wp:positionH relativeFrom="column">
              <wp:posOffset>539115</wp:posOffset>
            </wp:positionH>
            <wp:positionV relativeFrom="paragraph">
              <wp:posOffset>194310</wp:posOffset>
            </wp:positionV>
            <wp:extent cx="4152900" cy="2000250"/>
            <wp:effectExtent l="0" t="0" r="0" b="0"/>
            <wp:wrapSquare wrapText="bothSides"/>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7A392F" w:rsidRPr="007A392F">
        <w:rPr>
          <w:rFonts w:ascii="Times New Roman" w:hAnsi="Times New Roman" w:cs="Times New Roman"/>
          <w:sz w:val="26"/>
          <w:szCs w:val="26"/>
        </w:rPr>
        <w:t>87</w:t>
      </w:r>
      <w:r w:rsidR="00AA000F" w:rsidRPr="007A392F">
        <w:rPr>
          <w:rFonts w:ascii="Times New Roman" w:hAnsi="Times New Roman" w:cs="Times New Roman"/>
          <w:sz w:val="26"/>
          <w:szCs w:val="26"/>
        </w:rPr>
        <w:t>% педагогов профессиональ</w:t>
      </w:r>
      <w:r w:rsidR="00C8524D" w:rsidRPr="007A392F">
        <w:rPr>
          <w:rFonts w:ascii="Times New Roman" w:hAnsi="Times New Roman" w:cs="Times New Roman"/>
          <w:sz w:val="26"/>
          <w:szCs w:val="26"/>
        </w:rPr>
        <w:t>ных образовательных организаций.</w:t>
      </w:r>
    </w:p>
    <w:p w:rsidR="00D826D8" w:rsidRPr="00B343F0" w:rsidRDefault="00D826D8" w:rsidP="004F365B">
      <w:pPr>
        <w:pStyle w:val="af2"/>
        <w:jc w:val="both"/>
        <w:rPr>
          <w:rFonts w:ascii="Times New Roman" w:hAnsi="Times New Roman" w:cs="Times New Roman"/>
          <w:sz w:val="26"/>
          <w:szCs w:val="26"/>
          <w:highlight w:val="yellow"/>
        </w:rPr>
      </w:pPr>
    </w:p>
    <w:p w:rsidR="007B4536" w:rsidRPr="00B343F0" w:rsidRDefault="007B4536" w:rsidP="004F365B">
      <w:pPr>
        <w:pStyle w:val="af2"/>
        <w:ind w:firstLine="567"/>
        <w:jc w:val="both"/>
        <w:rPr>
          <w:rFonts w:ascii="Times New Roman" w:hAnsi="Times New Roman" w:cs="Times New Roman"/>
          <w:sz w:val="26"/>
          <w:szCs w:val="26"/>
          <w:highlight w:val="yellow"/>
        </w:rPr>
      </w:pPr>
    </w:p>
    <w:p w:rsidR="00B27E74" w:rsidRPr="00B343F0" w:rsidRDefault="00B27E74" w:rsidP="004F365B">
      <w:pPr>
        <w:pStyle w:val="af2"/>
        <w:ind w:firstLine="567"/>
        <w:jc w:val="both"/>
        <w:rPr>
          <w:rFonts w:ascii="Times New Roman" w:hAnsi="Times New Roman" w:cs="Times New Roman"/>
          <w:sz w:val="26"/>
          <w:szCs w:val="26"/>
          <w:highlight w:val="yellow"/>
        </w:rPr>
      </w:pPr>
    </w:p>
    <w:p w:rsidR="00B27E74" w:rsidRPr="00B343F0" w:rsidRDefault="00B27E74" w:rsidP="004F365B">
      <w:pPr>
        <w:pStyle w:val="af2"/>
        <w:ind w:firstLine="567"/>
        <w:jc w:val="both"/>
        <w:rPr>
          <w:rFonts w:ascii="Times New Roman" w:hAnsi="Times New Roman" w:cs="Times New Roman"/>
          <w:sz w:val="26"/>
          <w:szCs w:val="26"/>
          <w:highlight w:val="yellow"/>
        </w:rPr>
      </w:pPr>
    </w:p>
    <w:p w:rsidR="00B27E74" w:rsidRPr="00B343F0" w:rsidRDefault="00B27E74" w:rsidP="004F365B">
      <w:pPr>
        <w:pStyle w:val="af2"/>
        <w:ind w:firstLine="567"/>
        <w:jc w:val="both"/>
        <w:rPr>
          <w:rFonts w:ascii="Times New Roman" w:hAnsi="Times New Roman" w:cs="Times New Roman"/>
          <w:sz w:val="26"/>
          <w:szCs w:val="26"/>
          <w:highlight w:val="yellow"/>
        </w:rPr>
      </w:pPr>
    </w:p>
    <w:p w:rsidR="00B27E74" w:rsidRPr="00B343F0" w:rsidRDefault="00B27E74" w:rsidP="004F365B">
      <w:pPr>
        <w:pStyle w:val="af2"/>
        <w:ind w:firstLine="567"/>
        <w:jc w:val="both"/>
        <w:rPr>
          <w:rFonts w:ascii="Times New Roman" w:hAnsi="Times New Roman" w:cs="Times New Roman"/>
          <w:sz w:val="26"/>
          <w:szCs w:val="26"/>
          <w:highlight w:val="yellow"/>
        </w:rPr>
      </w:pPr>
    </w:p>
    <w:p w:rsidR="00B27E74" w:rsidRPr="00B343F0" w:rsidRDefault="00B27E74" w:rsidP="004F365B">
      <w:pPr>
        <w:pStyle w:val="af2"/>
        <w:ind w:firstLine="567"/>
        <w:jc w:val="both"/>
        <w:rPr>
          <w:rFonts w:ascii="Times New Roman" w:hAnsi="Times New Roman" w:cs="Times New Roman"/>
          <w:sz w:val="26"/>
          <w:szCs w:val="26"/>
          <w:highlight w:val="yellow"/>
        </w:rPr>
      </w:pPr>
    </w:p>
    <w:p w:rsidR="00B27E74" w:rsidRPr="00B343F0" w:rsidRDefault="00B27E74" w:rsidP="004F365B">
      <w:pPr>
        <w:pStyle w:val="af2"/>
        <w:ind w:firstLine="567"/>
        <w:jc w:val="both"/>
        <w:rPr>
          <w:rFonts w:ascii="Times New Roman" w:hAnsi="Times New Roman" w:cs="Times New Roman"/>
          <w:sz w:val="26"/>
          <w:szCs w:val="26"/>
          <w:highlight w:val="yellow"/>
        </w:rPr>
      </w:pPr>
    </w:p>
    <w:p w:rsidR="00B27E74" w:rsidRPr="00B343F0" w:rsidRDefault="00B27E74" w:rsidP="004F365B">
      <w:pPr>
        <w:pStyle w:val="af2"/>
        <w:ind w:firstLine="567"/>
        <w:jc w:val="both"/>
        <w:rPr>
          <w:rFonts w:ascii="Times New Roman" w:hAnsi="Times New Roman" w:cs="Times New Roman"/>
          <w:sz w:val="26"/>
          <w:szCs w:val="26"/>
          <w:highlight w:val="yellow"/>
        </w:rPr>
      </w:pPr>
    </w:p>
    <w:p w:rsidR="00B27E74" w:rsidRPr="00B343F0" w:rsidRDefault="00B27E74" w:rsidP="004F365B">
      <w:pPr>
        <w:pStyle w:val="af2"/>
        <w:ind w:firstLine="567"/>
        <w:jc w:val="both"/>
        <w:rPr>
          <w:rFonts w:ascii="Times New Roman" w:hAnsi="Times New Roman" w:cs="Times New Roman"/>
          <w:sz w:val="26"/>
          <w:szCs w:val="26"/>
          <w:highlight w:val="yellow"/>
        </w:rPr>
      </w:pPr>
    </w:p>
    <w:p w:rsidR="000037AE" w:rsidRPr="00B343F0" w:rsidRDefault="000037AE" w:rsidP="004F365B">
      <w:pPr>
        <w:pStyle w:val="af2"/>
        <w:ind w:firstLine="567"/>
        <w:jc w:val="both"/>
        <w:rPr>
          <w:rFonts w:ascii="Times New Roman" w:hAnsi="Times New Roman" w:cs="Times New Roman"/>
          <w:i/>
          <w:highlight w:val="yellow"/>
        </w:rPr>
      </w:pPr>
    </w:p>
    <w:p w:rsidR="00B07D17" w:rsidRPr="00E62B6A" w:rsidRDefault="00AA000F" w:rsidP="004F365B">
      <w:pPr>
        <w:pStyle w:val="af2"/>
        <w:ind w:firstLine="567"/>
        <w:jc w:val="both"/>
        <w:rPr>
          <w:rFonts w:ascii="Times New Roman" w:hAnsi="Times New Roman" w:cs="Times New Roman"/>
          <w:i/>
        </w:rPr>
      </w:pPr>
      <w:r w:rsidRPr="00E62B6A">
        <w:rPr>
          <w:rFonts w:ascii="Times New Roman" w:hAnsi="Times New Roman" w:cs="Times New Roman"/>
          <w:i/>
        </w:rPr>
        <w:t xml:space="preserve">Рис. </w:t>
      </w:r>
      <w:r w:rsidR="00FD1B2F" w:rsidRPr="00E62B6A">
        <w:rPr>
          <w:rFonts w:ascii="Times New Roman" w:hAnsi="Times New Roman" w:cs="Times New Roman"/>
          <w:i/>
        </w:rPr>
        <w:t>Доля</w:t>
      </w:r>
      <w:r w:rsidRPr="00E62B6A">
        <w:rPr>
          <w:rFonts w:ascii="Times New Roman" w:hAnsi="Times New Roman" w:cs="Times New Roman"/>
          <w:i/>
        </w:rPr>
        <w:t xml:space="preserve"> педагогов с высшим профессиональным образованием</w:t>
      </w:r>
      <w:r w:rsidR="00B07D17" w:rsidRPr="00E62B6A">
        <w:rPr>
          <w:rFonts w:ascii="Times New Roman" w:hAnsi="Times New Roman" w:cs="Times New Roman"/>
          <w:i/>
        </w:rPr>
        <w:t xml:space="preserve"> в общем количестве педагогов по видам образовательных организаций</w:t>
      </w:r>
      <w:r w:rsidR="00762562" w:rsidRPr="00E62B6A">
        <w:rPr>
          <w:rFonts w:ascii="Times New Roman" w:hAnsi="Times New Roman" w:cs="Times New Roman"/>
          <w:i/>
        </w:rPr>
        <w:t xml:space="preserve">, </w:t>
      </w:r>
      <w:r w:rsidR="00FD1B2F" w:rsidRPr="00E62B6A">
        <w:rPr>
          <w:rFonts w:ascii="Times New Roman" w:hAnsi="Times New Roman" w:cs="Times New Roman"/>
          <w:i/>
        </w:rPr>
        <w:t>%</w:t>
      </w:r>
      <w:r w:rsidR="00762562" w:rsidRPr="00E62B6A">
        <w:rPr>
          <w:rFonts w:ascii="Times New Roman" w:hAnsi="Times New Roman" w:cs="Times New Roman"/>
          <w:i/>
        </w:rPr>
        <w:t>.</w:t>
      </w:r>
    </w:p>
    <w:p w:rsidR="00831FD2" w:rsidRPr="00B343F0" w:rsidRDefault="00831FD2" w:rsidP="004F365B">
      <w:pPr>
        <w:pStyle w:val="af2"/>
        <w:jc w:val="both"/>
        <w:rPr>
          <w:rFonts w:ascii="Times New Roman" w:hAnsi="Times New Roman" w:cs="Times New Roman"/>
          <w:sz w:val="26"/>
          <w:szCs w:val="26"/>
          <w:highlight w:val="yellow"/>
        </w:rPr>
      </w:pPr>
    </w:p>
    <w:p w:rsidR="007A392F" w:rsidRDefault="007A392F" w:rsidP="004F365B">
      <w:pPr>
        <w:pStyle w:val="af2"/>
        <w:ind w:firstLine="567"/>
        <w:jc w:val="both"/>
        <w:rPr>
          <w:rFonts w:ascii="Times New Roman" w:hAnsi="Times New Roman" w:cs="Times New Roman"/>
          <w:sz w:val="26"/>
          <w:szCs w:val="26"/>
        </w:rPr>
      </w:pPr>
    </w:p>
    <w:p w:rsidR="007A392F" w:rsidRDefault="007A392F" w:rsidP="004F365B">
      <w:pPr>
        <w:pStyle w:val="af2"/>
        <w:ind w:firstLine="567"/>
        <w:jc w:val="both"/>
        <w:rPr>
          <w:rFonts w:ascii="Times New Roman" w:hAnsi="Times New Roman" w:cs="Times New Roman"/>
          <w:sz w:val="26"/>
          <w:szCs w:val="26"/>
        </w:rPr>
      </w:pPr>
    </w:p>
    <w:p w:rsidR="007A392F" w:rsidRDefault="007A392F" w:rsidP="004F365B">
      <w:pPr>
        <w:pStyle w:val="af2"/>
        <w:ind w:firstLine="567"/>
        <w:jc w:val="both"/>
        <w:rPr>
          <w:rFonts w:ascii="Times New Roman" w:hAnsi="Times New Roman" w:cs="Times New Roman"/>
          <w:sz w:val="26"/>
          <w:szCs w:val="26"/>
        </w:rPr>
      </w:pPr>
    </w:p>
    <w:p w:rsidR="007A392F" w:rsidRDefault="007A392F" w:rsidP="004F365B">
      <w:pPr>
        <w:pStyle w:val="af2"/>
        <w:ind w:firstLine="567"/>
        <w:jc w:val="both"/>
        <w:rPr>
          <w:rFonts w:ascii="Times New Roman" w:hAnsi="Times New Roman" w:cs="Times New Roman"/>
          <w:sz w:val="26"/>
          <w:szCs w:val="26"/>
        </w:rPr>
      </w:pPr>
    </w:p>
    <w:p w:rsidR="007A392F" w:rsidRDefault="007A392F" w:rsidP="004F365B">
      <w:pPr>
        <w:pStyle w:val="af2"/>
        <w:ind w:firstLine="567"/>
        <w:jc w:val="both"/>
        <w:rPr>
          <w:rFonts w:ascii="Times New Roman" w:hAnsi="Times New Roman" w:cs="Times New Roman"/>
          <w:sz w:val="26"/>
          <w:szCs w:val="26"/>
        </w:rPr>
      </w:pPr>
    </w:p>
    <w:p w:rsidR="00105173" w:rsidRDefault="00105173" w:rsidP="004F365B">
      <w:pPr>
        <w:pStyle w:val="af2"/>
        <w:ind w:firstLine="567"/>
        <w:jc w:val="both"/>
        <w:rPr>
          <w:rFonts w:ascii="Times New Roman" w:hAnsi="Times New Roman" w:cs="Times New Roman"/>
          <w:sz w:val="26"/>
          <w:szCs w:val="26"/>
        </w:rPr>
      </w:pPr>
    </w:p>
    <w:p w:rsidR="00C47869" w:rsidRPr="007A392F" w:rsidRDefault="00C47869" w:rsidP="004F365B">
      <w:pPr>
        <w:pStyle w:val="af2"/>
        <w:ind w:firstLine="567"/>
        <w:jc w:val="both"/>
        <w:rPr>
          <w:rFonts w:ascii="Times New Roman" w:hAnsi="Times New Roman" w:cs="Times New Roman"/>
          <w:sz w:val="26"/>
          <w:szCs w:val="26"/>
        </w:rPr>
      </w:pPr>
      <w:r w:rsidRPr="007A392F">
        <w:rPr>
          <w:rFonts w:ascii="Times New Roman" w:hAnsi="Times New Roman" w:cs="Times New Roman"/>
          <w:sz w:val="26"/>
          <w:szCs w:val="26"/>
        </w:rPr>
        <w:t>В общем чи</w:t>
      </w:r>
      <w:r w:rsidR="007A392F" w:rsidRPr="007A392F">
        <w:rPr>
          <w:rFonts w:ascii="Times New Roman" w:hAnsi="Times New Roman" w:cs="Times New Roman"/>
          <w:sz w:val="26"/>
          <w:szCs w:val="26"/>
        </w:rPr>
        <w:t>сле педагогических работников 26</w:t>
      </w:r>
      <w:r w:rsidRPr="007A392F">
        <w:rPr>
          <w:rFonts w:ascii="Times New Roman" w:hAnsi="Times New Roman" w:cs="Times New Roman"/>
          <w:sz w:val="26"/>
          <w:szCs w:val="26"/>
        </w:rPr>
        <w:t>% педагогов</w:t>
      </w:r>
      <w:r w:rsidR="00E62B6A">
        <w:rPr>
          <w:rFonts w:ascii="Times New Roman" w:hAnsi="Times New Roman" w:cs="Times New Roman"/>
          <w:sz w:val="26"/>
          <w:szCs w:val="26"/>
        </w:rPr>
        <w:t xml:space="preserve"> (</w:t>
      </w:r>
      <w:r w:rsidR="00E62B6A" w:rsidRPr="00471DDB">
        <w:rPr>
          <w:rFonts w:ascii="Times New Roman" w:hAnsi="Times New Roman" w:cs="Times New Roman"/>
          <w:sz w:val="26"/>
          <w:szCs w:val="26"/>
        </w:rPr>
        <w:t xml:space="preserve">снижение на </w:t>
      </w:r>
      <w:r w:rsidR="00E62B6A">
        <w:rPr>
          <w:rFonts w:ascii="Times New Roman" w:hAnsi="Times New Roman" w:cs="Times New Roman"/>
          <w:sz w:val="26"/>
          <w:szCs w:val="26"/>
        </w:rPr>
        <w:t>2</w:t>
      </w:r>
      <w:r w:rsidR="00E62B6A" w:rsidRPr="00471DDB">
        <w:rPr>
          <w:rFonts w:ascii="Times New Roman" w:hAnsi="Times New Roman" w:cs="Times New Roman"/>
          <w:sz w:val="26"/>
          <w:szCs w:val="26"/>
        </w:rPr>
        <w:t>% по отношению к АППГ)</w:t>
      </w:r>
      <w:r w:rsidR="00E62B6A">
        <w:rPr>
          <w:rFonts w:ascii="Times New Roman" w:hAnsi="Times New Roman" w:cs="Times New Roman"/>
          <w:sz w:val="26"/>
          <w:szCs w:val="26"/>
        </w:rPr>
        <w:t xml:space="preserve"> </w:t>
      </w:r>
      <w:r w:rsidRPr="007A392F">
        <w:rPr>
          <w:rFonts w:ascii="Times New Roman" w:hAnsi="Times New Roman" w:cs="Times New Roman"/>
          <w:sz w:val="26"/>
          <w:szCs w:val="26"/>
        </w:rPr>
        <w:t>в возрасте до 35 лет (</w:t>
      </w:r>
      <w:r w:rsidR="007A392F" w:rsidRPr="007A392F">
        <w:rPr>
          <w:rFonts w:ascii="Times New Roman" w:hAnsi="Times New Roman" w:cs="Times New Roman"/>
          <w:sz w:val="26"/>
          <w:szCs w:val="26"/>
        </w:rPr>
        <w:t>366</w:t>
      </w:r>
      <w:r w:rsidR="00714B80" w:rsidRPr="007A392F">
        <w:rPr>
          <w:rFonts w:ascii="Times New Roman" w:hAnsi="Times New Roman" w:cs="Times New Roman"/>
          <w:sz w:val="26"/>
          <w:szCs w:val="26"/>
        </w:rPr>
        <w:t xml:space="preserve"> человек</w:t>
      </w:r>
      <w:r w:rsidRPr="007A392F">
        <w:rPr>
          <w:rFonts w:ascii="Times New Roman" w:hAnsi="Times New Roman" w:cs="Times New Roman"/>
          <w:sz w:val="26"/>
          <w:szCs w:val="26"/>
        </w:rPr>
        <w:t>).</w:t>
      </w:r>
    </w:p>
    <w:p w:rsidR="000037AE" w:rsidRPr="00B343F0" w:rsidRDefault="000037AE" w:rsidP="004F365B">
      <w:pPr>
        <w:pStyle w:val="af2"/>
        <w:ind w:firstLine="567"/>
        <w:jc w:val="both"/>
        <w:rPr>
          <w:rFonts w:ascii="Times New Roman" w:hAnsi="Times New Roman" w:cs="Times New Roman"/>
          <w:sz w:val="26"/>
          <w:szCs w:val="26"/>
          <w:highlight w:val="yellow"/>
        </w:rPr>
      </w:pPr>
    </w:p>
    <w:p w:rsidR="000037AE" w:rsidRPr="00B343F0" w:rsidRDefault="009642AA" w:rsidP="004F365B">
      <w:pPr>
        <w:pStyle w:val="af2"/>
        <w:ind w:firstLine="567"/>
        <w:jc w:val="both"/>
        <w:rPr>
          <w:rFonts w:ascii="Times New Roman" w:hAnsi="Times New Roman" w:cs="Times New Roman"/>
          <w:sz w:val="26"/>
          <w:szCs w:val="26"/>
          <w:highlight w:val="yellow"/>
        </w:rPr>
      </w:pPr>
      <w:r w:rsidRPr="00B343F0">
        <w:rPr>
          <w:rFonts w:ascii="Times New Roman" w:hAnsi="Times New Roman" w:cs="Times New Roman"/>
          <w:noProof/>
          <w:sz w:val="26"/>
          <w:szCs w:val="26"/>
          <w:highlight w:val="yellow"/>
        </w:rPr>
        <w:drawing>
          <wp:anchor distT="0" distB="0" distL="114300" distR="114300" simplePos="0" relativeHeight="251659264" behindDoc="0" locked="0" layoutInCell="1" allowOverlap="1" wp14:anchorId="471461DD" wp14:editId="73FB3E6A">
            <wp:simplePos x="0" y="0"/>
            <wp:positionH relativeFrom="column">
              <wp:posOffset>129540</wp:posOffset>
            </wp:positionH>
            <wp:positionV relativeFrom="paragraph">
              <wp:posOffset>136525</wp:posOffset>
            </wp:positionV>
            <wp:extent cx="5217160" cy="2487295"/>
            <wp:effectExtent l="0" t="0" r="0" b="0"/>
            <wp:wrapNone/>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8A49AF" w:rsidRPr="00B343F0" w:rsidRDefault="008A49AF" w:rsidP="004F365B">
      <w:pPr>
        <w:pStyle w:val="af2"/>
        <w:ind w:firstLine="567"/>
        <w:jc w:val="both"/>
        <w:rPr>
          <w:rFonts w:ascii="Times New Roman" w:hAnsi="Times New Roman" w:cs="Times New Roman"/>
          <w:sz w:val="26"/>
          <w:szCs w:val="26"/>
          <w:highlight w:val="yellow"/>
        </w:rPr>
      </w:pPr>
    </w:p>
    <w:p w:rsidR="00992419" w:rsidRPr="00B343F0" w:rsidRDefault="00992419" w:rsidP="004F365B">
      <w:pPr>
        <w:pStyle w:val="af2"/>
        <w:ind w:firstLine="567"/>
        <w:jc w:val="both"/>
        <w:rPr>
          <w:rFonts w:ascii="Times New Roman" w:hAnsi="Times New Roman" w:cs="Times New Roman"/>
          <w:sz w:val="26"/>
          <w:szCs w:val="26"/>
          <w:highlight w:val="yellow"/>
        </w:rPr>
      </w:pPr>
    </w:p>
    <w:p w:rsidR="00992419" w:rsidRPr="00B343F0" w:rsidRDefault="00992419" w:rsidP="004F365B">
      <w:pPr>
        <w:pStyle w:val="af2"/>
        <w:ind w:firstLine="567"/>
        <w:jc w:val="both"/>
        <w:rPr>
          <w:rFonts w:ascii="Times New Roman" w:hAnsi="Times New Roman" w:cs="Times New Roman"/>
          <w:sz w:val="26"/>
          <w:szCs w:val="26"/>
          <w:highlight w:val="yellow"/>
        </w:rPr>
      </w:pPr>
    </w:p>
    <w:p w:rsidR="008A49AF" w:rsidRPr="00B343F0" w:rsidRDefault="008A49AF" w:rsidP="004F365B">
      <w:pPr>
        <w:pStyle w:val="af2"/>
        <w:ind w:firstLine="567"/>
        <w:jc w:val="both"/>
        <w:rPr>
          <w:rFonts w:ascii="Times New Roman" w:hAnsi="Times New Roman" w:cs="Times New Roman"/>
          <w:sz w:val="26"/>
          <w:szCs w:val="26"/>
          <w:highlight w:val="yellow"/>
        </w:rPr>
      </w:pPr>
    </w:p>
    <w:p w:rsidR="00992419" w:rsidRPr="00B343F0" w:rsidRDefault="00992419" w:rsidP="004F365B">
      <w:pPr>
        <w:pStyle w:val="af2"/>
        <w:ind w:firstLine="567"/>
        <w:jc w:val="both"/>
        <w:rPr>
          <w:rFonts w:ascii="Times New Roman" w:hAnsi="Times New Roman" w:cs="Times New Roman"/>
          <w:sz w:val="26"/>
          <w:szCs w:val="26"/>
          <w:highlight w:val="yellow"/>
        </w:rPr>
      </w:pPr>
    </w:p>
    <w:p w:rsidR="00992419" w:rsidRPr="00B343F0" w:rsidRDefault="00992419" w:rsidP="004F365B">
      <w:pPr>
        <w:pStyle w:val="af2"/>
        <w:ind w:firstLine="567"/>
        <w:jc w:val="both"/>
        <w:rPr>
          <w:rFonts w:ascii="Times New Roman" w:hAnsi="Times New Roman" w:cs="Times New Roman"/>
          <w:sz w:val="26"/>
          <w:szCs w:val="26"/>
          <w:highlight w:val="yellow"/>
        </w:rPr>
      </w:pPr>
    </w:p>
    <w:p w:rsidR="008A49AF" w:rsidRPr="00B343F0" w:rsidRDefault="008A49AF" w:rsidP="004F365B">
      <w:pPr>
        <w:pStyle w:val="af2"/>
        <w:ind w:firstLine="567"/>
        <w:jc w:val="both"/>
        <w:rPr>
          <w:rFonts w:ascii="Times New Roman" w:hAnsi="Times New Roman" w:cs="Times New Roman"/>
          <w:sz w:val="26"/>
          <w:szCs w:val="26"/>
          <w:highlight w:val="yellow"/>
        </w:rPr>
      </w:pPr>
    </w:p>
    <w:p w:rsidR="008A49AF" w:rsidRPr="00B343F0" w:rsidRDefault="008A49AF" w:rsidP="004F365B">
      <w:pPr>
        <w:pStyle w:val="af2"/>
        <w:ind w:firstLine="567"/>
        <w:jc w:val="both"/>
        <w:rPr>
          <w:rFonts w:ascii="Times New Roman" w:hAnsi="Times New Roman" w:cs="Times New Roman"/>
          <w:sz w:val="26"/>
          <w:szCs w:val="26"/>
          <w:highlight w:val="yellow"/>
        </w:rPr>
      </w:pPr>
    </w:p>
    <w:p w:rsidR="008A49AF" w:rsidRPr="00B343F0" w:rsidRDefault="008A49AF" w:rsidP="004F365B">
      <w:pPr>
        <w:pStyle w:val="af2"/>
        <w:ind w:firstLine="567"/>
        <w:jc w:val="both"/>
        <w:rPr>
          <w:rFonts w:ascii="Times New Roman" w:hAnsi="Times New Roman" w:cs="Times New Roman"/>
          <w:sz w:val="26"/>
          <w:szCs w:val="26"/>
          <w:highlight w:val="yellow"/>
        </w:rPr>
      </w:pPr>
    </w:p>
    <w:p w:rsidR="008A49AF" w:rsidRPr="00B343F0" w:rsidRDefault="008A49AF" w:rsidP="004F365B">
      <w:pPr>
        <w:pStyle w:val="af2"/>
        <w:ind w:firstLine="567"/>
        <w:jc w:val="both"/>
        <w:rPr>
          <w:rFonts w:ascii="Times New Roman" w:hAnsi="Times New Roman" w:cs="Times New Roman"/>
          <w:sz w:val="26"/>
          <w:szCs w:val="26"/>
          <w:highlight w:val="yellow"/>
        </w:rPr>
      </w:pPr>
    </w:p>
    <w:p w:rsidR="008A49AF" w:rsidRPr="00B343F0" w:rsidRDefault="008A49AF" w:rsidP="004F365B">
      <w:pPr>
        <w:pStyle w:val="af2"/>
        <w:ind w:firstLine="567"/>
        <w:jc w:val="both"/>
        <w:rPr>
          <w:rFonts w:ascii="Times New Roman" w:hAnsi="Times New Roman" w:cs="Times New Roman"/>
          <w:sz w:val="26"/>
          <w:szCs w:val="26"/>
          <w:highlight w:val="yellow"/>
        </w:rPr>
      </w:pPr>
    </w:p>
    <w:p w:rsidR="008A49AF" w:rsidRPr="00B343F0" w:rsidRDefault="008A49AF" w:rsidP="004F365B">
      <w:pPr>
        <w:pStyle w:val="af2"/>
        <w:ind w:firstLine="567"/>
        <w:jc w:val="both"/>
        <w:rPr>
          <w:rFonts w:ascii="Times New Roman" w:hAnsi="Times New Roman" w:cs="Times New Roman"/>
          <w:i/>
          <w:highlight w:val="yellow"/>
        </w:rPr>
      </w:pPr>
    </w:p>
    <w:p w:rsidR="00C47869" w:rsidRPr="00B343F0" w:rsidRDefault="00C47869" w:rsidP="004F365B">
      <w:pPr>
        <w:pStyle w:val="af2"/>
        <w:ind w:firstLine="567"/>
        <w:jc w:val="both"/>
        <w:rPr>
          <w:rFonts w:ascii="Times New Roman" w:hAnsi="Times New Roman" w:cs="Times New Roman"/>
          <w:sz w:val="26"/>
          <w:szCs w:val="26"/>
          <w:highlight w:val="yellow"/>
        </w:rPr>
      </w:pPr>
    </w:p>
    <w:p w:rsidR="000037AE" w:rsidRPr="00B343F0" w:rsidRDefault="000037AE" w:rsidP="009642AA">
      <w:pPr>
        <w:pStyle w:val="af2"/>
        <w:jc w:val="both"/>
        <w:rPr>
          <w:rFonts w:ascii="Times New Roman" w:hAnsi="Times New Roman" w:cs="Times New Roman"/>
          <w:sz w:val="26"/>
          <w:szCs w:val="26"/>
          <w:highlight w:val="yellow"/>
        </w:rPr>
      </w:pPr>
    </w:p>
    <w:p w:rsidR="00665F26" w:rsidRPr="00471DDB" w:rsidRDefault="00C47869" w:rsidP="004F365B">
      <w:pPr>
        <w:pStyle w:val="af2"/>
        <w:ind w:firstLine="567"/>
        <w:jc w:val="both"/>
        <w:rPr>
          <w:rFonts w:ascii="Times New Roman" w:hAnsi="Times New Roman" w:cs="Times New Roman"/>
          <w:sz w:val="26"/>
          <w:szCs w:val="26"/>
        </w:rPr>
      </w:pPr>
      <w:r w:rsidRPr="00471DDB">
        <w:rPr>
          <w:rFonts w:ascii="Times New Roman" w:hAnsi="Times New Roman" w:cs="Times New Roman"/>
          <w:sz w:val="26"/>
          <w:szCs w:val="26"/>
        </w:rPr>
        <w:t>В общем числе педагогических работников 1</w:t>
      </w:r>
      <w:r w:rsidR="00471DDB" w:rsidRPr="00471DDB">
        <w:rPr>
          <w:rFonts w:ascii="Times New Roman" w:hAnsi="Times New Roman" w:cs="Times New Roman"/>
          <w:sz w:val="26"/>
          <w:szCs w:val="26"/>
        </w:rPr>
        <w:t>0,3</w:t>
      </w:r>
      <w:r w:rsidRPr="00471DDB">
        <w:rPr>
          <w:rFonts w:ascii="Times New Roman" w:hAnsi="Times New Roman" w:cs="Times New Roman"/>
          <w:sz w:val="26"/>
          <w:szCs w:val="26"/>
        </w:rPr>
        <w:t xml:space="preserve">% педагогов </w:t>
      </w:r>
      <w:r w:rsidR="00712741" w:rsidRPr="00471DDB">
        <w:rPr>
          <w:rFonts w:ascii="Times New Roman" w:hAnsi="Times New Roman" w:cs="Times New Roman"/>
          <w:sz w:val="26"/>
          <w:szCs w:val="26"/>
        </w:rPr>
        <w:t xml:space="preserve">(снижение на </w:t>
      </w:r>
      <w:r w:rsidR="00471DDB" w:rsidRPr="00471DDB">
        <w:rPr>
          <w:rFonts w:ascii="Times New Roman" w:hAnsi="Times New Roman" w:cs="Times New Roman"/>
          <w:sz w:val="26"/>
          <w:szCs w:val="26"/>
        </w:rPr>
        <w:t>3</w:t>
      </w:r>
      <w:r w:rsidR="00712741" w:rsidRPr="00471DDB">
        <w:rPr>
          <w:rFonts w:ascii="Times New Roman" w:hAnsi="Times New Roman" w:cs="Times New Roman"/>
          <w:sz w:val="26"/>
          <w:szCs w:val="26"/>
        </w:rPr>
        <w:t>,</w:t>
      </w:r>
      <w:r w:rsidR="00471DDB" w:rsidRPr="00471DDB">
        <w:rPr>
          <w:rFonts w:ascii="Times New Roman" w:hAnsi="Times New Roman" w:cs="Times New Roman"/>
          <w:sz w:val="26"/>
          <w:szCs w:val="26"/>
        </w:rPr>
        <w:t>2</w:t>
      </w:r>
      <w:r w:rsidR="00712741" w:rsidRPr="00471DDB">
        <w:rPr>
          <w:rFonts w:ascii="Times New Roman" w:hAnsi="Times New Roman" w:cs="Times New Roman"/>
          <w:sz w:val="26"/>
          <w:szCs w:val="26"/>
        </w:rPr>
        <w:t xml:space="preserve">% по отношению к АППГ) </w:t>
      </w:r>
      <w:r w:rsidRPr="00471DDB">
        <w:rPr>
          <w:rFonts w:ascii="Times New Roman" w:hAnsi="Times New Roman" w:cs="Times New Roman"/>
          <w:sz w:val="26"/>
          <w:szCs w:val="26"/>
        </w:rPr>
        <w:t>имеют стаж до 5 лет (</w:t>
      </w:r>
      <w:r w:rsidR="00471DDB" w:rsidRPr="00471DDB">
        <w:rPr>
          <w:rFonts w:ascii="Times New Roman" w:hAnsi="Times New Roman" w:cs="Times New Roman"/>
          <w:sz w:val="26"/>
          <w:szCs w:val="26"/>
        </w:rPr>
        <w:t>145</w:t>
      </w:r>
      <w:r w:rsidRPr="00471DDB">
        <w:rPr>
          <w:rFonts w:ascii="Times New Roman" w:hAnsi="Times New Roman" w:cs="Times New Roman"/>
          <w:sz w:val="26"/>
          <w:szCs w:val="26"/>
        </w:rPr>
        <w:t xml:space="preserve"> человек).</w:t>
      </w:r>
    </w:p>
    <w:p w:rsidR="009642AA" w:rsidRPr="00B343F0" w:rsidRDefault="009642AA" w:rsidP="004F365B">
      <w:pPr>
        <w:pStyle w:val="af2"/>
        <w:ind w:firstLine="567"/>
        <w:jc w:val="both"/>
        <w:rPr>
          <w:rFonts w:ascii="Times New Roman" w:hAnsi="Times New Roman" w:cs="Times New Roman"/>
          <w:sz w:val="26"/>
          <w:szCs w:val="26"/>
          <w:highlight w:val="yellow"/>
        </w:rPr>
      </w:pPr>
    </w:p>
    <w:p w:rsidR="00FD1B2F" w:rsidRPr="00B343F0" w:rsidRDefault="00FD1B2F" w:rsidP="004F365B">
      <w:pPr>
        <w:pStyle w:val="ConsPlusNormal"/>
        <w:ind w:firstLine="567"/>
        <w:jc w:val="both"/>
        <w:rPr>
          <w:rFonts w:ascii="Times New Roman" w:eastAsia="Calibri" w:hAnsi="Times New Roman" w:cs="Times New Roman"/>
          <w:bCs/>
          <w:sz w:val="26"/>
          <w:szCs w:val="26"/>
          <w:highlight w:val="yellow"/>
        </w:rPr>
      </w:pPr>
      <w:r w:rsidRPr="00B343F0">
        <w:rPr>
          <w:rFonts w:ascii="Times New Roman" w:hAnsi="Times New Roman" w:cs="Times New Roman"/>
          <w:noProof/>
          <w:sz w:val="26"/>
          <w:szCs w:val="26"/>
          <w:highlight w:val="yellow"/>
        </w:rPr>
        <w:drawing>
          <wp:anchor distT="0" distB="0" distL="114300" distR="114300" simplePos="0" relativeHeight="251668480" behindDoc="0" locked="0" layoutInCell="1" allowOverlap="1" wp14:anchorId="08964E44" wp14:editId="09452D72">
            <wp:simplePos x="0" y="0"/>
            <wp:positionH relativeFrom="column">
              <wp:posOffset>278018</wp:posOffset>
            </wp:positionH>
            <wp:positionV relativeFrom="paragraph">
              <wp:posOffset>107166</wp:posOffset>
            </wp:positionV>
            <wp:extent cx="4988859" cy="2460811"/>
            <wp:effectExtent l="0" t="0" r="254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FD1B2F" w:rsidRPr="00B343F0" w:rsidRDefault="00FD1B2F" w:rsidP="004F365B">
      <w:pPr>
        <w:pStyle w:val="ConsPlusNormal"/>
        <w:ind w:firstLine="567"/>
        <w:jc w:val="both"/>
        <w:rPr>
          <w:rFonts w:ascii="Times New Roman" w:eastAsia="Calibri" w:hAnsi="Times New Roman" w:cs="Times New Roman"/>
          <w:bCs/>
          <w:sz w:val="26"/>
          <w:szCs w:val="26"/>
          <w:highlight w:val="yellow"/>
        </w:rPr>
      </w:pPr>
    </w:p>
    <w:p w:rsidR="00FD1B2F" w:rsidRPr="00B343F0" w:rsidRDefault="00FD1B2F" w:rsidP="004F365B">
      <w:pPr>
        <w:pStyle w:val="ConsPlusNormal"/>
        <w:ind w:firstLine="567"/>
        <w:jc w:val="both"/>
        <w:rPr>
          <w:rFonts w:ascii="Times New Roman" w:eastAsia="Calibri" w:hAnsi="Times New Roman" w:cs="Times New Roman"/>
          <w:bCs/>
          <w:sz w:val="26"/>
          <w:szCs w:val="26"/>
          <w:highlight w:val="yellow"/>
        </w:rPr>
      </w:pPr>
    </w:p>
    <w:p w:rsidR="00FD1B2F" w:rsidRPr="00B343F0" w:rsidRDefault="00FD1B2F" w:rsidP="004F365B">
      <w:pPr>
        <w:pStyle w:val="ConsPlusNormal"/>
        <w:ind w:firstLine="567"/>
        <w:jc w:val="both"/>
        <w:rPr>
          <w:rFonts w:ascii="Times New Roman" w:eastAsia="Calibri" w:hAnsi="Times New Roman" w:cs="Times New Roman"/>
          <w:bCs/>
          <w:sz w:val="26"/>
          <w:szCs w:val="26"/>
          <w:highlight w:val="yellow"/>
        </w:rPr>
      </w:pPr>
    </w:p>
    <w:p w:rsidR="00FD1B2F" w:rsidRPr="00B343F0" w:rsidRDefault="00FD1B2F" w:rsidP="004F365B">
      <w:pPr>
        <w:pStyle w:val="ConsPlusNormal"/>
        <w:ind w:firstLine="567"/>
        <w:jc w:val="both"/>
        <w:rPr>
          <w:rFonts w:ascii="Times New Roman" w:eastAsia="Calibri" w:hAnsi="Times New Roman" w:cs="Times New Roman"/>
          <w:bCs/>
          <w:sz w:val="26"/>
          <w:szCs w:val="26"/>
          <w:highlight w:val="yellow"/>
        </w:rPr>
      </w:pPr>
    </w:p>
    <w:p w:rsidR="00FD1B2F" w:rsidRPr="00B343F0" w:rsidRDefault="00FD1B2F" w:rsidP="004F365B">
      <w:pPr>
        <w:pStyle w:val="ConsPlusNormal"/>
        <w:ind w:firstLine="567"/>
        <w:jc w:val="both"/>
        <w:rPr>
          <w:rFonts w:ascii="Times New Roman" w:eastAsia="Calibri" w:hAnsi="Times New Roman" w:cs="Times New Roman"/>
          <w:bCs/>
          <w:sz w:val="26"/>
          <w:szCs w:val="26"/>
          <w:highlight w:val="yellow"/>
        </w:rPr>
      </w:pPr>
    </w:p>
    <w:p w:rsidR="00FD1B2F" w:rsidRPr="00B343F0" w:rsidRDefault="00FD1B2F" w:rsidP="004F365B">
      <w:pPr>
        <w:pStyle w:val="ConsPlusNormal"/>
        <w:ind w:firstLine="567"/>
        <w:jc w:val="both"/>
        <w:rPr>
          <w:rFonts w:ascii="Times New Roman" w:eastAsia="Calibri" w:hAnsi="Times New Roman" w:cs="Times New Roman"/>
          <w:bCs/>
          <w:sz w:val="26"/>
          <w:szCs w:val="26"/>
          <w:highlight w:val="yellow"/>
        </w:rPr>
      </w:pPr>
    </w:p>
    <w:p w:rsidR="00A460EE" w:rsidRPr="00B343F0" w:rsidRDefault="00A460EE" w:rsidP="004F365B">
      <w:pPr>
        <w:pStyle w:val="ConsPlusNormal"/>
        <w:ind w:firstLine="567"/>
        <w:jc w:val="both"/>
        <w:rPr>
          <w:rFonts w:ascii="Times New Roman" w:eastAsia="Calibri" w:hAnsi="Times New Roman" w:cs="Times New Roman"/>
          <w:bCs/>
          <w:sz w:val="26"/>
          <w:szCs w:val="26"/>
          <w:highlight w:val="yellow"/>
        </w:rPr>
      </w:pPr>
    </w:p>
    <w:p w:rsidR="00A460EE" w:rsidRPr="00B343F0" w:rsidRDefault="00A460EE" w:rsidP="004F365B">
      <w:pPr>
        <w:pStyle w:val="ConsPlusNormal"/>
        <w:ind w:firstLine="567"/>
        <w:jc w:val="both"/>
        <w:rPr>
          <w:rFonts w:ascii="Times New Roman" w:eastAsia="Calibri" w:hAnsi="Times New Roman" w:cs="Times New Roman"/>
          <w:bCs/>
          <w:sz w:val="26"/>
          <w:szCs w:val="26"/>
          <w:highlight w:val="yellow"/>
        </w:rPr>
      </w:pPr>
    </w:p>
    <w:p w:rsidR="00A460EE" w:rsidRPr="00B343F0" w:rsidRDefault="00A460EE" w:rsidP="004F365B">
      <w:pPr>
        <w:pStyle w:val="ConsPlusNormal"/>
        <w:ind w:firstLine="567"/>
        <w:jc w:val="both"/>
        <w:rPr>
          <w:rFonts w:ascii="Times New Roman" w:eastAsia="Calibri" w:hAnsi="Times New Roman" w:cs="Times New Roman"/>
          <w:bCs/>
          <w:sz w:val="26"/>
          <w:szCs w:val="26"/>
          <w:highlight w:val="yellow"/>
        </w:rPr>
      </w:pPr>
    </w:p>
    <w:p w:rsidR="00A460EE" w:rsidRPr="00B343F0" w:rsidRDefault="00A460EE" w:rsidP="004F365B">
      <w:pPr>
        <w:pStyle w:val="ConsPlusNormal"/>
        <w:ind w:firstLine="567"/>
        <w:jc w:val="both"/>
        <w:rPr>
          <w:rFonts w:ascii="Times New Roman" w:eastAsia="Calibri" w:hAnsi="Times New Roman" w:cs="Times New Roman"/>
          <w:bCs/>
          <w:sz w:val="26"/>
          <w:szCs w:val="26"/>
          <w:highlight w:val="yellow"/>
        </w:rPr>
      </w:pPr>
    </w:p>
    <w:p w:rsidR="00A460EE" w:rsidRPr="00B343F0" w:rsidRDefault="00A460EE" w:rsidP="004F365B">
      <w:pPr>
        <w:pStyle w:val="ConsPlusNormal"/>
        <w:ind w:firstLine="567"/>
        <w:jc w:val="both"/>
        <w:rPr>
          <w:rFonts w:ascii="Times New Roman" w:eastAsia="Calibri" w:hAnsi="Times New Roman" w:cs="Times New Roman"/>
          <w:bCs/>
          <w:sz w:val="26"/>
          <w:szCs w:val="26"/>
          <w:highlight w:val="yellow"/>
        </w:rPr>
      </w:pPr>
    </w:p>
    <w:p w:rsidR="00FD1B2F" w:rsidRPr="00B343F0" w:rsidRDefault="00FD1B2F" w:rsidP="004F365B">
      <w:pPr>
        <w:pStyle w:val="ConsPlusNormal"/>
        <w:ind w:firstLine="567"/>
        <w:jc w:val="both"/>
        <w:rPr>
          <w:rFonts w:ascii="Times New Roman" w:eastAsia="Calibri" w:hAnsi="Times New Roman" w:cs="Times New Roman"/>
          <w:bCs/>
          <w:sz w:val="26"/>
          <w:szCs w:val="26"/>
          <w:highlight w:val="yellow"/>
        </w:rPr>
      </w:pPr>
    </w:p>
    <w:p w:rsidR="000037AE" w:rsidRPr="00B343F0" w:rsidRDefault="000037AE" w:rsidP="004F365B">
      <w:pPr>
        <w:pStyle w:val="ConsPlusNormal"/>
        <w:ind w:firstLine="567"/>
        <w:jc w:val="both"/>
        <w:rPr>
          <w:rFonts w:ascii="Times New Roman" w:eastAsia="Calibri" w:hAnsi="Times New Roman" w:cs="Times New Roman"/>
          <w:bCs/>
          <w:sz w:val="26"/>
          <w:szCs w:val="26"/>
          <w:highlight w:val="yellow"/>
        </w:rPr>
      </w:pPr>
    </w:p>
    <w:p w:rsidR="000037AE" w:rsidRPr="00B343F0" w:rsidRDefault="000037AE" w:rsidP="004F365B">
      <w:pPr>
        <w:pStyle w:val="ConsPlusNormal"/>
        <w:ind w:firstLine="567"/>
        <w:jc w:val="both"/>
        <w:rPr>
          <w:rFonts w:ascii="Times New Roman" w:eastAsia="Calibri" w:hAnsi="Times New Roman" w:cs="Times New Roman"/>
          <w:bCs/>
          <w:sz w:val="26"/>
          <w:szCs w:val="26"/>
          <w:highlight w:val="yellow"/>
        </w:rPr>
      </w:pPr>
    </w:p>
    <w:p w:rsidR="005C011F" w:rsidRPr="009048EF" w:rsidRDefault="005C011F" w:rsidP="004F365B">
      <w:pPr>
        <w:pStyle w:val="ConsPlusNormal"/>
        <w:ind w:firstLine="567"/>
        <w:jc w:val="both"/>
        <w:rPr>
          <w:rFonts w:ascii="Times New Roman" w:hAnsi="Times New Roman" w:cs="Times New Roman"/>
          <w:sz w:val="26"/>
          <w:szCs w:val="26"/>
        </w:rPr>
      </w:pPr>
      <w:r w:rsidRPr="009048EF">
        <w:rPr>
          <w:rFonts w:ascii="Times New Roman" w:eastAsia="Calibri" w:hAnsi="Times New Roman" w:cs="Times New Roman"/>
          <w:bCs/>
          <w:sz w:val="26"/>
          <w:szCs w:val="26"/>
        </w:rPr>
        <w:t>В округе осуществляется поддержка молодых специалистов в области образования</w:t>
      </w:r>
      <w:r w:rsidR="00FD6A7E" w:rsidRPr="009048EF">
        <w:rPr>
          <w:rFonts w:ascii="Times New Roman" w:eastAsia="Calibri" w:hAnsi="Times New Roman" w:cs="Times New Roman"/>
          <w:bCs/>
          <w:sz w:val="26"/>
          <w:szCs w:val="26"/>
        </w:rPr>
        <w:t>, приступающих к педагогической работе в образовательные организации в сельской местности</w:t>
      </w:r>
      <w:r w:rsidRPr="009048EF">
        <w:rPr>
          <w:rFonts w:ascii="Times New Roman" w:eastAsia="Calibri" w:hAnsi="Times New Roman" w:cs="Times New Roman"/>
          <w:bCs/>
          <w:sz w:val="26"/>
          <w:szCs w:val="26"/>
        </w:rPr>
        <w:t>. С</w:t>
      </w:r>
      <w:r w:rsidRPr="009048EF">
        <w:rPr>
          <w:rFonts w:ascii="Times New Roman" w:hAnsi="Times New Roman" w:cs="Times New Roman"/>
          <w:sz w:val="26"/>
          <w:szCs w:val="26"/>
        </w:rPr>
        <w:t>огласно постановлению Администрации НАО от 30.01.2013 № 24-п «Об утверждении Порядка предоставления единовременной выплаты молодым специалистам в сфере образования», молодым специалистам, окончившим образовательную организацию среднего профессионального образования, предоставляется выплата в размере 300,0 тысяч рублей, молодым специалистам, окончившим образовательную организацию высшего профессионального образования (высшего образования), - 500,0 тысяч рублей.</w:t>
      </w:r>
      <w:r w:rsidR="00FD6A7E" w:rsidRPr="009048EF">
        <w:rPr>
          <w:rFonts w:ascii="Times New Roman" w:hAnsi="Times New Roman" w:cs="Times New Roman"/>
          <w:sz w:val="26"/>
          <w:szCs w:val="26"/>
        </w:rPr>
        <w:t xml:space="preserve"> </w:t>
      </w:r>
    </w:p>
    <w:p w:rsidR="00D30190" w:rsidRDefault="00D30190" w:rsidP="00D30190">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В 2018-2019 учебном году единовременная выплата произведена 2 молодым специалистам, учителю ГБОУ НАО «Средняя школа с. Несь» (выплата составила 500,0 тысяч рублей), учителю ГБОУ НАО «Основная школа п. Усть-</w:t>
      </w:r>
      <w:r w:rsidR="00EB227E">
        <w:rPr>
          <w:rFonts w:ascii="Times New Roman" w:hAnsi="Times New Roman" w:cs="Times New Roman"/>
          <w:sz w:val="26"/>
          <w:szCs w:val="26"/>
        </w:rPr>
        <w:t>К</w:t>
      </w:r>
      <w:r>
        <w:rPr>
          <w:rFonts w:ascii="Times New Roman" w:hAnsi="Times New Roman" w:cs="Times New Roman"/>
          <w:sz w:val="26"/>
          <w:szCs w:val="26"/>
        </w:rPr>
        <w:t>ара» (выплата составила 300,0 тысяч рублей).</w:t>
      </w:r>
    </w:p>
    <w:p w:rsidR="005C011F" w:rsidRPr="00434EAA" w:rsidRDefault="00D30190" w:rsidP="00D30190">
      <w:pPr>
        <w:pStyle w:val="af2"/>
        <w:ind w:firstLine="567"/>
        <w:jc w:val="both"/>
        <w:rPr>
          <w:rFonts w:ascii="Times New Roman" w:hAnsi="Times New Roman" w:cs="Times New Roman"/>
          <w:b/>
          <w:sz w:val="26"/>
          <w:szCs w:val="26"/>
        </w:rPr>
      </w:pPr>
      <w:r w:rsidRPr="00434EAA">
        <w:rPr>
          <w:rFonts w:ascii="Times New Roman" w:hAnsi="Times New Roman" w:cs="Times New Roman"/>
          <w:sz w:val="26"/>
          <w:szCs w:val="26"/>
        </w:rPr>
        <w:t xml:space="preserve"> </w:t>
      </w:r>
      <w:r w:rsidR="005C011F" w:rsidRPr="00434EAA">
        <w:rPr>
          <w:rFonts w:ascii="Times New Roman" w:hAnsi="Times New Roman" w:cs="Times New Roman"/>
          <w:sz w:val="26"/>
          <w:szCs w:val="26"/>
        </w:rPr>
        <w:t>В 20</w:t>
      </w:r>
      <w:r w:rsidR="005213AA" w:rsidRPr="00434EAA">
        <w:rPr>
          <w:rFonts w:ascii="Times New Roman" w:hAnsi="Times New Roman" w:cs="Times New Roman"/>
          <w:sz w:val="26"/>
          <w:szCs w:val="26"/>
        </w:rPr>
        <w:t>1</w:t>
      </w:r>
      <w:r w:rsidR="00067FCB" w:rsidRPr="00434EAA">
        <w:rPr>
          <w:rFonts w:ascii="Times New Roman" w:hAnsi="Times New Roman" w:cs="Times New Roman"/>
          <w:sz w:val="26"/>
          <w:szCs w:val="26"/>
        </w:rPr>
        <w:t>9</w:t>
      </w:r>
      <w:r w:rsidR="00D245FF" w:rsidRPr="00434EAA">
        <w:rPr>
          <w:rFonts w:ascii="Times New Roman" w:hAnsi="Times New Roman" w:cs="Times New Roman"/>
          <w:sz w:val="26"/>
          <w:szCs w:val="26"/>
        </w:rPr>
        <w:t xml:space="preserve"> году в соответствии с</w:t>
      </w:r>
      <w:r w:rsidR="005C011F" w:rsidRPr="00434EAA">
        <w:rPr>
          <w:rFonts w:ascii="Times New Roman" w:hAnsi="Times New Roman" w:cs="Times New Roman"/>
          <w:sz w:val="26"/>
          <w:szCs w:val="26"/>
        </w:rPr>
        <w:t xml:space="preserve"> решением коллегии Департамента от </w:t>
      </w:r>
      <w:r w:rsidR="00067FCB" w:rsidRPr="00434EAA">
        <w:rPr>
          <w:rFonts w:ascii="Times New Roman" w:hAnsi="Times New Roman" w:cs="Times New Roman"/>
          <w:sz w:val="26"/>
          <w:szCs w:val="26"/>
        </w:rPr>
        <w:t>19</w:t>
      </w:r>
      <w:r w:rsidR="00C73D9B" w:rsidRPr="00434EAA">
        <w:rPr>
          <w:rFonts w:ascii="Times New Roman" w:hAnsi="Times New Roman" w:cs="Times New Roman"/>
          <w:sz w:val="26"/>
          <w:szCs w:val="26"/>
        </w:rPr>
        <w:t>.0</w:t>
      </w:r>
      <w:r w:rsidR="00067FCB" w:rsidRPr="00434EAA">
        <w:rPr>
          <w:rFonts w:ascii="Times New Roman" w:hAnsi="Times New Roman" w:cs="Times New Roman"/>
          <w:sz w:val="26"/>
          <w:szCs w:val="26"/>
        </w:rPr>
        <w:t>6</w:t>
      </w:r>
      <w:r w:rsidR="00C73D9B" w:rsidRPr="00434EAA">
        <w:rPr>
          <w:rFonts w:ascii="Times New Roman" w:hAnsi="Times New Roman" w:cs="Times New Roman"/>
          <w:sz w:val="26"/>
          <w:szCs w:val="26"/>
        </w:rPr>
        <w:t>.201</w:t>
      </w:r>
      <w:r w:rsidR="00067FCB" w:rsidRPr="00434EAA">
        <w:rPr>
          <w:rFonts w:ascii="Times New Roman" w:hAnsi="Times New Roman" w:cs="Times New Roman"/>
          <w:sz w:val="26"/>
          <w:szCs w:val="26"/>
        </w:rPr>
        <w:t>9</w:t>
      </w:r>
      <w:r w:rsidR="00C73D9B" w:rsidRPr="00434EAA">
        <w:rPr>
          <w:rFonts w:ascii="Times New Roman" w:hAnsi="Times New Roman" w:cs="Times New Roman"/>
          <w:sz w:val="26"/>
          <w:szCs w:val="26"/>
        </w:rPr>
        <w:t xml:space="preserve"> № 1(3</w:t>
      </w:r>
      <w:r w:rsidR="00067FCB" w:rsidRPr="00434EAA">
        <w:rPr>
          <w:rFonts w:ascii="Times New Roman" w:hAnsi="Times New Roman" w:cs="Times New Roman"/>
          <w:sz w:val="26"/>
          <w:szCs w:val="26"/>
        </w:rPr>
        <w:t>6</w:t>
      </w:r>
      <w:r w:rsidR="005C011F" w:rsidRPr="00434EAA">
        <w:rPr>
          <w:rFonts w:ascii="Times New Roman" w:hAnsi="Times New Roman" w:cs="Times New Roman"/>
          <w:sz w:val="26"/>
          <w:szCs w:val="26"/>
        </w:rPr>
        <w:t xml:space="preserve">) </w:t>
      </w:r>
      <w:r w:rsidR="00D245FF" w:rsidRPr="00434EAA">
        <w:rPr>
          <w:rFonts w:ascii="Times New Roman" w:hAnsi="Times New Roman" w:cs="Times New Roman"/>
          <w:sz w:val="26"/>
          <w:szCs w:val="26"/>
        </w:rPr>
        <w:t xml:space="preserve">и </w:t>
      </w:r>
      <w:r w:rsidR="005C011F" w:rsidRPr="00434EAA">
        <w:rPr>
          <w:rFonts w:ascii="Times New Roman" w:hAnsi="Times New Roman" w:cs="Times New Roman"/>
          <w:sz w:val="26"/>
          <w:szCs w:val="26"/>
        </w:rPr>
        <w:t xml:space="preserve">на основании приказа Министерства </w:t>
      </w:r>
      <w:r w:rsidR="00067FCB" w:rsidRPr="00434EAA">
        <w:rPr>
          <w:rFonts w:ascii="Times New Roman" w:hAnsi="Times New Roman" w:cs="Times New Roman"/>
          <w:sz w:val="26"/>
          <w:szCs w:val="26"/>
        </w:rPr>
        <w:t>просвещения</w:t>
      </w:r>
      <w:r w:rsidR="005C011F" w:rsidRPr="00434EAA">
        <w:rPr>
          <w:rFonts w:ascii="Times New Roman" w:hAnsi="Times New Roman" w:cs="Times New Roman"/>
          <w:sz w:val="26"/>
          <w:szCs w:val="26"/>
        </w:rPr>
        <w:t xml:space="preserve"> Российской Федерации № </w:t>
      </w:r>
      <w:r w:rsidR="00434EAA" w:rsidRPr="00434EAA">
        <w:rPr>
          <w:rFonts w:ascii="Times New Roman" w:hAnsi="Times New Roman" w:cs="Times New Roman"/>
          <w:sz w:val="26"/>
          <w:szCs w:val="26"/>
        </w:rPr>
        <w:t>36/</w:t>
      </w:r>
      <w:r w:rsidR="005C011F" w:rsidRPr="00434EAA">
        <w:rPr>
          <w:rFonts w:ascii="Times New Roman" w:hAnsi="Times New Roman" w:cs="Times New Roman"/>
          <w:sz w:val="26"/>
          <w:szCs w:val="26"/>
        </w:rPr>
        <w:t xml:space="preserve">н от </w:t>
      </w:r>
      <w:r w:rsidR="00067FCB" w:rsidRPr="00434EAA">
        <w:rPr>
          <w:rFonts w:ascii="Times New Roman" w:hAnsi="Times New Roman" w:cs="Times New Roman"/>
          <w:sz w:val="26"/>
          <w:szCs w:val="26"/>
        </w:rPr>
        <w:t>17.07</w:t>
      </w:r>
      <w:r w:rsidR="005C011F" w:rsidRPr="00434EAA">
        <w:rPr>
          <w:rFonts w:ascii="Times New Roman" w:hAnsi="Times New Roman" w:cs="Times New Roman"/>
          <w:sz w:val="26"/>
          <w:szCs w:val="26"/>
        </w:rPr>
        <w:t>.201</w:t>
      </w:r>
      <w:r w:rsidR="00067FCB" w:rsidRPr="00434EAA">
        <w:rPr>
          <w:rFonts w:ascii="Times New Roman" w:hAnsi="Times New Roman" w:cs="Times New Roman"/>
          <w:sz w:val="26"/>
          <w:szCs w:val="26"/>
        </w:rPr>
        <w:t>9</w:t>
      </w:r>
      <w:r w:rsidR="005C011F" w:rsidRPr="00434EAA">
        <w:rPr>
          <w:rFonts w:ascii="Times New Roman" w:hAnsi="Times New Roman" w:cs="Times New Roman"/>
          <w:sz w:val="26"/>
          <w:szCs w:val="26"/>
        </w:rPr>
        <w:t xml:space="preserve"> г. ведомственными наградами награждены </w:t>
      </w:r>
      <w:r w:rsidR="00067FCB" w:rsidRPr="00434EAA">
        <w:rPr>
          <w:rFonts w:ascii="Times New Roman" w:hAnsi="Times New Roman" w:cs="Times New Roman"/>
          <w:sz w:val="26"/>
          <w:szCs w:val="26"/>
        </w:rPr>
        <w:t>38</w:t>
      </w:r>
      <w:r w:rsidR="005C011F" w:rsidRPr="00434EAA">
        <w:rPr>
          <w:rFonts w:ascii="Times New Roman" w:hAnsi="Times New Roman" w:cs="Times New Roman"/>
          <w:sz w:val="26"/>
          <w:szCs w:val="26"/>
        </w:rPr>
        <w:t xml:space="preserve"> педагогических работник</w:t>
      </w:r>
      <w:r w:rsidR="009C72D1" w:rsidRPr="00434EAA">
        <w:rPr>
          <w:rFonts w:ascii="Times New Roman" w:hAnsi="Times New Roman" w:cs="Times New Roman"/>
          <w:sz w:val="26"/>
          <w:szCs w:val="26"/>
        </w:rPr>
        <w:t>ов</w:t>
      </w:r>
      <w:r w:rsidR="005C011F" w:rsidRPr="00434EAA">
        <w:rPr>
          <w:rFonts w:ascii="Times New Roman" w:hAnsi="Times New Roman" w:cs="Times New Roman"/>
          <w:sz w:val="26"/>
          <w:szCs w:val="26"/>
        </w:rPr>
        <w:t>:</w:t>
      </w:r>
      <w:r w:rsidR="00A07B1F" w:rsidRPr="00434EAA">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4A7433" w:rsidRPr="00434EAA" w:rsidRDefault="00434EAA" w:rsidP="004A7433">
      <w:pPr>
        <w:pStyle w:val="af2"/>
        <w:ind w:firstLine="567"/>
        <w:jc w:val="both"/>
        <w:rPr>
          <w:rFonts w:ascii="Times New Roman" w:hAnsi="Times New Roman" w:cs="Times New Roman"/>
          <w:sz w:val="26"/>
          <w:szCs w:val="26"/>
        </w:rPr>
      </w:pPr>
      <w:r w:rsidRPr="00434EAA">
        <w:rPr>
          <w:rFonts w:ascii="Times New Roman" w:hAnsi="Times New Roman" w:cs="Times New Roman"/>
          <w:sz w:val="26"/>
          <w:szCs w:val="26"/>
        </w:rPr>
        <w:t>нагрудным знаком</w:t>
      </w:r>
      <w:r w:rsidR="004A7433" w:rsidRPr="00434EAA">
        <w:rPr>
          <w:rFonts w:ascii="Times New Roman" w:hAnsi="Times New Roman" w:cs="Times New Roman"/>
          <w:sz w:val="26"/>
          <w:szCs w:val="26"/>
        </w:rPr>
        <w:t xml:space="preserve"> «Почётный работник </w:t>
      </w:r>
      <w:r w:rsidRPr="00434EAA">
        <w:rPr>
          <w:rFonts w:ascii="Times New Roman" w:hAnsi="Times New Roman" w:cs="Times New Roman"/>
          <w:sz w:val="26"/>
          <w:szCs w:val="26"/>
        </w:rPr>
        <w:t>воспитания и просвещения</w:t>
      </w:r>
      <w:r w:rsidR="004A7433" w:rsidRPr="00434EAA">
        <w:rPr>
          <w:rFonts w:ascii="Times New Roman" w:hAnsi="Times New Roman" w:cs="Times New Roman"/>
          <w:sz w:val="26"/>
          <w:szCs w:val="26"/>
        </w:rPr>
        <w:t xml:space="preserve"> Российской Федерации» - </w:t>
      </w:r>
      <w:r w:rsidRPr="00434EAA">
        <w:rPr>
          <w:rFonts w:ascii="Times New Roman" w:hAnsi="Times New Roman" w:cs="Times New Roman"/>
          <w:sz w:val="26"/>
          <w:szCs w:val="26"/>
        </w:rPr>
        <w:t>3</w:t>
      </w:r>
      <w:r w:rsidR="004A7433" w:rsidRPr="00434EAA">
        <w:rPr>
          <w:rFonts w:ascii="Times New Roman" w:hAnsi="Times New Roman" w:cs="Times New Roman"/>
          <w:sz w:val="26"/>
          <w:szCs w:val="26"/>
        </w:rPr>
        <w:t xml:space="preserve"> </w:t>
      </w:r>
      <w:r w:rsidRPr="00434EAA">
        <w:rPr>
          <w:rFonts w:ascii="Times New Roman" w:hAnsi="Times New Roman" w:cs="Times New Roman"/>
          <w:sz w:val="26"/>
          <w:szCs w:val="26"/>
        </w:rPr>
        <w:t>работника</w:t>
      </w:r>
      <w:r w:rsidR="004A7433" w:rsidRPr="00434EAA">
        <w:rPr>
          <w:rFonts w:ascii="Times New Roman" w:hAnsi="Times New Roman" w:cs="Times New Roman"/>
          <w:sz w:val="26"/>
          <w:szCs w:val="26"/>
        </w:rPr>
        <w:t xml:space="preserve"> </w:t>
      </w:r>
      <w:r w:rsidRPr="00434EAA">
        <w:rPr>
          <w:rFonts w:ascii="Times New Roman" w:hAnsi="Times New Roman" w:cs="Times New Roman"/>
          <w:sz w:val="26"/>
          <w:szCs w:val="26"/>
        </w:rPr>
        <w:t>общеобразовательных организаций</w:t>
      </w:r>
      <w:r w:rsidR="004A7433" w:rsidRPr="00434EAA">
        <w:rPr>
          <w:rFonts w:ascii="Times New Roman" w:hAnsi="Times New Roman" w:cs="Times New Roman"/>
          <w:sz w:val="26"/>
          <w:szCs w:val="26"/>
        </w:rPr>
        <w:t>;</w:t>
      </w:r>
    </w:p>
    <w:p w:rsidR="005C011F" w:rsidRPr="00434EAA" w:rsidRDefault="005C011F" w:rsidP="00C73D9B">
      <w:pPr>
        <w:pStyle w:val="af2"/>
        <w:ind w:firstLine="567"/>
        <w:jc w:val="both"/>
        <w:rPr>
          <w:rFonts w:ascii="Times New Roman" w:hAnsi="Times New Roman" w:cs="Times New Roman"/>
          <w:sz w:val="26"/>
          <w:szCs w:val="26"/>
        </w:rPr>
      </w:pPr>
      <w:r w:rsidRPr="00434EAA">
        <w:rPr>
          <w:rFonts w:ascii="Times New Roman" w:hAnsi="Times New Roman" w:cs="Times New Roman"/>
          <w:sz w:val="26"/>
          <w:szCs w:val="26"/>
        </w:rPr>
        <w:t xml:space="preserve">почётной грамотой Министерства образования и науки Российской Федерации – </w:t>
      </w:r>
      <w:r w:rsidR="00434EAA" w:rsidRPr="00434EAA">
        <w:rPr>
          <w:rFonts w:ascii="Times New Roman" w:hAnsi="Times New Roman" w:cs="Times New Roman"/>
          <w:sz w:val="26"/>
          <w:szCs w:val="26"/>
        </w:rPr>
        <w:t>30</w:t>
      </w:r>
      <w:r w:rsidRPr="00434EAA">
        <w:rPr>
          <w:rFonts w:ascii="Times New Roman" w:hAnsi="Times New Roman" w:cs="Times New Roman"/>
          <w:sz w:val="26"/>
          <w:szCs w:val="26"/>
        </w:rPr>
        <w:t xml:space="preserve"> человек</w:t>
      </w:r>
      <w:r w:rsidR="0055519B" w:rsidRPr="00434EAA">
        <w:rPr>
          <w:rFonts w:ascii="Times New Roman" w:hAnsi="Times New Roman" w:cs="Times New Roman"/>
          <w:sz w:val="26"/>
          <w:szCs w:val="26"/>
        </w:rPr>
        <w:t xml:space="preserve"> </w:t>
      </w:r>
      <w:r w:rsidR="00C73D9B" w:rsidRPr="00434EAA">
        <w:rPr>
          <w:rFonts w:ascii="Times New Roman" w:hAnsi="Times New Roman" w:cs="Times New Roman"/>
          <w:sz w:val="26"/>
          <w:szCs w:val="26"/>
        </w:rPr>
        <w:t>(</w:t>
      </w:r>
      <w:r w:rsidR="00434EAA" w:rsidRPr="00434EAA">
        <w:rPr>
          <w:rFonts w:ascii="Times New Roman" w:hAnsi="Times New Roman" w:cs="Times New Roman"/>
          <w:sz w:val="26"/>
          <w:szCs w:val="26"/>
        </w:rPr>
        <w:t>5</w:t>
      </w:r>
      <w:r w:rsidR="00C73D9B" w:rsidRPr="00434EAA">
        <w:rPr>
          <w:rFonts w:ascii="Times New Roman" w:hAnsi="Times New Roman" w:cs="Times New Roman"/>
          <w:sz w:val="26"/>
          <w:szCs w:val="26"/>
        </w:rPr>
        <w:t xml:space="preserve"> </w:t>
      </w:r>
      <w:r w:rsidR="00D245FF" w:rsidRPr="00434EAA">
        <w:rPr>
          <w:rFonts w:ascii="Times New Roman" w:hAnsi="Times New Roman" w:cs="Times New Roman"/>
          <w:sz w:val="26"/>
          <w:szCs w:val="26"/>
        </w:rPr>
        <w:t>представител</w:t>
      </w:r>
      <w:r w:rsidR="00434EAA" w:rsidRPr="00434EAA">
        <w:rPr>
          <w:rFonts w:ascii="Times New Roman" w:hAnsi="Times New Roman" w:cs="Times New Roman"/>
          <w:sz w:val="26"/>
          <w:szCs w:val="26"/>
        </w:rPr>
        <w:t>ей</w:t>
      </w:r>
      <w:r w:rsidR="00D245FF" w:rsidRPr="00434EAA">
        <w:rPr>
          <w:rFonts w:ascii="Times New Roman" w:hAnsi="Times New Roman" w:cs="Times New Roman"/>
          <w:sz w:val="26"/>
          <w:szCs w:val="26"/>
        </w:rPr>
        <w:t xml:space="preserve"> </w:t>
      </w:r>
      <w:r w:rsidR="00C73D9B" w:rsidRPr="00434EAA">
        <w:rPr>
          <w:rFonts w:ascii="Times New Roman" w:hAnsi="Times New Roman" w:cs="Times New Roman"/>
          <w:sz w:val="26"/>
          <w:szCs w:val="26"/>
        </w:rPr>
        <w:t xml:space="preserve">ИОГВ </w:t>
      </w:r>
      <w:r w:rsidR="00D245FF" w:rsidRPr="00434EAA">
        <w:rPr>
          <w:rFonts w:ascii="Times New Roman" w:hAnsi="Times New Roman" w:cs="Times New Roman"/>
          <w:sz w:val="26"/>
          <w:szCs w:val="26"/>
        </w:rPr>
        <w:t>НАО в сфере</w:t>
      </w:r>
      <w:r w:rsidR="00C73D9B" w:rsidRPr="00434EAA">
        <w:rPr>
          <w:rFonts w:ascii="Times New Roman" w:hAnsi="Times New Roman" w:cs="Times New Roman"/>
          <w:sz w:val="26"/>
          <w:szCs w:val="26"/>
        </w:rPr>
        <w:t xml:space="preserve"> образования, </w:t>
      </w:r>
      <w:r w:rsidR="00434EAA" w:rsidRPr="00434EAA">
        <w:rPr>
          <w:rFonts w:ascii="Times New Roman" w:hAnsi="Times New Roman" w:cs="Times New Roman"/>
          <w:sz w:val="26"/>
          <w:szCs w:val="26"/>
        </w:rPr>
        <w:t>15</w:t>
      </w:r>
      <w:r w:rsidR="0055519B" w:rsidRPr="00434EAA">
        <w:rPr>
          <w:rFonts w:ascii="Times New Roman" w:hAnsi="Times New Roman" w:cs="Times New Roman"/>
          <w:sz w:val="26"/>
          <w:szCs w:val="26"/>
        </w:rPr>
        <w:t xml:space="preserve"> </w:t>
      </w:r>
      <w:r w:rsidR="00D245FF" w:rsidRPr="00434EAA">
        <w:rPr>
          <w:rFonts w:ascii="Times New Roman" w:hAnsi="Times New Roman" w:cs="Times New Roman"/>
          <w:sz w:val="26"/>
          <w:szCs w:val="26"/>
        </w:rPr>
        <w:t>работников</w:t>
      </w:r>
      <w:r w:rsidR="0055519B" w:rsidRPr="00434EAA">
        <w:rPr>
          <w:rFonts w:ascii="Times New Roman" w:hAnsi="Times New Roman" w:cs="Times New Roman"/>
          <w:sz w:val="26"/>
          <w:szCs w:val="26"/>
        </w:rPr>
        <w:t xml:space="preserve"> общеобразовательных организаций, 2 </w:t>
      </w:r>
      <w:r w:rsidR="00D245FF" w:rsidRPr="00434EAA">
        <w:rPr>
          <w:rFonts w:ascii="Times New Roman" w:hAnsi="Times New Roman" w:cs="Times New Roman"/>
          <w:sz w:val="26"/>
          <w:szCs w:val="26"/>
        </w:rPr>
        <w:t>работника организаций</w:t>
      </w:r>
      <w:r w:rsidR="0055519B" w:rsidRPr="00434EAA">
        <w:rPr>
          <w:rFonts w:ascii="Times New Roman" w:hAnsi="Times New Roman" w:cs="Times New Roman"/>
          <w:sz w:val="26"/>
          <w:szCs w:val="26"/>
        </w:rPr>
        <w:t xml:space="preserve"> профессионального образования</w:t>
      </w:r>
      <w:r w:rsidR="00C73D9B" w:rsidRPr="00434EAA">
        <w:rPr>
          <w:rFonts w:ascii="Times New Roman" w:hAnsi="Times New Roman" w:cs="Times New Roman"/>
          <w:sz w:val="26"/>
          <w:szCs w:val="26"/>
        </w:rPr>
        <w:t xml:space="preserve">, </w:t>
      </w:r>
      <w:r w:rsidR="00434EAA" w:rsidRPr="00434EAA">
        <w:rPr>
          <w:rFonts w:ascii="Times New Roman" w:hAnsi="Times New Roman" w:cs="Times New Roman"/>
          <w:sz w:val="26"/>
          <w:szCs w:val="26"/>
        </w:rPr>
        <w:t>5</w:t>
      </w:r>
      <w:r w:rsidR="0055519B" w:rsidRPr="00434EAA">
        <w:rPr>
          <w:rFonts w:ascii="Times New Roman" w:hAnsi="Times New Roman" w:cs="Times New Roman"/>
          <w:sz w:val="26"/>
          <w:szCs w:val="26"/>
        </w:rPr>
        <w:t xml:space="preserve"> </w:t>
      </w:r>
      <w:r w:rsidR="00D245FF" w:rsidRPr="00434EAA">
        <w:rPr>
          <w:rFonts w:ascii="Times New Roman" w:hAnsi="Times New Roman" w:cs="Times New Roman"/>
          <w:sz w:val="26"/>
          <w:szCs w:val="26"/>
        </w:rPr>
        <w:t>работник</w:t>
      </w:r>
      <w:r w:rsidR="005034F9">
        <w:rPr>
          <w:rFonts w:ascii="Times New Roman" w:hAnsi="Times New Roman" w:cs="Times New Roman"/>
          <w:sz w:val="26"/>
          <w:szCs w:val="26"/>
        </w:rPr>
        <w:t>ов</w:t>
      </w:r>
      <w:r w:rsidR="0055519B" w:rsidRPr="00434EAA">
        <w:rPr>
          <w:rFonts w:ascii="Times New Roman" w:hAnsi="Times New Roman" w:cs="Times New Roman"/>
          <w:sz w:val="26"/>
          <w:szCs w:val="26"/>
        </w:rPr>
        <w:t xml:space="preserve"> организаций дошкольного образования</w:t>
      </w:r>
      <w:r w:rsidR="00C73D9B" w:rsidRPr="00434EAA">
        <w:rPr>
          <w:rFonts w:ascii="Times New Roman" w:hAnsi="Times New Roman" w:cs="Times New Roman"/>
          <w:sz w:val="26"/>
          <w:szCs w:val="26"/>
        </w:rPr>
        <w:t xml:space="preserve">, </w:t>
      </w:r>
      <w:r w:rsidR="00434EAA" w:rsidRPr="00434EAA">
        <w:rPr>
          <w:rFonts w:ascii="Times New Roman" w:hAnsi="Times New Roman" w:cs="Times New Roman"/>
          <w:sz w:val="26"/>
          <w:szCs w:val="26"/>
        </w:rPr>
        <w:t>2</w:t>
      </w:r>
      <w:r w:rsidR="00C73D9B" w:rsidRPr="00434EAA">
        <w:rPr>
          <w:rFonts w:ascii="Times New Roman" w:hAnsi="Times New Roman" w:cs="Times New Roman"/>
          <w:sz w:val="26"/>
          <w:szCs w:val="26"/>
        </w:rPr>
        <w:t xml:space="preserve"> </w:t>
      </w:r>
      <w:r w:rsidR="00D245FF" w:rsidRPr="00434EAA">
        <w:rPr>
          <w:rFonts w:ascii="Times New Roman" w:hAnsi="Times New Roman" w:cs="Times New Roman"/>
          <w:sz w:val="26"/>
          <w:szCs w:val="26"/>
        </w:rPr>
        <w:t>работник</w:t>
      </w:r>
      <w:r w:rsidR="005034F9">
        <w:rPr>
          <w:rFonts w:ascii="Times New Roman" w:hAnsi="Times New Roman" w:cs="Times New Roman"/>
          <w:sz w:val="26"/>
          <w:szCs w:val="26"/>
        </w:rPr>
        <w:t>а</w:t>
      </w:r>
      <w:r w:rsidR="00D245FF" w:rsidRPr="00434EAA">
        <w:rPr>
          <w:rFonts w:ascii="Times New Roman" w:hAnsi="Times New Roman" w:cs="Times New Roman"/>
          <w:sz w:val="26"/>
          <w:szCs w:val="26"/>
        </w:rPr>
        <w:t xml:space="preserve"> организации</w:t>
      </w:r>
      <w:r w:rsidR="00C73D9B" w:rsidRPr="00434EAA">
        <w:rPr>
          <w:rFonts w:ascii="Times New Roman" w:hAnsi="Times New Roman" w:cs="Times New Roman"/>
          <w:sz w:val="26"/>
          <w:szCs w:val="26"/>
        </w:rPr>
        <w:t xml:space="preserve"> дополнительного образования</w:t>
      </w:r>
      <w:r w:rsidR="00434EAA" w:rsidRPr="00434EAA">
        <w:rPr>
          <w:rFonts w:ascii="Times New Roman" w:hAnsi="Times New Roman" w:cs="Times New Roman"/>
          <w:sz w:val="26"/>
          <w:szCs w:val="26"/>
        </w:rPr>
        <w:t>, 1 работник ГБУ НАО «НРЦРО»</w:t>
      </w:r>
      <w:r w:rsidR="0055519B" w:rsidRPr="00434EAA">
        <w:rPr>
          <w:rFonts w:ascii="Times New Roman" w:hAnsi="Times New Roman" w:cs="Times New Roman"/>
          <w:sz w:val="26"/>
          <w:szCs w:val="26"/>
        </w:rPr>
        <w:t>)</w:t>
      </w:r>
      <w:r w:rsidR="004A7433" w:rsidRPr="00434EAA">
        <w:rPr>
          <w:rFonts w:ascii="Times New Roman" w:hAnsi="Times New Roman" w:cs="Times New Roman"/>
          <w:sz w:val="26"/>
          <w:szCs w:val="26"/>
        </w:rPr>
        <w:t>.</w:t>
      </w:r>
    </w:p>
    <w:p w:rsidR="00C0153D" w:rsidRPr="009048EF" w:rsidRDefault="00C0153D" w:rsidP="00C0153D">
      <w:pPr>
        <w:spacing w:after="0" w:line="240" w:lineRule="auto"/>
        <w:ind w:firstLine="709"/>
        <w:jc w:val="both"/>
        <w:rPr>
          <w:rFonts w:ascii="Times New Roman" w:hAnsi="Times New Roman" w:cs="Times New Roman"/>
          <w:sz w:val="26"/>
          <w:szCs w:val="26"/>
        </w:rPr>
      </w:pPr>
      <w:r w:rsidRPr="009048EF">
        <w:rPr>
          <w:rFonts w:ascii="Times New Roman" w:hAnsi="Times New Roman" w:cs="Times New Roman"/>
          <w:sz w:val="26"/>
          <w:szCs w:val="26"/>
        </w:rPr>
        <w:t xml:space="preserve">В соответствии с постановлением губернатора Ненецкого автономного округа от 15.11.2010 № 29-пг «Об учреждении ежегодных премий губернатора </w:t>
      </w:r>
      <w:r w:rsidRPr="009048EF">
        <w:rPr>
          <w:rFonts w:ascii="Times New Roman" w:hAnsi="Times New Roman" w:cs="Times New Roman"/>
          <w:sz w:val="26"/>
          <w:szCs w:val="26"/>
        </w:rPr>
        <w:lastRenderedPageBreak/>
        <w:t xml:space="preserve">Ненецкого автономного округа за выдающиеся достижения в области </w:t>
      </w:r>
      <w:r w:rsidR="00D245FF" w:rsidRPr="009048EF">
        <w:rPr>
          <w:rFonts w:ascii="Times New Roman" w:hAnsi="Times New Roman" w:cs="Times New Roman"/>
          <w:sz w:val="26"/>
          <w:szCs w:val="26"/>
        </w:rPr>
        <w:t>образования»</w:t>
      </w:r>
      <w:r w:rsidR="0080257F" w:rsidRPr="009048EF">
        <w:rPr>
          <w:rFonts w:ascii="Times New Roman" w:hAnsi="Times New Roman" w:cs="Times New Roman"/>
          <w:sz w:val="26"/>
          <w:szCs w:val="26"/>
        </w:rPr>
        <w:t xml:space="preserve"> в 201</w:t>
      </w:r>
      <w:r w:rsidR="009048EF" w:rsidRPr="009048EF">
        <w:rPr>
          <w:rFonts w:ascii="Times New Roman" w:hAnsi="Times New Roman" w:cs="Times New Roman"/>
          <w:sz w:val="26"/>
          <w:szCs w:val="26"/>
        </w:rPr>
        <w:t>8</w:t>
      </w:r>
      <w:r w:rsidR="0080257F" w:rsidRPr="009048EF">
        <w:rPr>
          <w:rFonts w:ascii="Times New Roman" w:hAnsi="Times New Roman" w:cs="Times New Roman"/>
          <w:sz w:val="26"/>
          <w:szCs w:val="26"/>
        </w:rPr>
        <w:t xml:space="preserve"> </w:t>
      </w:r>
      <w:r w:rsidR="009048EF" w:rsidRPr="009048EF">
        <w:rPr>
          <w:rFonts w:ascii="Times New Roman" w:hAnsi="Times New Roman" w:cs="Times New Roman"/>
          <w:sz w:val="26"/>
          <w:szCs w:val="26"/>
        </w:rPr>
        <w:t>году 3</w:t>
      </w:r>
      <w:r w:rsidR="00EC5206" w:rsidRPr="009048EF">
        <w:rPr>
          <w:rFonts w:ascii="Times New Roman" w:hAnsi="Times New Roman" w:cs="Times New Roman"/>
          <w:sz w:val="26"/>
          <w:szCs w:val="26"/>
        </w:rPr>
        <w:t xml:space="preserve"> </w:t>
      </w:r>
      <w:r w:rsidR="00D245FF" w:rsidRPr="009048EF">
        <w:rPr>
          <w:rFonts w:ascii="Times New Roman" w:hAnsi="Times New Roman" w:cs="Times New Roman"/>
          <w:sz w:val="26"/>
          <w:szCs w:val="26"/>
        </w:rPr>
        <w:t>педагогическим</w:t>
      </w:r>
      <w:r w:rsidRPr="009048EF">
        <w:rPr>
          <w:rFonts w:ascii="Times New Roman" w:hAnsi="Times New Roman" w:cs="Times New Roman"/>
          <w:sz w:val="26"/>
          <w:szCs w:val="26"/>
        </w:rPr>
        <w:t xml:space="preserve"> работникам присужд</w:t>
      </w:r>
      <w:r w:rsidR="009048EF">
        <w:rPr>
          <w:rFonts w:ascii="Times New Roman" w:hAnsi="Times New Roman" w:cs="Times New Roman"/>
          <w:sz w:val="26"/>
          <w:szCs w:val="26"/>
        </w:rPr>
        <w:t>ены</w:t>
      </w:r>
      <w:r w:rsidR="00D245FF" w:rsidRPr="009048EF">
        <w:rPr>
          <w:rFonts w:ascii="Times New Roman" w:hAnsi="Times New Roman" w:cs="Times New Roman"/>
          <w:sz w:val="26"/>
          <w:szCs w:val="26"/>
        </w:rPr>
        <w:t xml:space="preserve"> преми</w:t>
      </w:r>
      <w:r w:rsidR="009048EF">
        <w:rPr>
          <w:rFonts w:ascii="Times New Roman" w:hAnsi="Times New Roman" w:cs="Times New Roman"/>
          <w:sz w:val="26"/>
          <w:szCs w:val="26"/>
        </w:rPr>
        <w:t>и</w:t>
      </w:r>
      <w:r w:rsidRPr="009048EF">
        <w:rPr>
          <w:rFonts w:ascii="Times New Roman" w:hAnsi="Times New Roman" w:cs="Times New Roman"/>
          <w:sz w:val="26"/>
          <w:szCs w:val="26"/>
        </w:rPr>
        <w:t xml:space="preserve"> губернатора Ненецкого автономного округа в размере 100 тысяч рублей:</w:t>
      </w:r>
    </w:p>
    <w:p w:rsidR="009048EF" w:rsidRPr="009048EF" w:rsidRDefault="009048EF" w:rsidP="009048EF">
      <w:pPr>
        <w:spacing w:after="0" w:line="240" w:lineRule="auto"/>
        <w:ind w:firstLine="709"/>
        <w:jc w:val="both"/>
        <w:rPr>
          <w:rFonts w:ascii="Times New Roman" w:hAnsi="Times New Roman" w:cs="Times New Roman"/>
          <w:sz w:val="26"/>
          <w:szCs w:val="26"/>
        </w:rPr>
      </w:pPr>
      <w:r w:rsidRPr="009048EF">
        <w:rPr>
          <w:rFonts w:ascii="Times New Roman" w:hAnsi="Times New Roman" w:cs="Times New Roman"/>
          <w:sz w:val="26"/>
          <w:szCs w:val="26"/>
        </w:rPr>
        <w:t xml:space="preserve">в номинации </w:t>
      </w:r>
      <w:r w:rsidRPr="009048EF">
        <w:rPr>
          <w:rFonts w:ascii="Times New Roman" w:hAnsi="Times New Roman" w:cs="Times New Roman"/>
          <w:bCs/>
          <w:sz w:val="26"/>
          <w:szCs w:val="26"/>
        </w:rPr>
        <w:t xml:space="preserve">«Педагог профессионального образования» - </w:t>
      </w:r>
      <w:r w:rsidRPr="009048EF">
        <w:rPr>
          <w:rFonts w:ascii="Times New Roman" w:hAnsi="Times New Roman" w:cs="Times New Roman"/>
          <w:sz w:val="26"/>
          <w:szCs w:val="26"/>
        </w:rPr>
        <w:t>преподавателю государственного бюджетного профессионального образовательного учреждения Ненецкого автономного округа «Ненецкий аграрно-экономический техникум имени В.Г. Волкова»;</w:t>
      </w:r>
    </w:p>
    <w:p w:rsidR="009048EF" w:rsidRPr="009048EF" w:rsidRDefault="009048EF" w:rsidP="009048EF">
      <w:pPr>
        <w:tabs>
          <w:tab w:val="left" w:pos="0"/>
        </w:tabs>
        <w:spacing w:after="0" w:line="240" w:lineRule="auto"/>
        <w:ind w:firstLine="709"/>
        <w:jc w:val="both"/>
        <w:rPr>
          <w:rFonts w:ascii="Times New Roman" w:hAnsi="Times New Roman" w:cs="Times New Roman"/>
          <w:sz w:val="26"/>
          <w:szCs w:val="26"/>
        </w:rPr>
      </w:pPr>
      <w:r w:rsidRPr="009048EF">
        <w:rPr>
          <w:rFonts w:ascii="Times New Roman" w:hAnsi="Times New Roman" w:cs="Times New Roman"/>
          <w:sz w:val="26"/>
          <w:szCs w:val="26"/>
        </w:rPr>
        <w:t xml:space="preserve">в номинации «Воспитатель дошкольной образовательной организации» -  воспитателю государственного бюджетного дошкольного образовательного учреждения Ненецкого автономного округа «Центр развития ребенка – детский сад «Аннушка»; </w:t>
      </w:r>
    </w:p>
    <w:p w:rsidR="009048EF" w:rsidRPr="009048EF" w:rsidRDefault="009048EF" w:rsidP="009048EF">
      <w:pPr>
        <w:tabs>
          <w:tab w:val="left" w:pos="0"/>
        </w:tabs>
        <w:spacing w:after="0" w:line="240" w:lineRule="auto"/>
        <w:ind w:firstLine="709"/>
        <w:jc w:val="both"/>
        <w:rPr>
          <w:rFonts w:ascii="Times New Roman" w:hAnsi="Times New Roman" w:cs="Times New Roman"/>
          <w:bCs/>
          <w:sz w:val="26"/>
          <w:szCs w:val="26"/>
        </w:rPr>
      </w:pPr>
      <w:r w:rsidRPr="009048EF">
        <w:rPr>
          <w:rFonts w:ascii="Times New Roman" w:hAnsi="Times New Roman" w:cs="Times New Roman"/>
          <w:sz w:val="26"/>
          <w:szCs w:val="26"/>
        </w:rPr>
        <w:t>в номинации «Педагог дополнительного образования» - педагогу дополнительного образования государственного бюджетного учреждения дополнительного образования Ненецкого автономного округа «Дворец спорта «Норд».</w:t>
      </w:r>
    </w:p>
    <w:p w:rsidR="005C011F" w:rsidRPr="00B343F0" w:rsidRDefault="005C011F" w:rsidP="00D826D8">
      <w:pPr>
        <w:pStyle w:val="af2"/>
        <w:ind w:firstLine="567"/>
        <w:jc w:val="center"/>
        <w:rPr>
          <w:rFonts w:ascii="Times New Roman" w:hAnsi="Times New Roman" w:cs="Times New Roman"/>
          <w:b/>
          <w:sz w:val="26"/>
          <w:szCs w:val="26"/>
          <w:highlight w:val="yellow"/>
        </w:rPr>
      </w:pPr>
    </w:p>
    <w:p w:rsidR="005C011F" w:rsidRPr="0068569B" w:rsidRDefault="005C011F" w:rsidP="00D826D8">
      <w:pPr>
        <w:pStyle w:val="af2"/>
        <w:jc w:val="center"/>
        <w:outlineLvl w:val="1"/>
        <w:rPr>
          <w:rFonts w:ascii="Times New Roman" w:hAnsi="Times New Roman" w:cs="Times New Roman"/>
          <w:b/>
          <w:color w:val="FF0000"/>
          <w:sz w:val="26"/>
          <w:szCs w:val="26"/>
        </w:rPr>
      </w:pPr>
      <w:bookmarkStart w:id="29" w:name="_Toc491847213"/>
      <w:r w:rsidRPr="0068569B">
        <w:rPr>
          <w:rFonts w:ascii="Times New Roman" w:hAnsi="Times New Roman" w:cs="Times New Roman"/>
          <w:b/>
          <w:sz w:val="26"/>
          <w:szCs w:val="26"/>
        </w:rPr>
        <w:t>Профессиональные конкурсы</w:t>
      </w:r>
      <w:bookmarkEnd w:id="29"/>
      <w:r w:rsidR="00B343F0" w:rsidRPr="0068569B">
        <w:rPr>
          <w:rFonts w:ascii="Times New Roman" w:hAnsi="Times New Roman" w:cs="Times New Roman"/>
          <w:b/>
          <w:sz w:val="26"/>
          <w:szCs w:val="26"/>
        </w:rPr>
        <w:t xml:space="preserve"> </w:t>
      </w:r>
    </w:p>
    <w:p w:rsidR="009C72D1" w:rsidRPr="00B343F0" w:rsidRDefault="009C72D1" w:rsidP="00D826D8">
      <w:pPr>
        <w:pStyle w:val="af2"/>
        <w:ind w:firstLine="567"/>
        <w:jc w:val="center"/>
        <w:rPr>
          <w:rFonts w:ascii="Times New Roman" w:hAnsi="Times New Roman" w:cs="Times New Roman"/>
          <w:b/>
          <w:sz w:val="26"/>
          <w:szCs w:val="26"/>
          <w:highlight w:val="yellow"/>
        </w:rPr>
      </w:pPr>
    </w:p>
    <w:p w:rsidR="00672040" w:rsidRPr="0080257F" w:rsidRDefault="00672040"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80257F">
        <w:rPr>
          <w:rFonts w:ascii="Times New Roman" w:eastAsia="Calibri" w:hAnsi="Times New Roman" w:cs="Times New Roman"/>
          <w:bCs/>
          <w:sz w:val="26"/>
          <w:szCs w:val="26"/>
        </w:rPr>
        <w:t>В период с сентября по ноябрь 201</w:t>
      </w:r>
      <w:r w:rsidR="00D30190" w:rsidRPr="0080257F">
        <w:rPr>
          <w:rFonts w:ascii="Times New Roman" w:eastAsia="Calibri" w:hAnsi="Times New Roman" w:cs="Times New Roman"/>
          <w:bCs/>
          <w:sz w:val="26"/>
          <w:szCs w:val="26"/>
        </w:rPr>
        <w:t>8</w:t>
      </w:r>
      <w:r w:rsidRPr="0080257F">
        <w:rPr>
          <w:rFonts w:ascii="Times New Roman" w:eastAsia="Calibri" w:hAnsi="Times New Roman" w:cs="Times New Roman"/>
          <w:bCs/>
          <w:sz w:val="26"/>
          <w:szCs w:val="26"/>
        </w:rPr>
        <w:t xml:space="preserve"> года призеры регионального конкурса педагогического мастерства «Профессионал года – 201</w:t>
      </w:r>
      <w:r w:rsidR="00D30190" w:rsidRPr="0080257F">
        <w:rPr>
          <w:rFonts w:ascii="Times New Roman" w:eastAsia="Calibri" w:hAnsi="Times New Roman" w:cs="Times New Roman"/>
          <w:bCs/>
          <w:sz w:val="26"/>
          <w:szCs w:val="26"/>
        </w:rPr>
        <w:t>8</w:t>
      </w:r>
      <w:r w:rsidRPr="0080257F">
        <w:rPr>
          <w:rFonts w:ascii="Times New Roman" w:eastAsia="Calibri" w:hAnsi="Times New Roman" w:cs="Times New Roman"/>
          <w:bCs/>
          <w:sz w:val="26"/>
          <w:szCs w:val="26"/>
        </w:rPr>
        <w:t>» в номинациях «Учитель года», «Воспитатель года» приняли участие в финалах Всероссийских конкурсов «Учитель года Росс</w:t>
      </w:r>
      <w:r w:rsidR="00295CF3" w:rsidRPr="0080257F">
        <w:rPr>
          <w:rFonts w:ascii="Times New Roman" w:eastAsia="Calibri" w:hAnsi="Times New Roman" w:cs="Times New Roman"/>
          <w:bCs/>
          <w:sz w:val="26"/>
          <w:szCs w:val="26"/>
        </w:rPr>
        <w:t>ии</w:t>
      </w:r>
      <w:r w:rsidRPr="0080257F">
        <w:rPr>
          <w:rFonts w:ascii="Times New Roman" w:eastAsia="Calibri" w:hAnsi="Times New Roman" w:cs="Times New Roman"/>
          <w:bCs/>
          <w:sz w:val="26"/>
          <w:szCs w:val="26"/>
        </w:rPr>
        <w:t xml:space="preserve"> – 201</w:t>
      </w:r>
      <w:r w:rsidR="00D30190" w:rsidRPr="0080257F">
        <w:rPr>
          <w:rFonts w:ascii="Times New Roman" w:eastAsia="Calibri" w:hAnsi="Times New Roman" w:cs="Times New Roman"/>
          <w:bCs/>
          <w:sz w:val="26"/>
          <w:szCs w:val="26"/>
        </w:rPr>
        <w:t>8</w:t>
      </w:r>
      <w:r w:rsidRPr="0080257F">
        <w:rPr>
          <w:rFonts w:ascii="Times New Roman" w:eastAsia="Calibri" w:hAnsi="Times New Roman" w:cs="Times New Roman"/>
          <w:bCs/>
          <w:sz w:val="26"/>
          <w:szCs w:val="26"/>
        </w:rPr>
        <w:t xml:space="preserve">», </w:t>
      </w:r>
      <w:r w:rsidR="00295CF3" w:rsidRPr="0080257F">
        <w:rPr>
          <w:rFonts w:ascii="Times New Roman" w:eastAsia="Calibri" w:hAnsi="Times New Roman" w:cs="Times New Roman"/>
          <w:bCs/>
          <w:sz w:val="26"/>
          <w:szCs w:val="26"/>
        </w:rPr>
        <w:t>«</w:t>
      </w:r>
      <w:r w:rsidRPr="0080257F">
        <w:rPr>
          <w:rFonts w:ascii="Times New Roman" w:eastAsia="Calibri" w:hAnsi="Times New Roman" w:cs="Times New Roman"/>
          <w:bCs/>
          <w:sz w:val="26"/>
          <w:szCs w:val="26"/>
        </w:rPr>
        <w:t>Воспитатель года России – 201</w:t>
      </w:r>
      <w:r w:rsidR="00D30190" w:rsidRPr="0080257F">
        <w:rPr>
          <w:rFonts w:ascii="Times New Roman" w:eastAsia="Calibri" w:hAnsi="Times New Roman" w:cs="Times New Roman"/>
          <w:bCs/>
          <w:sz w:val="26"/>
          <w:szCs w:val="26"/>
        </w:rPr>
        <w:t>8</w:t>
      </w:r>
      <w:r w:rsidRPr="0080257F">
        <w:rPr>
          <w:rFonts w:ascii="Times New Roman" w:eastAsia="Calibri" w:hAnsi="Times New Roman" w:cs="Times New Roman"/>
          <w:bCs/>
          <w:sz w:val="26"/>
          <w:szCs w:val="26"/>
        </w:rPr>
        <w:t xml:space="preserve">». </w:t>
      </w:r>
    </w:p>
    <w:p w:rsidR="005C011F" w:rsidRPr="0080257F" w:rsidRDefault="005C011F"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80257F">
        <w:rPr>
          <w:rFonts w:ascii="Times New Roman" w:eastAsia="Calibri" w:hAnsi="Times New Roman" w:cs="Times New Roman"/>
          <w:bCs/>
          <w:sz w:val="26"/>
          <w:szCs w:val="26"/>
        </w:rPr>
        <w:t>В первом полугодии 201</w:t>
      </w:r>
      <w:r w:rsidR="00D30190" w:rsidRPr="0080257F">
        <w:rPr>
          <w:rFonts w:ascii="Times New Roman" w:eastAsia="Calibri" w:hAnsi="Times New Roman" w:cs="Times New Roman"/>
          <w:bCs/>
          <w:sz w:val="26"/>
          <w:szCs w:val="26"/>
        </w:rPr>
        <w:t>9</w:t>
      </w:r>
      <w:r w:rsidRPr="0080257F">
        <w:rPr>
          <w:rFonts w:ascii="Times New Roman" w:eastAsia="Calibri" w:hAnsi="Times New Roman" w:cs="Times New Roman"/>
          <w:bCs/>
          <w:sz w:val="26"/>
          <w:szCs w:val="26"/>
        </w:rPr>
        <w:t xml:space="preserve"> г. в округе состоялся региональный конкурс педагогического мастерства «Профессионал года </w:t>
      </w:r>
      <w:r w:rsidR="0080257F">
        <w:rPr>
          <w:rFonts w:ascii="Times New Roman" w:eastAsia="Calibri" w:hAnsi="Times New Roman" w:cs="Times New Roman"/>
          <w:bCs/>
          <w:sz w:val="26"/>
          <w:szCs w:val="26"/>
        </w:rPr>
        <w:t>–</w:t>
      </w:r>
      <w:r w:rsidR="00A07B1F" w:rsidRPr="0080257F">
        <w:rPr>
          <w:rFonts w:ascii="Times New Roman" w:eastAsia="Calibri" w:hAnsi="Times New Roman" w:cs="Times New Roman"/>
          <w:bCs/>
          <w:sz w:val="26"/>
          <w:szCs w:val="26"/>
        </w:rPr>
        <w:t xml:space="preserve"> </w:t>
      </w:r>
      <w:r w:rsidRPr="0080257F">
        <w:rPr>
          <w:rFonts w:ascii="Times New Roman" w:eastAsia="Calibri" w:hAnsi="Times New Roman" w:cs="Times New Roman"/>
          <w:bCs/>
          <w:sz w:val="26"/>
          <w:szCs w:val="26"/>
        </w:rPr>
        <w:t>201</w:t>
      </w:r>
      <w:r w:rsidR="00D30190" w:rsidRPr="0080257F">
        <w:rPr>
          <w:rFonts w:ascii="Times New Roman" w:eastAsia="Calibri" w:hAnsi="Times New Roman" w:cs="Times New Roman"/>
          <w:bCs/>
          <w:sz w:val="26"/>
          <w:szCs w:val="26"/>
        </w:rPr>
        <w:t>9</w:t>
      </w:r>
      <w:r w:rsidRPr="0080257F">
        <w:rPr>
          <w:rFonts w:ascii="Times New Roman" w:eastAsia="Calibri" w:hAnsi="Times New Roman" w:cs="Times New Roman"/>
          <w:bCs/>
          <w:sz w:val="26"/>
          <w:szCs w:val="26"/>
        </w:rPr>
        <w:t xml:space="preserve">» по </w:t>
      </w:r>
      <w:r w:rsidR="00D30190" w:rsidRPr="0080257F">
        <w:rPr>
          <w:rFonts w:ascii="Times New Roman" w:eastAsia="Calibri" w:hAnsi="Times New Roman" w:cs="Times New Roman"/>
          <w:bCs/>
          <w:sz w:val="26"/>
          <w:szCs w:val="26"/>
        </w:rPr>
        <w:t>шести</w:t>
      </w:r>
      <w:r w:rsidRPr="0080257F">
        <w:rPr>
          <w:rFonts w:ascii="Times New Roman" w:eastAsia="Calibri" w:hAnsi="Times New Roman" w:cs="Times New Roman"/>
          <w:bCs/>
          <w:sz w:val="26"/>
          <w:szCs w:val="26"/>
        </w:rPr>
        <w:t xml:space="preserve"> номинациям:</w:t>
      </w:r>
      <w:r w:rsidR="00CB473F" w:rsidRPr="0080257F">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102950" w:rsidRPr="0080257F" w:rsidRDefault="007A1F98" w:rsidP="0080257F">
      <w:pPr>
        <w:pStyle w:val="af2"/>
        <w:ind w:left="142" w:firstLine="709"/>
        <w:jc w:val="both"/>
        <w:rPr>
          <w:rFonts w:ascii="Times New Roman" w:eastAsia="Times New Roman" w:hAnsi="Times New Roman" w:cs="Times New Roman"/>
          <w:sz w:val="26"/>
          <w:szCs w:val="26"/>
        </w:rPr>
      </w:pPr>
      <w:r w:rsidRPr="0080257F">
        <w:rPr>
          <w:rFonts w:ascii="Times New Roman" w:hAnsi="Times New Roman"/>
          <w:sz w:val="26"/>
          <w:szCs w:val="26"/>
        </w:rPr>
        <w:t>«Заместитель руководителя образовательн</w:t>
      </w:r>
      <w:r w:rsidR="00102950" w:rsidRPr="0080257F">
        <w:rPr>
          <w:rFonts w:ascii="Times New Roman" w:hAnsi="Times New Roman"/>
          <w:sz w:val="26"/>
          <w:szCs w:val="26"/>
        </w:rPr>
        <w:t xml:space="preserve">ой организации» </w:t>
      </w:r>
      <w:r w:rsidR="0080257F">
        <w:rPr>
          <w:rFonts w:ascii="Times New Roman" w:hAnsi="Times New Roman"/>
          <w:sz w:val="26"/>
          <w:szCs w:val="26"/>
        </w:rPr>
        <w:t>–</w:t>
      </w:r>
      <w:r w:rsidR="00102950" w:rsidRPr="0080257F">
        <w:rPr>
          <w:rFonts w:ascii="Times New Roman" w:eastAsia="Times New Roman" w:hAnsi="Times New Roman" w:cs="Times New Roman"/>
          <w:sz w:val="26"/>
          <w:szCs w:val="26"/>
        </w:rPr>
        <w:t xml:space="preserve"> заместители руководителей образовательной организации</w:t>
      </w:r>
    </w:p>
    <w:p w:rsidR="0080257F" w:rsidRDefault="007A1F98" w:rsidP="0080257F">
      <w:pPr>
        <w:pStyle w:val="af2"/>
        <w:ind w:left="142" w:firstLine="709"/>
        <w:jc w:val="both"/>
        <w:rPr>
          <w:rFonts w:ascii="Times New Roman" w:hAnsi="Times New Roman"/>
          <w:sz w:val="26"/>
          <w:szCs w:val="26"/>
        </w:rPr>
      </w:pPr>
      <w:r w:rsidRPr="0080257F">
        <w:rPr>
          <w:rFonts w:ascii="Times New Roman" w:hAnsi="Times New Roman"/>
          <w:sz w:val="26"/>
          <w:szCs w:val="26"/>
        </w:rPr>
        <w:t>«Воспитать человека»</w:t>
      </w:r>
      <w:r w:rsidR="00102950" w:rsidRPr="0080257F">
        <w:rPr>
          <w:rFonts w:ascii="Times New Roman" w:hAnsi="Times New Roman"/>
          <w:sz w:val="26"/>
          <w:szCs w:val="26"/>
        </w:rPr>
        <w:t xml:space="preserve"> </w:t>
      </w:r>
      <w:r w:rsidR="0080257F">
        <w:rPr>
          <w:rFonts w:ascii="Times New Roman" w:hAnsi="Times New Roman"/>
          <w:sz w:val="26"/>
          <w:szCs w:val="26"/>
        </w:rPr>
        <w:t>–</w:t>
      </w:r>
      <w:r w:rsidR="00102950" w:rsidRPr="0080257F">
        <w:rPr>
          <w:rFonts w:ascii="Times New Roman" w:hAnsi="Times New Roman"/>
          <w:sz w:val="26"/>
          <w:szCs w:val="26"/>
        </w:rPr>
        <w:t xml:space="preserve"> </w:t>
      </w:r>
      <w:r w:rsidR="00102950" w:rsidRPr="0080257F">
        <w:rPr>
          <w:rFonts w:ascii="Times New Roman" w:hAnsi="Times New Roman" w:cs="Times New Roman"/>
          <w:sz w:val="26"/>
          <w:szCs w:val="26"/>
        </w:rPr>
        <w:t>педагоги - организаторы, классные руководители, социальные педагоги образовательных организаций</w:t>
      </w:r>
      <w:r w:rsidRPr="0080257F">
        <w:rPr>
          <w:rFonts w:ascii="Times New Roman" w:hAnsi="Times New Roman"/>
          <w:sz w:val="26"/>
          <w:szCs w:val="26"/>
        </w:rPr>
        <w:t xml:space="preserve">; </w:t>
      </w:r>
    </w:p>
    <w:p w:rsidR="00102950" w:rsidRPr="0080257F" w:rsidRDefault="007A1F98" w:rsidP="0080257F">
      <w:pPr>
        <w:pStyle w:val="af2"/>
        <w:ind w:left="142" w:firstLine="709"/>
        <w:jc w:val="both"/>
        <w:rPr>
          <w:rFonts w:ascii="Times New Roman" w:hAnsi="Times New Roman"/>
          <w:sz w:val="26"/>
          <w:szCs w:val="26"/>
        </w:rPr>
      </w:pPr>
      <w:r w:rsidRPr="0080257F">
        <w:rPr>
          <w:rFonts w:ascii="Times New Roman" w:hAnsi="Times New Roman"/>
          <w:sz w:val="26"/>
          <w:szCs w:val="26"/>
        </w:rPr>
        <w:t>«Педагог-психолог»</w:t>
      </w:r>
      <w:r w:rsidR="00102950" w:rsidRPr="0080257F">
        <w:rPr>
          <w:rFonts w:ascii="Times New Roman" w:hAnsi="Times New Roman"/>
          <w:sz w:val="26"/>
          <w:szCs w:val="26"/>
        </w:rPr>
        <w:t xml:space="preserve"> </w:t>
      </w:r>
      <w:r w:rsidR="0080257F">
        <w:rPr>
          <w:rFonts w:ascii="Times New Roman" w:hAnsi="Times New Roman"/>
          <w:sz w:val="26"/>
          <w:szCs w:val="26"/>
        </w:rPr>
        <w:t xml:space="preserve">– </w:t>
      </w:r>
      <w:r w:rsidR="00102950" w:rsidRPr="0080257F">
        <w:rPr>
          <w:rFonts w:ascii="Times New Roman" w:hAnsi="Times New Roman" w:cs="Times New Roman"/>
          <w:sz w:val="26"/>
          <w:szCs w:val="26"/>
        </w:rPr>
        <w:t>педагоги-психологи образовательных организаций</w:t>
      </w:r>
      <w:r w:rsidRPr="0080257F">
        <w:rPr>
          <w:rFonts w:ascii="Times New Roman" w:hAnsi="Times New Roman"/>
          <w:sz w:val="26"/>
          <w:szCs w:val="26"/>
        </w:rPr>
        <w:t xml:space="preserve">; </w:t>
      </w:r>
    </w:p>
    <w:p w:rsidR="00102950" w:rsidRPr="0080257F" w:rsidRDefault="007A1F98" w:rsidP="0080257F">
      <w:pPr>
        <w:pStyle w:val="af2"/>
        <w:ind w:left="142" w:firstLine="709"/>
        <w:jc w:val="both"/>
        <w:rPr>
          <w:rFonts w:ascii="Times New Roman" w:hAnsi="Times New Roman"/>
          <w:b/>
          <w:sz w:val="26"/>
          <w:szCs w:val="26"/>
        </w:rPr>
      </w:pPr>
      <w:r w:rsidRPr="0080257F">
        <w:rPr>
          <w:rFonts w:ascii="Times New Roman" w:hAnsi="Times New Roman"/>
          <w:sz w:val="26"/>
          <w:szCs w:val="26"/>
        </w:rPr>
        <w:t>«Учитель-дефектолог»</w:t>
      </w:r>
      <w:r w:rsidR="00102950" w:rsidRPr="0080257F">
        <w:rPr>
          <w:rFonts w:ascii="Times New Roman" w:hAnsi="Times New Roman"/>
          <w:sz w:val="26"/>
          <w:szCs w:val="26"/>
        </w:rPr>
        <w:t xml:space="preserve"> </w:t>
      </w:r>
      <w:r w:rsidR="0080257F">
        <w:rPr>
          <w:rFonts w:ascii="Times New Roman" w:hAnsi="Times New Roman"/>
          <w:sz w:val="26"/>
          <w:szCs w:val="26"/>
        </w:rPr>
        <w:t>–</w:t>
      </w:r>
      <w:r w:rsidR="00102950" w:rsidRPr="0080257F">
        <w:rPr>
          <w:rFonts w:ascii="Times New Roman" w:hAnsi="Times New Roman"/>
          <w:sz w:val="26"/>
          <w:szCs w:val="26"/>
        </w:rPr>
        <w:t xml:space="preserve"> </w:t>
      </w:r>
      <w:r w:rsidR="00102950" w:rsidRPr="0080257F">
        <w:rPr>
          <w:rFonts w:ascii="Times New Roman" w:hAnsi="Times New Roman" w:cs="Times New Roman"/>
          <w:sz w:val="26"/>
          <w:szCs w:val="26"/>
        </w:rPr>
        <w:t>учителя-дефектологи (учитель-логопед, сурдопедагог, олигофренопедагог, тифлопедагог) образовательных организаций, центров психолого-педагогической, медицинской и социальной помощи</w:t>
      </w:r>
      <w:r w:rsidRPr="0080257F">
        <w:rPr>
          <w:rFonts w:ascii="Times New Roman" w:hAnsi="Times New Roman"/>
          <w:sz w:val="26"/>
          <w:szCs w:val="26"/>
        </w:rPr>
        <w:t>;</w:t>
      </w:r>
      <w:r w:rsidRPr="0080257F">
        <w:rPr>
          <w:rFonts w:ascii="Times New Roman" w:hAnsi="Times New Roman"/>
          <w:b/>
          <w:sz w:val="26"/>
          <w:szCs w:val="26"/>
        </w:rPr>
        <w:t xml:space="preserve"> </w:t>
      </w:r>
    </w:p>
    <w:p w:rsidR="00102950" w:rsidRPr="0080257F" w:rsidRDefault="007A1F98" w:rsidP="0080257F">
      <w:pPr>
        <w:pStyle w:val="af2"/>
        <w:ind w:left="142" w:firstLine="709"/>
        <w:jc w:val="both"/>
        <w:rPr>
          <w:rFonts w:ascii="Times New Roman" w:hAnsi="Times New Roman"/>
          <w:sz w:val="26"/>
          <w:szCs w:val="26"/>
        </w:rPr>
      </w:pPr>
      <w:r w:rsidRPr="0080257F">
        <w:rPr>
          <w:rFonts w:ascii="Times New Roman" w:hAnsi="Times New Roman"/>
          <w:b/>
          <w:sz w:val="26"/>
          <w:szCs w:val="26"/>
        </w:rPr>
        <w:t>«</w:t>
      </w:r>
      <w:r w:rsidRPr="0080257F">
        <w:rPr>
          <w:rFonts w:ascii="Times New Roman" w:hAnsi="Times New Roman"/>
          <w:sz w:val="26"/>
          <w:szCs w:val="26"/>
        </w:rPr>
        <w:t>Сердце отдаю детям»</w:t>
      </w:r>
      <w:r w:rsidR="00102950" w:rsidRPr="0080257F">
        <w:rPr>
          <w:rFonts w:ascii="Times New Roman" w:hAnsi="Times New Roman"/>
          <w:sz w:val="26"/>
          <w:szCs w:val="26"/>
        </w:rPr>
        <w:t xml:space="preserve"> </w:t>
      </w:r>
      <w:r w:rsidR="0080257F">
        <w:rPr>
          <w:rFonts w:ascii="Times New Roman" w:hAnsi="Times New Roman"/>
          <w:sz w:val="26"/>
          <w:szCs w:val="26"/>
        </w:rPr>
        <w:t>–</w:t>
      </w:r>
      <w:r w:rsidR="00102950" w:rsidRPr="0080257F">
        <w:rPr>
          <w:rFonts w:ascii="Times New Roman" w:hAnsi="Times New Roman"/>
          <w:sz w:val="26"/>
          <w:szCs w:val="26"/>
        </w:rPr>
        <w:t xml:space="preserve"> </w:t>
      </w:r>
      <w:r w:rsidR="00102950" w:rsidRPr="0080257F">
        <w:rPr>
          <w:rFonts w:ascii="Times New Roman" w:hAnsi="Times New Roman" w:cs="Times New Roman"/>
          <w:sz w:val="26"/>
          <w:szCs w:val="26"/>
        </w:rPr>
        <w:t>педагоги дополнительного образования, тренеры-преподаватели, преподаватели учреждений дополнительного образования</w:t>
      </w:r>
      <w:r w:rsidRPr="0080257F">
        <w:rPr>
          <w:rFonts w:ascii="Times New Roman" w:hAnsi="Times New Roman"/>
          <w:sz w:val="26"/>
          <w:szCs w:val="26"/>
        </w:rPr>
        <w:t>,</w:t>
      </w:r>
    </w:p>
    <w:p w:rsidR="00102950" w:rsidRPr="0080257F" w:rsidRDefault="007A1F98" w:rsidP="0080257F">
      <w:pPr>
        <w:pStyle w:val="af2"/>
        <w:ind w:left="142" w:firstLine="709"/>
        <w:jc w:val="both"/>
        <w:rPr>
          <w:rFonts w:ascii="Times New Roman" w:hAnsi="Times New Roman" w:cs="Times New Roman"/>
          <w:sz w:val="26"/>
          <w:szCs w:val="26"/>
        </w:rPr>
      </w:pPr>
      <w:r w:rsidRPr="0080257F">
        <w:rPr>
          <w:rFonts w:ascii="Times New Roman" w:hAnsi="Times New Roman"/>
          <w:sz w:val="26"/>
          <w:szCs w:val="26"/>
        </w:rPr>
        <w:t xml:space="preserve"> «Преподаватель года»</w:t>
      </w:r>
      <w:r w:rsidR="00102950" w:rsidRPr="0080257F">
        <w:rPr>
          <w:rFonts w:ascii="Times New Roman" w:hAnsi="Times New Roman"/>
          <w:sz w:val="26"/>
          <w:szCs w:val="26"/>
        </w:rPr>
        <w:t xml:space="preserve"> </w:t>
      </w:r>
      <w:r w:rsidR="0080257F">
        <w:rPr>
          <w:rFonts w:ascii="Times New Roman" w:hAnsi="Times New Roman"/>
          <w:sz w:val="26"/>
          <w:szCs w:val="26"/>
        </w:rPr>
        <w:t>–</w:t>
      </w:r>
      <w:r w:rsidR="00102950" w:rsidRPr="0080257F">
        <w:rPr>
          <w:rFonts w:ascii="Times New Roman" w:hAnsi="Times New Roman"/>
          <w:sz w:val="26"/>
          <w:szCs w:val="26"/>
        </w:rPr>
        <w:t xml:space="preserve"> </w:t>
      </w:r>
      <w:r w:rsidR="00102950" w:rsidRPr="0080257F">
        <w:rPr>
          <w:rFonts w:ascii="Times New Roman" w:hAnsi="Times New Roman" w:cs="Times New Roman"/>
          <w:sz w:val="26"/>
          <w:szCs w:val="26"/>
        </w:rPr>
        <w:t>преподаватели, мастера производственного обучения профессиональных образовательных организаций</w:t>
      </w:r>
      <w:r w:rsidRPr="0080257F">
        <w:rPr>
          <w:rFonts w:ascii="Times New Roman" w:hAnsi="Times New Roman"/>
          <w:sz w:val="26"/>
          <w:szCs w:val="26"/>
        </w:rPr>
        <w:t>.</w:t>
      </w:r>
      <w:r w:rsidRPr="0080257F">
        <w:rPr>
          <w:rFonts w:ascii="Times New Roman" w:hAnsi="Times New Roman" w:cs="Times New Roman"/>
          <w:sz w:val="26"/>
          <w:szCs w:val="26"/>
          <w:highlight w:val="yellow"/>
        </w:rPr>
        <w:t xml:space="preserve"> </w:t>
      </w:r>
    </w:p>
    <w:p w:rsidR="00102950" w:rsidRPr="0080257F" w:rsidRDefault="005C011F"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80257F">
        <w:rPr>
          <w:rFonts w:ascii="Times New Roman" w:eastAsia="Calibri" w:hAnsi="Times New Roman" w:cs="Times New Roman"/>
          <w:bCs/>
          <w:sz w:val="26"/>
          <w:szCs w:val="26"/>
        </w:rPr>
        <w:t xml:space="preserve">В конкурсе приняли участие </w:t>
      </w:r>
      <w:r w:rsidR="007A1F98" w:rsidRPr="0080257F">
        <w:rPr>
          <w:rFonts w:ascii="Times New Roman" w:eastAsia="Calibri" w:hAnsi="Times New Roman" w:cs="Times New Roman"/>
          <w:bCs/>
          <w:sz w:val="26"/>
          <w:szCs w:val="26"/>
        </w:rPr>
        <w:t>28</w:t>
      </w:r>
      <w:r w:rsidRPr="0080257F">
        <w:rPr>
          <w:rFonts w:ascii="Times New Roman" w:eastAsia="Calibri" w:hAnsi="Times New Roman" w:cs="Times New Roman"/>
          <w:bCs/>
          <w:sz w:val="26"/>
          <w:szCs w:val="26"/>
        </w:rPr>
        <w:t xml:space="preserve"> педагог</w:t>
      </w:r>
      <w:r w:rsidR="007A1F98" w:rsidRPr="0080257F">
        <w:rPr>
          <w:rFonts w:ascii="Times New Roman" w:eastAsia="Calibri" w:hAnsi="Times New Roman" w:cs="Times New Roman"/>
          <w:bCs/>
          <w:sz w:val="26"/>
          <w:szCs w:val="26"/>
        </w:rPr>
        <w:t>ов</w:t>
      </w:r>
      <w:r w:rsidR="00102950" w:rsidRPr="0080257F">
        <w:rPr>
          <w:rFonts w:ascii="Times New Roman" w:eastAsia="Calibri" w:hAnsi="Times New Roman" w:cs="Times New Roman"/>
          <w:bCs/>
          <w:sz w:val="26"/>
          <w:szCs w:val="26"/>
        </w:rPr>
        <w:t>.</w:t>
      </w:r>
    </w:p>
    <w:p w:rsidR="00102950" w:rsidRPr="0080257F" w:rsidRDefault="00102950"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80257F">
        <w:rPr>
          <w:rFonts w:ascii="Times New Roman" w:eastAsia="Calibri" w:hAnsi="Times New Roman" w:cs="Times New Roman"/>
          <w:bCs/>
          <w:sz w:val="26"/>
          <w:szCs w:val="26"/>
        </w:rPr>
        <w:t xml:space="preserve">Активными участниками стали педагогические работники ГБОУ НАО </w:t>
      </w:r>
      <w:r w:rsidRPr="0080257F">
        <w:rPr>
          <w:rFonts w:ascii="Times New Roman" w:eastAsia="Calibri" w:hAnsi="Times New Roman" w:cs="Times New Roman"/>
          <w:bCs/>
          <w:sz w:val="26"/>
          <w:szCs w:val="26"/>
        </w:rPr>
        <w:br/>
        <w:t xml:space="preserve">«СШ № 1 с углубленным изучение отдельных предметов им. П.М. Спирихина», ГБОУ НАО «СШ п. Красное», «ГБОУ НАО «СШ № 3», ГБПОУ НАО «НМ СГК </w:t>
      </w:r>
      <w:r w:rsidRPr="0080257F">
        <w:rPr>
          <w:rFonts w:ascii="Times New Roman" w:eastAsia="Calibri" w:hAnsi="Times New Roman" w:cs="Times New Roman"/>
          <w:bCs/>
          <w:sz w:val="26"/>
          <w:szCs w:val="26"/>
        </w:rPr>
        <w:br/>
        <w:t>им. И.П. Выучейского», ГКОУ НАО «НСКШИ», ГБДОУ «</w:t>
      </w:r>
      <w:r w:rsidRPr="0080257F">
        <w:rPr>
          <w:rFonts w:ascii="Times New Roman" w:hAnsi="Times New Roman" w:cs="Times New Roman"/>
          <w:sz w:val="26"/>
          <w:szCs w:val="26"/>
        </w:rPr>
        <w:t>Детский сад «Ромашка</w:t>
      </w:r>
      <w:r w:rsidRPr="0080257F">
        <w:rPr>
          <w:rFonts w:ascii="Times New Roman" w:eastAsia="Calibri" w:hAnsi="Times New Roman" w:cs="Times New Roman"/>
          <w:bCs/>
          <w:sz w:val="26"/>
          <w:szCs w:val="26"/>
        </w:rPr>
        <w:t>», ГБДОУ «</w:t>
      </w:r>
      <w:r w:rsidRPr="0080257F">
        <w:rPr>
          <w:rFonts w:ascii="Times New Roman" w:hAnsi="Times New Roman" w:cs="Times New Roman"/>
          <w:sz w:val="26"/>
          <w:szCs w:val="26"/>
        </w:rPr>
        <w:t>Детский сад «Кораблик</w:t>
      </w:r>
      <w:r w:rsidRPr="0080257F">
        <w:rPr>
          <w:rFonts w:ascii="Times New Roman" w:eastAsia="Calibri" w:hAnsi="Times New Roman" w:cs="Times New Roman"/>
          <w:bCs/>
          <w:sz w:val="26"/>
          <w:szCs w:val="26"/>
        </w:rPr>
        <w:t>» ГБДОУ «ЦРР – д/с «Радуга».</w:t>
      </w:r>
    </w:p>
    <w:p w:rsidR="00102950" w:rsidRPr="0080257F" w:rsidRDefault="0080257F"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80257F">
        <w:rPr>
          <w:rFonts w:ascii="Times New Roman" w:eastAsia="Calibri" w:hAnsi="Times New Roman" w:cs="Times New Roman"/>
          <w:bCs/>
          <w:sz w:val="26"/>
          <w:szCs w:val="26"/>
        </w:rPr>
        <w:t>П</w:t>
      </w:r>
      <w:r w:rsidR="00102950" w:rsidRPr="0080257F">
        <w:rPr>
          <w:rFonts w:ascii="Times New Roman" w:eastAsia="Calibri" w:hAnsi="Times New Roman" w:cs="Times New Roman"/>
          <w:bCs/>
          <w:sz w:val="26"/>
          <w:szCs w:val="26"/>
        </w:rPr>
        <w:t>обедител</w:t>
      </w:r>
      <w:r w:rsidRPr="0080257F">
        <w:rPr>
          <w:rFonts w:ascii="Times New Roman" w:eastAsia="Calibri" w:hAnsi="Times New Roman" w:cs="Times New Roman"/>
          <w:bCs/>
          <w:sz w:val="26"/>
          <w:szCs w:val="26"/>
        </w:rPr>
        <w:t>ями</w:t>
      </w:r>
      <w:r w:rsidR="00102950" w:rsidRPr="0080257F">
        <w:rPr>
          <w:rFonts w:ascii="Times New Roman" w:eastAsia="Calibri" w:hAnsi="Times New Roman" w:cs="Times New Roman"/>
          <w:bCs/>
          <w:sz w:val="26"/>
          <w:szCs w:val="26"/>
        </w:rPr>
        <w:t xml:space="preserve"> в номинациях</w:t>
      </w:r>
      <w:r w:rsidRPr="0080257F">
        <w:rPr>
          <w:rFonts w:ascii="Times New Roman" w:eastAsia="Calibri" w:hAnsi="Times New Roman" w:cs="Times New Roman"/>
          <w:bCs/>
          <w:sz w:val="26"/>
          <w:szCs w:val="26"/>
        </w:rPr>
        <w:t xml:space="preserve"> стали</w:t>
      </w:r>
      <w:r w:rsidR="00102950" w:rsidRPr="0080257F">
        <w:rPr>
          <w:rFonts w:ascii="Times New Roman" w:eastAsia="Calibri" w:hAnsi="Times New Roman" w:cs="Times New Roman"/>
          <w:bCs/>
          <w:sz w:val="26"/>
          <w:szCs w:val="26"/>
        </w:rPr>
        <w:t>:</w:t>
      </w:r>
    </w:p>
    <w:p w:rsidR="00102950" w:rsidRPr="0080257F" w:rsidRDefault="0080257F" w:rsidP="0080257F">
      <w:pPr>
        <w:spacing w:after="0" w:line="240" w:lineRule="auto"/>
        <w:ind w:firstLine="709"/>
        <w:jc w:val="both"/>
        <w:rPr>
          <w:rFonts w:ascii="Times New Roman" w:hAnsi="Times New Roman" w:cs="Times New Roman"/>
          <w:sz w:val="26"/>
          <w:szCs w:val="26"/>
        </w:rPr>
      </w:pPr>
      <w:r w:rsidRPr="0080257F">
        <w:rPr>
          <w:rFonts w:ascii="Times New Roman" w:hAnsi="Times New Roman" w:cs="Times New Roman"/>
          <w:sz w:val="26"/>
          <w:szCs w:val="26"/>
        </w:rPr>
        <w:t xml:space="preserve">в номинации </w:t>
      </w:r>
      <w:r w:rsidR="00102950" w:rsidRPr="0080257F">
        <w:rPr>
          <w:rFonts w:ascii="Times New Roman" w:hAnsi="Times New Roman" w:cs="Times New Roman"/>
          <w:sz w:val="26"/>
          <w:szCs w:val="26"/>
        </w:rPr>
        <w:t>«Заместитель руководите</w:t>
      </w:r>
      <w:r w:rsidRPr="0080257F">
        <w:rPr>
          <w:rFonts w:ascii="Times New Roman" w:hAnsi="Times New Roman" w:cs="Times New Roman"/>
          <w:sz w:val="26"/>
          <w:szCs w:val="26"/>
        </w:rPr>
        <w:t xml:space="preserve">ля образовательной организации» </w:t>
      </w:r>
      <w:r>
        <w:rPr>
          <w:rFonts w:ascii="Times New Roman" w:hAnsi="Times New Roman" w:cs="Times New Roman"/>
          <w:sz w:val="26"/>
          <w:szCs w:val="26"/>
        </w:rPr>
        <w:t>–</w:t>
      </w:r>
      <w:r w:rsidRPr="0080257F">
        <w:rPr>
          <w:rFonts w:ascii="Times New Roman" w:hAnsi="Times New Roman" w:cs="Times New Roman"/>
          <w:sz w:val="26"/>
          <w:szCs w:val="26"/>
        </w:rPr>
        <w:t xml:space="preserve"> </w:t>
      </w:r>
      <w:r w:rsidR="00102950" w:rsidRPr="0080257F">
        <w:rPr>
          <w:rFonts w:ascii="Times New Roman" w:hAnsi="Times New Roman" w:cs="Times New Roman"/>
          <w:sz w:val="26"/>
          <w:szCs w:val="26"/>
        </w:rPr>
        <w:t>Вольхин</w:t>
      </w:r>
      <w:r w:rsidRPr="0080257F">
        <w:rPr>
          <w:rFonts w:ascii="Times New Roman" w:hAnsi="Times New Roman" w:cs="Times New Roman"/>
          <w:sz w:val="26"/>
          <w:szCs w:val="26"/>
        </w:rPr>
        <w:t xml:space="preserve">а Н.Г., </w:t>
      </w:r>
      <w:r w:rsidR="00102950" w:rsidRPr="0080257F">
        <w:rPr>
          <w:rFonts w:ascii="Times New Roman" w:hAnsi="Times New Roman" w:cs="Times New Roman"/>
          <w:sz w:val="26"/>
          <w:szCs w:val="26"/>
        </w:rPr>
        <w:t>заместител</w:t>
      </w:r>
      <w:r w:rsidRPr="0080257F">
        <w:rPr>
          <w:rFonts w:ascii="Times New Roman" w:hAnsi="Times New Roman" w:cs="Times New Roman"/>
          <w:sz w:val="26"/>
          <w:szCs w:val="26"/>
        </w:rPr>
        <w:t>ь</w:t>
      </w:r>
      <w:r w:rsidR="00102950" w:rsidRPr="0080257F">
        <w:rPr>
          <w:rFonts w:ascii="Times New Roman" w:hAnsi="Times New Roman" w:cs="Times New Roman"/>
          <w:sz w:val="26"/>
          <w:szCs w:val="26"/>
        </w:rPr>
        <w:t xml:space="preserve"> директора по учебно-воспитательной работе государственного бюджетного общеобразовательного учреждения Ненецкого автономного округа «Средняя школа с. Ома»</w:t>
      </w:r>
    </w:p>
    <w:p w:rsidR="00102950" w:rsidRPr="0080257F" w:rsidRDefault="00102950" w:rsidP="0080257F">
      <w:pPr>
        <w:spacing w:after="0" w:line="240" w:lineRule="auto"/>
        <w:ind w:firstLine="709"/>
        <w:jc w:val="both"/>
        <w:rPr>
          <w:rFonts w:ascii="Times New Roman" w:hAnsi="Times New Roman" w:cs="Times New Roman"/>
          <w:sz w:val="26"/>
          <w:szCs w:val="26"/>
        </w:rPr>
      </w:pPr>
      <w:r w:rsidRPr="0080257F">
        <w:rPr>
          <w:rFonts w:ascii="Times New Roman" w:hAnsi="Times New Roman" w:cs="Times New Roman"/>
          <w:sz w:val="26"/>
          <w:szCs w:val="26"/>
        </w:rPr>
        <w:lastRenderedPageBreak/>
        <w:t>в номинации «Педагог- психолог»</w:t>
      </w:r>
      <w:r w:rsidR="0080257F" w:rsidRPr="0080257F">
        <w:rPr>
          <w:rFonts w:ascii="Times New Roman" w:hAnsi="Times New Roman" w:cs="Times New Roman"/>
          <w:sz w:val="26"/>
          <w:szCs w:val="26"/>
        </w:rPr>
        <w:t xml:space="preserve"> - </w:t>
      </w:r>
      <w:r w:rsidRPr="0080257F">
        <w:rPr>
          <w:rFonts w:ascii="Times New Roman" w:hAnsi="Times New Roman" w:cs="Times New Roman"/>
          <w:sz w:val="26"/>
          <w:szCs w:val="26"/>
        </w:rPr>
        <w:t>Дуркин</w:t>
      </w:r>
      <w:r w:rsidR="0080257F" w:rsidRPr="0080257F">
        <w:rPr>
          <w:rFonts w:ascii="Times New Roman" w:hAnsi="Times New Roman" w:cs="Times New Roman"/>
          <w:sz w:val="26"/>
          <w:szCs w:val="26"/>
        </w:rPr>
        <w:t>а</w:t>
      </w:r>
      <w:r w:rsidRPr="0080257F">
        <w:rPr>
          <w:rFonts w:ascii="Times New Roman" w:hAnsi="Times New Roman" w:cs="Times New Roman"/>
          <w:sz w:val="26"/>
          <w:szCs w:val="26"/>
        </w:rPr>
        <w:t xml:space="preserve"> </w:t>
      </w:r>
      <w:r w:rsidR="0080257F" w:rsidRPr="0080257F">
        <w:rPr>
          <w:rFonts w:ascii="Times New Roman" w:hAnsi="Times New Roman" w:cs="Times New Roman"/>
          <w:sz w:val="26"/>
          <w:szCs w:val="26"/>
        </w:rPr>
        <w:t>Е.М.</w:t>
      </w:r>
      <w:r w:rsidRPr="0080257F">
        <w:rPr>
          <w:rFonts w:ascii="Times New Roman" w:hAnsi="Times New Roman" w:cs="Times New Roman"/>
          <w:sz w:val="26"/>
          <w:szCs w:val="26"/>
        </w:rPr>
        <w:t>, педагог-психолог государственного бюджетного общеобразовательного учреждения Ненецкого автономного округа «Средняя школа № 3»</w:t>
      </w:r>
    </w:p>
    <w:p w:rsidR="00102950" w:rsidRPr="0080257F" w:rsidRDefault="00102950" w:rsidP="0080257F">
      <w:pPr>
        <w:spacing w:after="0" w:line="240" w:lineRule="auto"/>
        <w:ind w:firstLine="709"/>
        <w:jc w:val="both"/>
        <w:rPr>
          <w:rFonts w:ascii="Times New Roman" w:hAnsi="Times New Roman" w:cs="Times New Roman"/>
          <w:sz w:val="26"/>
          <w:szCs w:val="26"/>
        </w:rPr>
      </w:pPr>
      <w:r w:rsidRPr="0080257F">
        <w:rPr>
          <w:rFonts w:ascii="Times New Roman" w:hAnsi="Times New Roman" w:cs="Times New Roman"/>
          <w:sz w:val="26"/>
          <w:szCs w:val="26"/>
        </w:rPr>
        <w:t>в номинации «</w:t>
      </w:r>
      <w:r w:rsidRPr="0080257F">
        <w:rPr>
          <w:rFonts w:ascii="Times New Roman" w:hAnsi="Times New Roman" w:cs="Times New Roman"/>
          <w:bCs/>
          <w:sz w:val="26"/>
          <w:szCs w:val="26"/>
        </w:rPr>
        <w:t>Учитель-дефектолог»</w:t>
      </w:r>
      <w:r w:rsidR="0080257F" w:rsidRPr="0080257F">
        <w:rPr>
          <w:rFonts w:ascii="Times New Roman" w:hAnsi="Times New Roman" w:cs="Times New Roman"/>
          <w:bCs/>
          <w:sz w:val="26"/>
          <w:szCs w:val="26"/>
        </w:rPr>
        <w:t xml:space="preserve"> - </w:t>
      </w:r>
      <w:r w:rsidRPr="0080257F">
        <w:rPr>
          <w:rFonts w:ascii="Times New Roman" w:hAnsi="Times New Roman" w:cs="Times New Roman"/>
          <w:sz w:val="26"/>
          <w:szCs w:val="26"/>
        </w:rPr>
        <w:t>Безвытн</w:t>
      </w:r>
      <w:r w:rsidR="0080257F" w:rsidRPr="0080257F">
        <w:rPr>
          <w:rFonts w:ascii="Times New Roman" w:hAnsi="Times New Roman" w:cs="Times New Roman"/>
          <w:sz w:val="26"/>
          <w:szCs w:val="26"/>
        </w:rPr>
        <w:t>ая</w:t>
      </w:r>
      <w:r w:rsidRPr="0080257F">
        <w:rPr>
          <w:rFonts w:ascii="Times New Roman" w:hAnsi="Times New Roman" w:cs="Times New Roman"/>
          <w:sz w:val="26"/>
          <w:szCs w:val="26"/>
        </w:rPr>
        <w:t xml:space="preserve"> </w:t>
      </w:r>
      <w:r w:rsidR="0080257F" w:rsidRPr="0080257F">
        <w:rPr>
          <w:rFonts w:ascii="Times New Roman" w:hAnsi="Times New Roman" w:cs="Times New Roman"/>
          <w:sz w:val="26"/>
          <w:szCs w:val="26"/>
        </w:rPr>
        <w:t>С.А.</w:t>
      </w:r>
      <w:r w:rsidRPr="0080257F">
        <w:rPr>
          <w:rFonts w:ascii="Times New Roman" w:hAnsi="Times New Roman" w:cs="Times New Roman"/>
          <w:sz w:val="26"/>
          <w:szCs w:val="26"/>
        </w:rPr>
        <w:t>, учител</w:t>
      </w:r>
      <w:r w:rsidR="0080257F" w:rsidRPr="0080257F">
        <w:rPr>
          <w:rFonts w:ascii="Times New Roman" w:hAnsi="Times New Roman" w:cs="Times New Roman"/>
          <w:sz w:val="26"/>
          <w:szCs w:val="26"/>
        </w:rPr>
        <w:t>ь</w:t>
      </w:r>
      <w:r w:rsidRPr="0080257F">
        <w:rPr>
          <w:rFonts w:ascii="Times New Roman" w:hAnsi="Times New Roman" w:cs="Times New Roman"/>
          <w:sz w:val="26"/>
          <w:szCs w:val="26"/>
        </w:rPr>
        <w:t>-логопед государственного казенного общеобразовательного учреждения Ненецкого автономного округа «Ненецкая специальная (коррекционная) школа-интернат»;</w:t>
      </w:r>
    </w:p>
    <w:p w:rsidR="00102950" w:rsidRPr="0080257F" w:rsidRDefault="00102950" w:rsidP="0080257F">
      <w:pPr>
        <w:pStyle w:val="a8"/>
        <w:spacing w:after="0" w:line="240" w:lineRule="auto"/>
        <w:ind w:left="0" w:firstLine="709"/>
        <w:jc w:val="both"/>
        <w:rPr>
          <w:rFonts w:ascii="Times New Roman" w:hAnsi="Times New Roman" w:cs="Times New Roman"/>
          <w:bCs/>
          <w:sz w:val="26"/>
          <w:szCs w:val="26"/>
        </w:rPr>
      </w:pPr>
      <w:r w:rsidRPr="0080257F">
        <w:rPr>
          <w:rFonts w:ascii="Times New Roman" w:hAnsi="Times New Roman" w:cs="Times New Roman"/>
          <w:sz w:val="26"/>
          <w:szCs w:val="26"/>
        </w:rPr>
        <w:t>в номинации «П</w:t>
      </w:r>
      <w:r w:rsidRPr="0080257F">
        <w:rPr>
          <w:rFonts w:ascii="Times New Roman" w:hAnsi="Times New Roman" w:cs="Times New Roman"/>
          <w:bCs/>
          <w:sz w:val="26"/>
          <w:szCs w:val="26"/>
        </w:rPr>
        <w:t>реподаватель года»</w:t>
      </w:r>
      <w:r w:rsidR="0080257F" w:rsidRPr="0080257F">
        <w:rPr>
          <w:rFonts w:ascii="Times New Roman" w:hAnsi="Times New Roman" w:cs="Times New Roman"/>
          <w:bCs/>
          <w:sz w:val="26"/>
          <w:szCs w:val="26"/>
        </w:rPr>
        <w:t xml:space="preserve"> - </w:t>
      </w:r>
      <w:r w:rsidRPr="0080257F">
        <w:rPr>
          <w:rFonts w:ascii="Times New Roman" w:hAnsi="Times New Roman" w:cs="Times New Roman"/>
          <w:sz w:val="26"/>
          <w:szCs w:val="26"/>
        </w:rPr>
        <w:t xml:space="preserve">Барахматов </w:t>
      </w:r>
      <w:r w:rsidR="0080257F" w:rsidRPr="0080257F">
        <w:rPr>
          <w:rFonts w:ascii="Times New Roman" w:hAnsi="Times New Roman" w:cs="Times New Roman"/>
          <w:sz w:val="26"/>
          <w:szCs w:val="26"/>
        </w:rPr>
        <w:t>В.Ф.</w:t>
      </w:r>
      <w:r w:rsidRPr="0080257F">
        <w:rPr>
          <w:rFonts w:ascii="Times New Roman" w:hAnsi="Times New Roman" w:cs="Times New Roman"/>
          <w:sz w:val="26"/>
          <w:szCs w:val="26"/>
        </w:rPr>
        <w:t xml:space="preserve">, </w:t>
      </w:r>
      <w:r w:rsidR="0080257F" w:rsidRPr="0080257F">
        <w:rPr>
          <w:rFonts w:ascii="Times New Roman" w:hAnsi="Times New Roman" w:cs="Times New Roman"/>
          <w:sz w:val="26"/>
          <w:szCs w:val="26"/>
        </w:rPr>
        <w:t>преподаватель</w:t>
      </w:r>
      <w:r w:rsidRPr="0080257F">
        <w:rPr>
          <w:rFonts w:ascii="Times New Roman" w:hAnsi="Times New Roman" w:cs="Times New Roman"/>
          <w:sz w:val="26"/>
          <w:szCs w:val="26"/>
        </w:rPr>
        <w:t xml:space="preserve"> государственного бюджетного профессионального образовательного учреждения Ненецкого автономного округа «Нарьян-Марский социально-гуманитарный колледж имени И.П. Выучейского»;</w:t>
      </w:r>
    </w:p>
    <w:p w:rsidR="00102950" w:rsidRPr="0080257F" w:rsidRDefault="00102950" w:rsidP="0080257F">
      <w:pPr>
        <w:spacing w:after="0" w:line="240" w:lineRule="auto"/>
        <w:ind w:firstLine="709"/>
        <w:jc w:val="both"/>
        <w:rPr>
          <w:rFonts w:ascii="Times New Roman" w:hAnsi="Times New Roman" w:cs="Times New Roman"/>
          <w:sz w:val="26"/>
          <w:szCs w:val="26"/>
        </w:rPr>
      </w:pPr>
      <w:r w:rsidRPr="0080257F">
        <w:rPr>
          <w:rFonts w:ascii="Times New Roman" w:hAnsi="Times New Roman" w:cs="Times New Roman"/>
          <w:sz w:val="26"/>
          <w:szCs w:val="26"/>
        </w:rPr>
        <w:t>в номинации «Сердце отдаю детям»</w:t>
      </w:r>
      <w:r w:rsidR="0080257F" w:rsidRPr="0080257F">
        <w:rPr>
          <w:rFonts w:ascii="Times New Roman" w:hAnsi="Times New Roman" w:cs="Times New Roman"/>
          <w:sz w:val="26"/>
          <w:szCs w:val="26"/>
        </w:rPr>
        <w:t xml:space="preserve"> - </w:t>
      </w:r>
      <w:r w:rsidRPr="0080257F">
        <w:rPr>
          <w:rFonts w:ascii="Times New Roman" w:hAnsi="Times New Roman" w:cs="Times New Roman"/>
          <w:sz w:val="26"/>
          <w:szCs w:val="26"/>
        </w:rPr>
        <w:t>Поздняков</w:t>
      </w:r>
      <w:r w:rsidR="0080257F" w:rsidRPr="0080257F">
        <w:rPr>
          <w:rFonts w:ascii="Times New Roman" w:hAnsi="Times New Roman" w:cs="Times New Roman"/>
          <w:sz w:val="26"/>
          <w:szCs w:val="26"/>
        </w:rPr>
        <w:t>а</w:t>
      </w:r>
      <w:r w:rsidRPr="0080257F">
        <w:rPr>
          <w:rFonts w:ascii="Times New Roman" w:hAnsi="Times New Roman" w:cs="Times New Roman"/>
          <w:sz w:val="26"/>
          <w:szCs w:val="26"/>
        </w:rPr>
        <w:t xml:space="preserve"> </w:t>
      </w:r>
      <w:r w:rsidR="0080257F" w:rsidRPr="0080257F">
        <w:rPr>
          <w:rFonts w:ascii="Times New Roman" w:hAnsi="Times New Roman" w:cs="Times New Roman"/>
          <w:sz w:val="26"/>
          <w:szCs w:val="26"/>
        </w:rPr>
        <w:t>Е.В.</w:t>
      </w:r>
      <w:r w:rsidRPr="0080257F">
        <w:rPr>
          <w:rFonts w:ascii="Times New Roman" w:hAnsi="Times New Roman" w:cs="Times New Roman"/>
          <w:sz w:val="26"/>
          <w:szCs w:val="26"/>
        </w:rPr>
        <w:t>, педагог дополнительного образования государственного бюджетного учреждения дополнительного образования Ненецкого автономного округа «Дворец спорта «Норд»;</w:t>
      </w:r>
    </w:p>
    <w:p w:rsidR="00102950" w:rsidRPr="0080257F" w:rsidRDefault="00102950" w:rsidP="0080257F">
      <w:pPr>
        <w:spacing w:after="0" w:line="240" w:lineRule="auto"/>
        <w:ind w:firstLine="709"/>
        <w:jc w:val="both"/>
        <w:rPr>
          <w:rFonts w:ascii="Times New Roman" w:eastAsia="Calibri" w:hAnsi="Times New Roman" w:cs="Times New Roman"/>
          <w:bCs/>
          <w:sz w:val="26"/>
          <w:szCs w:val="26"/>
        </w:rPr>
      </w:pPr>
      <w:r w:rsidRPr="0080257F">
        <w:rPr>
          <w:rFonts w:ascii="Times New Roman" w:hAnsi="Times New Roman" w:cs="Times New Roman"/>
          <w:sz w:val="26"/>
          <w:szCs w:val="26"/>
        </w:rPr>
        <w:t xml:space="preserve">в номинации «Воспитать </w:t>
      </w:r>
      <w:r w:rsidR="00323BFC">
        <w:rPr>
          <w:rFonts w:ascii="Times New Roman" w:hAnsi="Times New Roman" w:cs="Times New Roman"/>
          <w:sz w:val="26"/>
          <w:szCs w:val="26"/>
        </w:rPr>
        <w:t>человека</w:t>
      </w:r>
      <w:r w:rsidRPr="0080257F">
        <w:rPr>
          <w:rFonts w:ascii="Times New Roman" w:hAnsi="Times New Roman" w:cs="Times New Roman"/>
          <w:sz w:val="26"/>
          <w:szCs w:val="26"/>
        </w:rPr>
        <w:t>»</w:t>
      </w:r>
      <w:r w:rsidR="0080257F" w:rsidRPr="0080257F">
        <w:rPr>
          <w:rFonts w:ascii="Times New Roman" w:hAnsi="Times New Roman" w:cs="Times New Roman"/>
          <w:sz w:val="26"/>
          <w:szCs w:val="26"/>
        </w:rPr>
        <w:t xml:space="preserve"> - </w:t>
      </w:r>
      <w:r w:rsidRPr="0080257F">
        <w:rPr>
          <w:rFonts w:ascii="Times New Roman" w:hAnsi="Times New Roman" w:cs="Times New Roman"/>
          <w:sz w:val="26"/>
          <w:szCs w:val="26"/>
        </w:rPr>
        <w:t>Ткачев</w:t>
      </w:r>
      <w:r w:rsidR="0080257F" w:rsidRPr="0080257F">
        <w:rPr>
          <w:rFonts w:ascii="Times New Roman" w:hAnsi="Times New Roman" w:cs="Times New Roman"/>
          <w:sz w:val="26"/>
          <w:szCs w:val="26"/>
        </w:rPr>
        <w:t>а</w:t>
      </w:r>
      <w:r w:rsidRPr="0080257F">
        <w:rPr>
          <w:rFonts w:ascii="Times New Roman" w:hAnsi="Times New Roman" w:cs="Times New Roman"/>
          <w:sz w:val="26"/>
          <w:szCs w:val="26"/>
        </w:rPr>
        <w:t xml:space="preserve"> </w:t>
      </w:r>
      <w:r w:rsidR="0080257F" w:rsidRPr="0080257F">
        <w:rPr>
          <w:rFonts w:ascii="Times New Roman" w:hAnsi="Times New Roman" w:cs="Times New Roman"/>
          <w:sz w:val="26"/>
          <w:szCs w:val="26"/>
        </w:rPr>
        <w:t>Л.В.</w:t>
      </w:r>
      <w:r w:rsidRPr="0080257F">
        <w:rPr>
          <w:rFonts w:ascii="Times New Roman" w:hAnsi="Times New Roman" w:cs="Times New Roman"/>
          <w:sz w:val="26"/>
          <w:szCs w:val="26"/>
        </w:rPr>
        <w:t>, учител</w:t>
      </w:r>
      <w:r w:rsidR="0068569B">
        <w:rPr>
          <w:rFonts w:ascii="Times New Roman" w:hAnsi="Times New Roman" w:cs="Times New Roman"/>
          <w:sz w:val="26"/>
          <w:szCs w:val="26"/>
        </w:rPr>
        <w:t>ь</w:t>
      </w:r>
      <w:r w:rsidRPr="0080257F">
        <w:rPr>
          <w:rFonts w:ascii="Times New Roman" w:hAnsi="Times New Roman" w:cs="Times New Roman"/>
          <w:sz w:val="26"/>
          <w:szCs w:val="26"/>
        </w:rPr>
        <w:t xml:space="preserve"> государственного бюджетного общеобразовательного учреждения Ненецкого автономного округа «Средняя школа № 3»</w:t>
      </w:r>
      <w:r w:rsidR="0080257F" w:rsidRPr="0080257F">
        <w:rPr>
          <w:rFonts w:ascii="Times New Roman" w:hAnsi="Times New Roman" w:cs="Times New Roman"/>
          <w:sz w:val="26"/>
          <w:szCs w:val="26"/>
        </w:rPr>
        <w:t>.</w:t>
      </w:r>
      <w:r w:rsidR="005C011F" w:rsidRPr="0080257F">
        <w:rPr>
          <w:rFonts w:ascii="Times New Roman" w:eastAsia="Calibri" w:hAnsi="Times New Roman" w:cs="Times New Roman"/>
          <w:bCs/>
          <w:sz w:val="26"/>
          <w:szCs w:val="26"/>
        </w:rPr>
        <w:t xml:space="preserve"> </w:t>
      </w:r>
    </w:p>
    <w:p w:rsidR="00B37C83" w:rsidRDefault="005C011F"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80257F">
        <w:rPr>
          <w:rFonts w:ascii="Times New Roman" w:eastAsia="Calibri" w:hAnsi="Times New Roman" w:cs="Times New Roman"/>
          <w:bCs/>
          <w:sz w:val="26"/>
          <w:szCs w:val="26"/>
        </w:rPr>
        <w:t>Проведение в 201</w:t>
      </w:r>
      <w:r w:rsidR="00102950" w:rsidRPr="0080257F">
        <w:rPr>
          <w:rFonts w:ascii="Times New Roman" w:eastAsia="Calibri" w:hAnsi="Times New Roman" w:cs="Times New Roman"/>
          <w:bCs/>
          <w:sz w:val="26"/>
          <w:szCs w:val="26"/>
        </w:rPr>
        <w:t>9/2020</w:t>
      </w:r>
      <w:r w:rsidRPr="0080257F">
        <w:rPr>
          <w:rFonts w:ascii="Times New Roman" w:eastAsia="Calibri" w:hAnsi="Times New Roman" w:cs="Times New Roman"/>
          <w:bCs/>
          <w:sz w:val="26"/>
          <w:szCs w:val="26"/>
        </w:rPr>
        <w:t xml:space="preserve"> учебном году регионального конкурса педагогического мастерства «Профессионал года -20</w:t>
      </w:r>
      <w:r w:rsidR="00102950" w:rsidRPr="0080257F">
        <w:rPr>
          <w:rFonts w:ascii="Times New Roman" w:eastAsia="Calibri" w:hAnsi="Times New Roman" w:cs="Times New Roman"/>
          <w:bCs/>
          <w:sz w:val="26"/>
          <w:szCs w:val="26"/>
        </w:rPr>
        <w:t>20</w:t>
      </w:r>
      <w:r w:rsidRPr="0080257F">
        <w:rPr>
          <w:rFonts w:ascii="Times New Roman" w:eastAsia="Calibri" w:hAnsi="Times New Roman" w:cs="Times New Roman"/>
          <w:bCs/>
          <w:sz w:val="26"/>
          <w:szCs w:val="26"/>
        </w:rPr>
        <w:t>» запланировано на февраль – март 20</w:t>
      </w:r>
      <w:r w:rsidR="00102950" w:rsidRPr="0080257F">
        <w:rPr>
          <w:rFonts w:ascii="Times New Roman" w:eastAsia="Calibri" w:hAnsi="Times New Roman" w:cs="Times New Roman"/>
          <w:bCs/>
          <w:sz w:val="26"/>
          <w:szCs w:val="26"/>
        </w:rPr>
        <w:t>20</w:t>
      </w:r>
      <w:r w:rsidR="00160718" w:rsidRPr="0080257F">
        <w:rPr>
          <w:rFonts w:ascii="Times New Roman" w:eastAsia="Calibri" w:hAnsi="Times New Roman" w:cs="Times New Roman"/>
          <w:bCs/>
          <w:sz w:val="26"/>
          <w:szCs w:val="26"/>
        </w:rPr>
        <w:t xml:space="preserve"> </w:t>
      </w:r>
      <w:r w:rsidRPr="0080257F">
        <w:rPr>
          <w:rFonts w:ascii="Times New Roman" w:eastAsia="Calibri" w:hAnsi="Times New Roman" w:cs="Times New Roman"/>
          <w:bCs/>
          <w:sz w:val="26"/>
          <w:szCs w:val="26"/>
        </w:rPr>
        <w:t xml:space="preserve">года и </w:t>
      </w:r>
      <w:r w:rsidR="00B37C83" w:rsidRPr="0080257F">
        <w:rPr>
          <w:rFonts w:ascii="Times New Roman" w:eastAsia="Calibri" w:hAnsi="Times New Roman" w:cs="Times New Roman"/>
          <w:bCs/>
          <w:sz w:val="26"/>
          <w:szCs w:val="26"/>
        </w:rPr>
        <w:t>будет проходить по номинациям: «</w:t>
      </w:r>
      <w:r w:rsidR="00102950" w:rsidRPr="0080257F">
        <w:rPr>
          <w:rFonts w:ascii="Times New Roman" w:eastAsia="Calibri" w:hAnsi="Times New Roman" w:cs="Times New Roman"/>
          <w:bCs/>
          <w:sz w:val="26"/>
          <w:szCs w:val="26"/>
        </w:rPr>
        <w:t>Учитель года</w:t>
      </w:r>
      <w:r w:rsidR="00B37C83" w:rsidRPr="0080257F">
        <w:rPr>
          <w:rFonts w:ascii="Times New Roman" w:eastAsia="Calibri" w:hAnsi="Times New Roman" w:cs="Times New Roman"/>
          <w:bCs/>
          <w:sz w:val="26"/>
          <w:szCs w:val="26"/>
        </w:rPr>
        <w:t>»,</w:t>
      </w:r>
      <w:r w:rsidR="00160718" w:rsidRPr="0080257F">
        <w:rPr>
          <w:rFonts w:ascii="Times New Roman" w:eastAsia="Calibri" w:hAnsi="Times New Roman" w:cs="Times New Roman"/>
          <w:bCs/>
          <w:sz w:val="26"/>
          <w:szCs w:val="26"/>
        </w:rPr>
        <w:t xml:space="preserve"> </w:t>
      </w:r>
      <w:r w:rsidR="00B37C83" w:rsidRPr="0080257F">
        <w:rPr>
          <w:rFonts w:ascii="Times New Roman" w:eastAsia="Calibri" w:hAnsi="Times New Roman" w:cs="Times New Roman"/>
          <w:bCs/>
          <w:sz w:val="26"/>
          <w:szCs w:val="26"/>
        </w:rPr>
        <w:t>«</w:t>
      </w:r>
      <w:r w:rsidR="00102950" w:rsidRPr="0080257F">
        <w:rPr>
          <w:rFonts w:ascii="Times New Roman" w:eastAsia="Calibri" w:hAnsi="Times New Roman" w:cs="Times New Roman"/>
          <w:bCs/>
          <w:sz w:val="26"/>
          <w:szCs w:val="26"/>
        </w:rPr>
        <w:t>Воспитатель года</w:t>
      </w:r>
      <w:r w:rsidR="00B37C83" w:rsidRPr="0080257F">
        <w:rPr>
          <w:rFonts w:ascii="Times New Roman" w:eastAsia="Calibri" w:hAnsi="Times New Roman" w:cs="Times New Roman"/>
          <w:bCs/>
          <w:sz w:val="26"/>
          <w:szCs w:val="26"/>
        </w:rPr>
        <w:t>», «</w:t>
      </w:r>
      <w:r w:rsidR="00102950" w:rsidRPr="0080257F">
        <w:rPr>
          <w:rFonts w:ascii="Times New Roman" w:eastAsia="Calibri" w:hAnsi="Times New Roman" w:cs="Times New Roman"/>
          <w:bCs/>
          <w:sz w:val="26"/>
          <w:szCs w:val="26"/>
        </w:rPr>
        <w:t>Педагогический дебют</w:t>
      </w:r>
      <w:r w:rsidR="00B37C83" w:rsidRPr="0080257F">
        <w:rPr>
          <w:rFonts w:ascii="Times New Roman" w:eastAsia="Calibri" w:hAnsi="Times New Roman" w:cs="Times New Roman"/>
          <w:bCs/>
          <w:sz w:val="26"/>
          <w:szCs w:val="26"/>
        </w:rPr>
        <w:t xml:space="preserve">», </w:t>
      </w:r>
      <w:r w:rsidR="00102950" w:rsidRPr="0080257F">
        <w:rPr>
          <w:rFonts w:ascii="Times New Roman" w:eastAsia="Calibri" w:hAnsi="Times New Roman" w:cs="Times New Roman"/>
          <w:bCs/>
          <w:sz w:val="26"/>
          <w:szCs w:val="26"/>
        </w:rPr>
        <w:t xml:space="preserve">«Руководитель года», </w:t>
      </w:r>
      <w:r w:rsidR="00B37C83" w:rsidRPr="0080257F">
        <w:rPr>
          <w:rFonts w:ascii="Times New Roman" w:eastAsia="Calibri" w:hAnsi="Times New Roman" w:cs="Times New Roman"/>
          <w:bCs/>
          <w:sz w:val="26"/>
          <w:szCs w:val="26"/>
        </w:rPr>
        <w:t>«</w:t>
      </w:r>
      <w:r w:rsidR="00102950" w:rsidRPr="0080257F">
        <w:rPr>
          <w:rFonts w:ascii="Times New Roman" w:hAnsi="Times New Roman" w:cs="Times New Roman"/>
          <w:sz w:val="26"/>
          <w:szCs w:val="26"/>
        </w:rPr>
        <w:t>Учитель родного (ненецкого языка)</w:t>
      </w:r>
      <w:r w:rsidR="00160718" w:rsidRPr="0080257F">
        <w:rPr>
          <w:rFonts w:ascii="Times New Roman" w:eastAsia="Calibri" w:hAnsi="Times New Roman" w:cs="Times New Roman"/>
          <w:bCs/>
          <w:sz w:val="26"/>
          <w:szCs w:val="26"/>
        </w:rPr>
        <w:t>»</w:t>
      </w:r>
      <w:r w:rsidR="00B37C83" w:rsidRPr="0080257F">
        <w:rPr>
          <w:rFonts w:ascii="Times New Roman" w:eastAsia="Calibri" w:hAnsi="Times New Roman" w:cs="Times New Roman"/>
          <w:bCs/>
          <w:sz w:val="26"/>
          <w:szCs w:val="26"/>
        </w:rPr>
        <w:t>.</w:t>
      </w:r>
    </w:p>
    <w:p w:rsidR="0080257F" w:rsidRPr="0080257F" w:rsidRDefault="0080257F" w:rsidP="0080257F">
      <w:pPr>
        <w:spacing w:after="0" w:line="240" w:lineRule="auto"/>
        <w:ind w:firstLine="708"/>
        <w:jc w:val="both"/>
        <w:rPr>
          <w:rFonts w:ascii="Times New Roman" w:hAnsi="Times New Roman" w:cs="Times New Roman"/>
          <w:sz w:val="26"/>
          <w:szCs w:val="26"/>
        </w:rPr>
      </w:pPr>
      <w:r w:rsidRPr="0080257F">
        <w:rPr>
          <w:rFonts w:ascii="Times New Roman" w:hAnsi="Times New Roman" w:cs="Times New Roman"/>
          <w:sz w:val="26"/>
          <w:szCs w:val="26"/>
        </w:rPr>
        <w:t>С 18 февраля по 29 марта 2019 года в регионе прошел первый</w:t>
      </w:r>
      <w:r w:rsidRPr="0080257F">
        <w:rPr>
          <w:rFonts w:ascii="Times New Roman" w:hAnsi="Times New Roman" w:cs="Times New Roman"/>
          <w:b/>
          <w:sz w:val="26"/>
          <w:szCs w:val="26"/>
        </w:rPr>
        <w:t xml:space="preserve"> </w:t>
      </w:r>
      <w:r w:rsidRPr="0080257F">
        <w:rPr>
          <w:rFonts w:ascii="Times New Roman" w:hAnsi="Times New Roman" w:cs="Times New Roman"/>
          <w:sz w:val="26"/>
          <w:szCs w:val="26"/>
        </w:rPr>
        <w:t xml:space="preserve">региональный конкурс «Лучшая дополнительная общеобразовательная программа на территории Ненецкого автономного округа» (распоряжение Департамента от 17.12.2018 года </w:t>
      </w:r>
      <w:r w:rsidRPr="0080257F">
        <w:rPr>
          <w:rFonts w:ascii="Times New Roman" w:hAnsi="Times New Roman" w:cs="Times New Roman"/>
          <w:sz w:val="26"/>
          <w:szCs w:val="26"/>
        </w:rPr>
        <w:br/>
        <w:t>№ 1106-р).</w:t>
      </w:r>
    </w:p>
    <w:p w:rsidR="0080257F" w:rsidRPr="0080257F" w:rsidRDefault="0080257F" w:rsidP="0080257F">
      <w:pPr>
        <w:pStyle w:val="af2"/>
        <w:ind w:firstLine="709"/>
        <w:jc w:val="both"/>
        <w:rPr>
          <w:rFonts w:ascii="Times New Roman" w:hAnsi="Times New Roman" w:cs="Times New Roman"/>
          <w:sz w:val="26"/>
          <w:szCs w:val="26"/>
        </w:rPr>
      </w:pPr>
      <w:r w:rsidRPr="0080257F">
        <w:rPr>
          <w:rFonts w:ascii="Times New Roman" w:hAnsi="Times New Roman" w:cs="Times New Roman"/>
          <w:sz w:val="26"/>
          <w:szCs w:val="26"/>
        </w:rPr>
        <w:t>Конкурс проводился по 6 номинациям:</w:t>
      </w:r>
    </w:p>
    <w:p w:rsidR="0080257F" w:rsidRPr="0080257F" w:rsidRDefault="0080257F" w:rsidP="0080257F">
      <w:pPr>
        <w:pStyle w:val="af2"/>
        <w:ind w:firstLine="709"/>
        <w:jc w:val="both"/>
        <w:rPr>
          <w:rFonts w:ascii="Times New Roman" w:hAnsi="Times New Roman" w:cs="Times New Roman"/>
          <w:sz w:val="26"/>
          <w:szCs w:val="26"/>
        </w:rPr>
      </w:pPr>
      <w:r w:rsidRPr="0080257F">
        <w:rPr>
          <w:rFonts w:ascii="Times New Roman" w:hAnsi="Times New Roman" w:cs="Times New Roman"/>
          <w:sz w:val="26"/>
          <w:szCs w:val="26"/>
        </w:rPr>
        <w:t xml:space="preserve">«Лучшая дополнительная общеобразовательная программа физкультурно-спортивной направленности»; </w:t>
      </w:r>
    </w:p>
    <w:p w:rsidR="0080257F" w:rsidRPr="0080257F" w:rsidRDefault="0080257F" w:rsidP="0080257F">
      <w:pPr>
        <w:pStyle w:val="af2"/>
        <w:ind w:firstLine="709"/>
        <w:jc w:val="both"/>
        <w:rPr>
          <w:rFonts w:ascii="Times New Roman" w:hAnsi="Times New Roman" w:cs="Times New Roman"/>
          <w:sz w:val="26"/>
          <w:szCs w:val="26"/>
        </w:rPr>
      </w:pPr>
      <w:r w:rsidRPr="0080257F">
        <w:rPr>
          <w:rFonts w:ascii="Times New Roman" w:hAnsi="Times New Roman" w:cs="Times New Roman"/>
          <w:sz w:val="26"/>
          <w:szCs w:val="26"/>
        </w:rPr>
        <w:t>«Лучшая дополнительная общеобразовательная программа художественной направленности»;</w:t>
      </w:r>
    </w:p>
    <w:p w:rsidR="0080257F" w:rsidRPr="0080257F" w:rsidRDefault="0080257F" w:rsidP="0080257F">
      <w:pPr>
        <w:pStyle w:val="af2"/>
        <w:ind w:firstLine="709"/>
        <w:jc w:val="both"/>
        <w:rPr>
          <w:rFonts w:ascii="Times New Roman" w:hAnsi="Times New Roman" w:cs="Times New Roman"/>
          <w:sz w:val="26"/>
          <w:szCs w:val="26"/>
        </w:rPr>
      </w:pPr>
      <w:r w:rsidRPr="0080257F">
        <w:rPr>
          <w:rFonts w:ascii="Times New Roman" w:hAnsi="Times New Roman" w:cs="Times New Roman"/>
          <w:sz w:val="26"/>
          <w:szCs w:val="26"/>
        </w:rPr>
        <w:t>«Лучшая дополнительная общеобразовательная программ технической направленности»;</w:t>
      </w:r>
    </w:p>
    <w:p w:rsidR="0080257F" w:rsidRPr="0080257F" w:rsidRDefault="0080257F" w:rsidP="0080257F">
      <w:pPr>
        <w:pStyle w:val="af2"/>
        <w:ind w:firstLine="709"/>
        <w:jc w:val="both"/>
        <w:rPr>
          <w:rFonts w:ascii="Times New Roman" w:hAnsi="Times New Roman" w:cs="Times New Roman"/>
          <w:sz w:val="26"/>
          <w:szCs w:val="26"/>
        </w:rPr>
      </w:pPr>
      <w:r w:rsidRPr="0080257F">
        <w:rPr>
          <w:rFonts w:ascii="Times New Roman" w:hAnsi="Times New Roman" w:cs="Times New Roman"/>
          <w:sz w:val="26"/>
          <w:szCs w:val="26"/>
        </w:rPr>
        <w:t>«Лучшая дополнительная общеобразовательная программа естественнонаучной направленности»;</w:t>
      </w:r>
    </w:p>
    <w:p w:rsidR="0080257F" w:rsidRPr="0080257F" w:rsidRDefault="0080257F" w:rsidP="0080257F">
      <w:pPr>
        <w:pStyle w:val="af2"/>
        <w:ind w:firstLine="709"/>
        <w:jc w:val="both"/>
        <w:rPr>
          <w:rFonts w:ascii="Times New Roman" w:hAnsi="Times New Roman" w:cs="Times New Roman"/>
          <w:sz w:val="26"/>
          <w:szCs w:val="26"/>
        </w:rPr>
      </w:pPr>
      <w:r w:rsidRPr="0080257F">
        <w:rPr>
          <w:rFonts w:ascii="Times New Roman" w:hAnsi="Times New Roman" w:cs="Times New Roman"/>
          <w:sz w:val="26"/>
          <w:szCs w:val="26"/>
        </w:rPr>
        <w:t>«Лучшая дополнительная общеобразовательная программа туристско-краеведческой направленности»;</w:t>
      </w:r>
    </w:p>
    <w:p w:rsidR="0080257F" w:rsidRPr="0080257F" w:rsidRDefault="0080257F" w:rsidP="0080257F">
      <w:pPr>
        <w:spacing w:after="0" w:line="240" w:lineRule="auto"/>
        <w:ind w:firstLine="708"/>
        <w:jc w:val="both"/>
        <w:rPr>
          <w:rFonts w:ascii="Times New Roman" w:hAnsi="Times New Roman" w:cs="Times New Roman"/>
          <w:color w:val="000000"/>
          <w:sz w:val="26"/>
          <w:szCs w:val="26"/>
        </w:rPr>
      </w:pPr>
      <w:r w:rsidRPr="0080257F">
        <w:rPr>
          <w:rFonts w:ascii="Times New Roman" w:hAnsi="Times New Roman" w:cs="Times New Roman"/>
          <w:sz w:val="26"/>
          <w:szCs w:val="26"/>
        </w:rPr>
        <w:t>«Лучшая дополнительная общеобразовательная программа социально-педагогической направленности»</w:t>
      </w:r>
    </w:p>
    <w:p w:rsidR="0080257F" w:rsidRPr="0080257F" w:rsidRDefault="0080257F" w:rsidP="0080257F">
      <w:pPr>
        <w:spacing w:after="0" w:line="240" w:lineRule="auto"/>
        <w:ind w:firstLine="709"/>
        <w:jc w:val="both"/>
        <w:rPr>
          <w:rFonts w:ascii="Times New Roman" w:hAnsi="Times New Roman" w:cs="Times New Roman"/>
          <w:sz w:val="26"/>
          <w:szCs w:val="26"/>
        </w:rPr>
      </w:pPr>
      <w:r w:rsidRPr="0080257F">
        <w:rPr>
          <w:rFonts w:ascii="Times New Roman" w:hAnsi="Times New Roman" w:cs="Times New Roman"/>
          <w:sz w:val="26"/>
          <w:szCs w:val="26"/>
        </w:rPr>
        <w:t>В Конкурсе приняли участие 58 педагогических работников организаций, реализующие дополнительные общеобразовательные программы (дошкольные, общеобразовательные организации, организации дополнительного образования, организации среднего профессионального образования).</w:t>
      </w:r>
    </w:p>
    <w:p w:rsidR="0080257F" w:rsidRPr="0080257F" w:rsidRDefault="0080257F" w:rsidP="0080257F">
      <w:pPr>
        <w:spacing w:after="0" w:line="240" w:lineRule="auto"/>
        <w:ind w:firstLine="709"/>
        <w:jc w:val="both"/>
        <w:rPr>
          <w:rFonts w:ascii="Times New Roman" w:hAnsi="Times New Roman" w:cs="Times New Roman"/>
          <w:sz w:val="26"/>
          <w:szCs w:val="26"/>
        </w:rPr>
      </w:pPr>
      <w:r w:rsidRPr="0080257F">
        <w:rPr>
          <w:rFonts w:ascii="Times New Roman" w:hAnsi="Times New Roman" w:cs="Times New Roman"/>
          <w:sz w:val="26"/>
          <w:szCs w:val="26"/>
        </w:rPr>
        <w:t>Итогом конкурса стало создание реестра лучших дополнительная общеобразовательная программа на территории Ненецкого автономного округа</w:t>
      </w:r>
      <w:r>
        <w:rPr>
          <w:rFonts w:ascii="Times New Roman" w:hAnsi="Times New Roman" w:cs="Times New Roman"/>
          <w:sz w:val="26"/>
          <w:szCs w:val="26"/>
        </w:rPr>
        <w:t>.</w:t>
      </w:r>
    </w:p>
    <w:p w:rsidR="005C011F" w:rsidRPr="00820AAE" w:rsidRDefault="002D53F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820AAE">
        <w:rPr>
          <w:rFonts w:ascii="Times New Roman" w:eastAsia="Calibri" w:hAnsi="Times New Roman" w:cs="Times New Roman"/>
          <w:bCs/>
          <w:sz w:val="26"/>
          <w:szCs w:val="26"/>
        </w:rPr>
        <w:t>В</w:t>
      </w:r>
      <w:r w:rsidR="005C011F" w:rsidRPr="00820AAE">
        <w:rPr>
          <w:rFonts w:ascii="Times New Roman" w:eastAsia="Calibri" w:hAnsi="Times New Roman" w:cs="Times New Roman"/>
          <w:bCs/>
          <w:sz w:val="26"/>
          <w:szCs w:val="26"/>
        </w:rPr>
        <w:t>о втором квартале 201</w:t>
      </w:r>
      <w:r w:rsidR="00820AAE" w:rsidRPr="00820AAE">
        <w:rPr>
          <w:rFonts w:ascii="Times New Roman" w:eastAsia="Calibri" w:hAnsi="Times New Roman" w:cs="Times New Roman"/>
          <w:bCs/>
          <w:sz w:val="26"/>
          <w:szCs w:val="26"/>
        </w:rPr>
        <w:t>9</w:t>
      </w:r>
      <w:r w:rsidR="005C011F" w:rsidRPr="00820AAE">
        <w:rPr>
          <w:rFonts w:ascii="Times New Roman" w:eastAsia="Calibri" w:hAnsi="Times New Roman" w:cs="Times New Roman"/>
          <w:bCs/>
          <w:sz w:val="26"/>
          <w:szCs w:val="26"/>
        </w:rPr>
        <w:t xml:space="preserve"> года проведен конкурс лучших учителей в рамках </w:t>
      </w:r>
      <w:r w:rsidRPr="00820AAE">
        <w:rPr>
          <w:rFonts w:ascii="Times New Roman" w:eastAsia="Calibri" w:hAnsi="Times New Roman" w:cs="Times New Roman"/>
          <w:bCs/>
          <w:sz w:val="26"/>
          <w:szCs w:val="26"/>
        </w:rPr>
        <w:t>Всероссийского мероприятия</w:t>
      </w:r>
      <w:r w:rsidR="005C011F" w:rsidRPr="00820AAE">
        <w:rPr>
          <w:rFonts w:ascii="Times New Roman" w:eastAsia="Calibri" w:hAnsi="Times New Roman" w:cs="Times New Roman"/>
          <w:bCs/>
          <w:sz w:val="26"/>
          <w:szCs w:val="26"/>
        </w:rPr>
        <w:t xml:space="preserve"> «Поощрение лучших учителей».</w:t>
      </w:r>
      <w:r w:rsidR="00820AAE" w:rsidRPr="00820AAE">
        <w:rPr>
          <w:rFonts w:ascii="Times New Roman" w:eastAsia="Calibri" w:hAnsi="Times New Roman" w:cs="Times New Roman"/>
          <w:bCs/>
          <w:sz w:val="26"/>
          <w:szCs w:val="26"/>
        </w:rPr>
        <w:t xml:space="preserve"> По итогам конкурсы определен победитель.</w:t>
      </w:r>
    </w:p>
    <w:p w:rsidR="000037AE" w:rsidRPr="00820AAE" w:rsidRDefault="005C011F" w:rsidP="00525F82">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820AAE">
        <w:rPr>
          <w:rFonts w:ascii="Times New Roman" w:eastAsia="Calibri" w:hAnsi="Times New Roman" w:cs="Times New Roman"/>
          <w:bCs/>
          <w:sz w:val="26"/>
          <w:szCs w:val="26"/>
        </w:rPr>
        <w:lastRenderedPageBreak/>
        <w:t xml:space="preserve">Важность любого проводимого профессионального конкурса состоит в выявлении в педагогическом сообществе интересных, творческих педагогов, способных достойно представлять систему образования </w:t>
      </w:r>
      <w:r w:rsidR="00557BF4" w:rsidRPr="00820AAE">
        <w:rPr>
          <w:rFonts w:ascii="Times New Roman" w:eastAsia="Calibri" w:hAnsi="Times New Roman" w:cs="Times New Roman"/>
          <w:bCs/>
          <w:sz w:val="26"/>
          <w:szCs w:val="26"/>
        </w:rPr>
        <w:t>региона</w:t>
      </w:r>
      <w:r w:rsidRPr="00820AAE">
        <w:rPr>
          <w:rFonts w:ascii="Times New Roman" w:eastAsia="Calibri" w:hAnsi="Times New Roman" w:cs="Times New Roman"/>
          <w:bCs/>
          <w:sz w:val="26"/>
          <w:szCs w:val="26"/>
        </w:rPr>
        <w:t xml:space="preserve"> на разнообразных конкурса</w:t>
      </w:r>
      <w:r w:rsidR="00DA564B" w:rsidRPr="00820AAE">
        <w:rPr>
          <w:rFonts w:ascii="Times New Roman" w:eastAsia="Calibri" w:hAnsi="Times New Roman" w:cs="Times New Roman"/>
          <w:bCs/>
          <w:sz w:val="26"/>
          <w:szCs w:val="26"/>
        </w:rPr>
        <w:t>х, проводимых на уровне России.</w:t>
      </w:r>
    </w:p>
    <w:p w:rsidR="00525F82" w:rsidRPr="00820AAE" w:rsidRDefault="00525F82" w:rsidP="00525F82">
      <w:pPr>
        <w:pStyle w:val="2"/>
        <w:spacing w:before="0" w:line="240" w:lineRule="auto"/>
        <w:jc w:val="center"/>
        <w:rPr>
          <w:rFonts w:ascii="Times New Roman" w:eastAsia="Calibri" w:hAnsi="Times New Roman" w:cs="Times New Roman"/>
          <w:color w:val="auto"/>
        </w:rPr>
      </w:pPr>
      <w:bookmarkStart w:id="30" w:name="_Toc491847214"/>
    </w:p>
    <w:p w:rsidR="000037AE" w:rsidRPr="00434EAA" w:rsidRDefault="005C011F" w:rsidP="00525F82">
      <w:pPr>
        <w:pStyle w:val="2"/>
        <w:spacing w:before="0" w:line="240" w:lineRule="auto"/>
        <w:jc w:val="center"/>
        <w:rPr>
          <w:rFonts w:ascii="Times New Roman" w:eastAsia="Calibri" w:hAnsi="Times New Roman" w:cs="Times New Roman"/>
          <w:color w:val="auto"/>
        </w:rPr>
      </w:pPr>
      <w:r w:rsidRPr="00434EAA">
        <w:rPr>
          <w:rFonts w:ascii="Times New Roman" w:eastAsia="Calibri" w:hAnsi="Times New Roman" w:cs="Times New Roman"/>
          <w:color w:val="auto"/>
        </w:rPr>
        <w:t>Аттестация</w:t>
      </w:r>
      <w:bookmarkEnd w:id="30"/>
      <w:r w:rsidR="00B343F0" w:rsidRPr="00434EAA">
        <w:rPr>
          <w:rFonts w:ascii="Times New Roman" w:eastAsia="Calibri" w:hAnsi="Times New Roman" w:cs="Times New Roman"/>
          <w:color w:val="auto"/>
        </w:rPr>
        <w:t xml:space="preserve"> </w:t>
      </w:r>
    </w:p>
    <w:p w:rsidR="00525F82" w:rsidRPr="00B343F0" w:rsidRDefault="00525F82" w:rsidP="00525F82">
      <w:pPr>
        <w:spacing w:after="0" w:line="240" w:lineRule="auto"/>
        <w:rPr>
          <w:highlight w:val="yellow"/>
        </w:rPr>
      </w:pPr>
    </w:p>
    <w:p w:rsidR="005E11BC" w:rsidRDefault="005C011F" w:rsidP="00525F82">
      <w:pPr>
        <w:spacing w:after="0" w:line="240" w:lineRule="auto"/>
        <w:ind w:firstLine="709"/>
        <w:jc w:val="both"/>
        <w:rPr>
          <w:rFonts w:ascii="Times New Roman" w:hAnsi="Times New Roman" w:cs="Times New Roman"/>
          <w:sz w:val="26"/>
          <w:szCs w:val="26"/>
        </w:rPr>
      </w:pPr>
      <w:r w:rsidRPr="005E11BC">
        <w:rPr>
          <w:rFonts w:ascii="Times New Roman" w:hAnsi="Times New Roman" w:cs="Times New Roman"/>
          <w:sz w:val="26"/>
          <w:szCs w:val="26"/>
        </w:rPr>
        <w:t>В 201</w:t>
      </w:r>
      <w:r w:rsidR="00760796" w:rsidRPr="005E11BC">
        <w:rPr>
          <w:rFonts w:ascii="Times New Roman" w:hAnsi="Times New Roman" w:cs="Times New Roman"/>
          <w:sz w:val="26"/>
          <w:szCs w:val="26"/>
        </w:rPr>
        <w:t>8</w:t>
      </w:r>
      <w:r w:rsidRPr="005E11BC">
        <w:rPr>
          <w:rFonts w:ascii="Times New Roman" w:hAnsi="Times New Roman" w:cs="Times New Roman"/>
          <w:sz w:val="26"/>
          <w:szCs w:val="26"/>
        </w:rPr>
        <w:t>/201</w:t>
      </w:r>
      <w:r w:rsidR="00760796" w:rsidRPr="005E11BC">
        <w:rPr>
          <w:rFonts w:ascii="Times New Roman" w:hAnsi="Times New Roman" w:cs="Times New Roman"/>
          <w:sz w:val="26"/>
          <w:szCs w:val="26"/>
        </w:rPr>
        <w:t>9</w:t>
      </w:r>
      <w:r w:rsidRPr="005E11BC">
        <w:rPr>
          <w:rFonts w:ascii="Times New Roman" w:hAnsi="Times New Roman" w:cs="Times New Roman"/>
          <w:sz w:val="26"/>
          <w:szCs w:val="26"/>
        </w:rPr>
        <w:t xml:space="preserve"> учебном году аттестационной комиссией Департамента были присвоены </w:t>
      </w:r>
      <w:r w:rsidR="00760796" w:rsidRPr="005E11BC">
        <w:rPr>
          <w:rFonts w:ascii="Times New Roman" w:hAnsi="Times New Roman" w:cs="Times New Roman"/>
          <w:sz w:val="26"/>
          <w:szCs w:val="26"/>
        </w:rPr>
        <w:t>17</w:t>
      </w:r>
      <w:r w:rsidR="000A4744" w:rsidRPr="005E11BC">
        <w:rPr>
          <w:rFonts w:ascii="Times New Roman" w:hAnsi="Times New Roman" w:cs="Times New Roman"/>
          <w:sz w:val="26"/>
          <w:szCs w:val="26"/>
        </w:rPr>
        <w:t>3</w:t>
      </w:r>
      <w:r w:rsidR="00760796" w:rsidRPr="005E11BC">
        <w:rPr>
          <w:rFonts w:ascii="Times New Roman" w:hAnsi="Times New Roman" w:cs="Times New Roman"/>
          <w:sz w:val="26"/>
          <w:szCs w:val="26"/>
        </w:rPr>
        <w:t xml:space="preserve"> </w:t>
      </w:r>
      <w:r w:rsidRPr="005E11BC">
        <w:rPr>
          <w:rFonts w:ascii="Times New Roman" w:hAnsi="Times New Roman" w:cs="Times New Roman"/>
          <w:sz w:val="26"/>
          <w:szCs w:val="26"/>
        </w:rPr>
        <w:t>квалификационных категорий</w:t>
      </w:r>
      <w:r w:rsidR="00760796" w:rsidRPr="005E11BC">
        <w:rPr>
          <w:rFonts w:ascii="Times New Roman" w:hAnsi="Times New Roman" w:cs="Times New Roman"/>
          <w:sz w:val="26"/>
          <w:szCs w:val="26"/>
        </w:rPr>
        <w:t xml:space="preserve"> (в 2017/2018 учебном году – 100)</w:t>
      </w:r>
      <w:r w:rsidRPr="005E11BC">
        <w:rPr>
          <w:rFonts w:ascii="Times New Roman" w:hAnsi="Times New Roman" w:cs="Times New Roman"/>
          <w:sz w:val="26"/>
          <w:szCs w:val="26"/>
        </w:rPr>
        <w:t>, из них:</w:t>
      </w:r>
      <w:r w:rsidR="00A4285E" w:rsidRPr="005E11BC">
        <w:rPr>
          <w:rFonts w:ascii="Times New Roman" w:hAnsi="Times New Roman" w:cs="Times New Roman"/>
          <w:sz w:val="26"/>
          <w:szCs w:val="26"/>
        </w:rPr>
        <w:t xml:space="preserve"> </w:t>
      </w:r>
    </w:p>
    <w:tbl>
      <w:tblPr>
        <w:tblStyle w:val="a9"/>
        <w:tblW w:w="9500" w:type="dxa"/>
        <w:tblLayout w:type="fixed"/>
        <w:tblLook w:val="04A0" w:firstRow="1" w:lastRow="0" w:firstColumn="1" w:lastColumn="0" w:noHBand="0" w:noVBand="1"/>
      </w:tblPr>
      <w:tblGrid>
        <w:gridCol w:w="4490"/>
        <w:gridCol w:w="1329"/>
        <w:gridCol w:w="1406"/>
        <w:gridCol w:w="1134"/>
        <w:gridCol w:w="1141"/>
      </w:tblGrid>
      <w:tr w:rsidR="004B2416" w:rsidTr="004B2416">
        <w:tc>
          <w:tcPr>
            <w:tcW w:w="4490" w:type="dxa"/>
            <w:vMerge w:val="restart"/>
          </w:tcPr>
          <w:p w:rsidR="004B2416" w:rsidRPr="005E11BC" w:rsidRDefault="004B2416" w:rsidP="006A6C47">
            <w:pPr>
              <w:jc w:val="center"/>
              <w:rPr>
                <w:rFonts w:ascii="Times New Roman" w:hAnsi="Times New Roman" w:cs="Times New Roman"/>
                <w:b/>
                <w:sz w:val="26"/>
                <w:szCs w:val="26"/>
              </w:rPr>
            </w:pPr>
            <w:r w:rsidRPr="005E11BC">
              <w:rPr>
                <w:rFonts w:ascii="Times New Roman" w:hAnsi="Times New Roman" w:cs="Times New Roman"/>
                <w:b/>
                <w:sz w:val="26"/>
                <w:szCs w:val="26"/>
              </w:rPr>
              <w:t>Должност</w:t>
            </w:r>
            <w:r w:rsidR="006A6C47">
              <w:rPr>
                <w:rFonts w:ascii="Times New Roman" w:hAnsi="Times New Roman" w:cs="Times New Roman"/>
                <w:b/>
                <w:sz w:val="26"/>
                <w:szCs w:val="26"/>
              </w:rPr>
              <w:t>ь</w:t>
            </w:r>
          </w:p>
        </w:tc>
        <w:tc>
          <w:tcPr>
            <w:tcW w:w="2735" w:type="dxa"/>
            <w:gridSpan w:val="2"/>
          </w:tcPr>
          <w:p w:rsidR="004B2416" w:rsidRDefault="004B2416" w:rsidP="005E11BC">
            <w:pPr>
              <w:jc w:val="center"/>
              <w:rPr>
                <w:rFonts w:ascii="Times New Roman" w:hAnsi="Times New Roman" w:cs="Times New Roman"/>
                <w:b/>
                <w:sz w:val="26"/>
                <w:szCs w:val="26"/>
              </w:rPr>
            </w:pPr>
            <w:r w:rsidRPr="005E11BC">
              <w:rPr>
                <w:rFonts w:ascii="Times New Roman" w:hAnsi="Times New Roman" w:cs="Times New Roman"/>
                <w:b/>
                <w:sz w:val="26"/>
                <w:szCs w:val="26"/>
              </w:rPr>
              <w:t xml:space="preserve">2018/2019 </w:t>
            </w:r>
          </w:p>
          <w:p w:rsidR="004B2416" w:rsidRPr="005E11BC" w:rsidRDefault="004B2416" w:rsidP="005E11BC">
            <w:pPr>
              <w:jc w:val="center"/>
              <w:rPr>
                <w:rFonts w:ascii="Times New Roman" w:hAnsi="Times New Roman" w:cs="Times New Roman"/>
                <w:b/>
                <w:sz w:val="26"/>
                <w:szCs w:val="26"/>
              </w:rPr>
            </w:pPr>
            <w:r w:rsidRPr="005E11BC">
              <w:rPr>
                <w:rFonts w:ascii="Times New Roman" w:hAnsi="Times New Roman" w:cs="Times New Roman"/>
                <w:b/>
                <w:sz w:val="26"/>
                <w:szCs w:val="26"/>
              </w:rPr>
              <w:t>учебный год</w:t>
            </w:r>
          </w:p>
        </w:tc>
        <w:tc>
          <w:tcPr>
            <w:tcW w:w="2275" w:type="dxa"/>
            <w:gridSpan w:val="2"/>
          </w:tcPr>
          <w:p w:rsidR="004B2416" w:rsidRPr="005E11BC" w:rsidRDefault="004B2416" w:rsidP="005E11BC">
            <w:pPr>
              <w:jc w:val="center"/>
              <w:rPr>
                <w:rFonts w:ascii="Times New Roman" w:hAnsi="Times New Roman" w:cs="Times New Roman"/>
                <w:b/>
                <w:sz w:val="26"/>
                <w:szCs w:val="26"/>
              </w:rPr>
            </w:pPr>
            <w:r w:rsidRPr="005E11BC">
              <w:rPr>
                <w:rFonts w:ascii="Times New Roman" w:hAnsi="Times New Roman" w:cs="Times New Roman"/>
                <w:b/>
                <w:sz w:val="26"/>
                <w:szCs w:val="26"/>
              </w:rPr>
              <w:t>2017/2018 учебный год</w:t>
            </w:r>
          </w:p>
        </w:tc>
      </w:tr>
      <w:tr w:rsidR="004B2416" w:rsidTr="004B2416">
        <w:tc>
          <w:tcPr>
            <w:tcW w:w="4490" w:type="dxa"/>
            <w:vMerge/>
          </w:tcPr>
          <w:p w:rsidR="004B2416" w:rsidRPr="005E11BC" w:rsidRDefault="004B2416" w:rsidP="004B2416">
            <w:pPr>
              <w:jc w:val="center"/>
              <w:rPr>
                <w:rFonts w:ascii="Times New Roman" w:hAnsi="Times New Roman" w:cs="Times New Roman"/>
                <w:b/>
                <w:sz w:val="26"/>
                <w:szCs w:val="26"/>
              </w:rPr>
            </w:pPr>
          </w:p>
        </w:tc>
        <w:tc>
          <w:tcPr>
            <w:tcW w:w="1329" w:type="dxa"/>
          </w:tcPr>
          <w:p w:rsidR="004B2416" w:rsidRPr="005E11BC" w:rsidRDefault="004B2416" w:rsidP="004B2416">
            <w:pPr>
              <w:ind w:right="-238"/>
              <w:jc w:val="center"/>
              <w:rPr>
                <w:rFonts w:ascii="Times New Roman" w:hAnsi="Times New Roman" w:cs="Times New Roman"/>
                <w:b/>
                <w:sz w:val="26"/>
                <w:szCs w:val="26"/>
              </w:rPr>
            </w:pPr>
            <w:r>
              <w:rPr>
                <w:rFonts w:ascii="Times New Roman" w:hAnsi="Times New Roman" w:cs="Times New Roman"/>
                <w:b/>
                <w:sz w:val="26"/>
                <w:szCs w:val="26"/>
              </w:rPr>
              <w:t xml:space="preserve">Высшая </w:t>
            </w:r>
          </w:p>
        </w:tc>
        <w:tc>
          <w:tcPr>
            <w:tcW w:w="1406" w:type="dxa"/>
          </w:tcPr>
          <w:p w:rsidR="004B2416" w:rsidRPr="005E11BC" w:rsidRDefault="004B2416" w:rsidP="004B2416">
            <w:pPr>
              <w:jc w:val="center"/>
              <w:rPr>
                <w:rFonts w:ascii="Times New Roman" w:hAnsi="Times New Roman" w:cs="Times New Roman"/>
                <w:b/>
                <w:sz w:val="26"/>
                <w:szCs w:val="26"/>
              </w:rPr>
            </w:pPr>
            <w:r>
              <w:rPr>
                <w:rFonts w:ascii="Times New Roman" w:hAnsi="Times New Roman" w:cs="Times New Roman"/>
                <w:b/>
                <w:sz w:val="26"/>
                <w:szCs w:val="26"/>
              </w:rPr>
              <w:t xml:space="preserve">Первая </w:t>
            </w:r>
          </w:p>
        </w:tc>
        <w:tc>
          <w:tcPr>
            <w:tcW w:w="1134" w:type="dxa"/>
          </w:tcPr>
          <w:p w:rsidR="004B2416" w:rsidRPr="005E11BC" w:rsidRDefault="004B2416" w:rsidP="004B2416">
            <w:pPr>
              <w:ind w:right="-238"/>
              <w:jc w:val="center"/>
              <w:rPr>
                <w:rFonts w:ascii="Times New Roman" w:hAnsi="Times New Roman" w:cs="Times New Roman"/>
                <w:b/>
                <w:sz w:val="26"/>
                <w:szCs w:val="26"/>
              </w:rPr>
            </w:pPr>
            <w:r>
              <w:rPr>
                <w:rFonts w:ascii="Times New Roman" w:hAnsi="Times New Roman" w:cs="Times New Roman"/>
                <w:b/>
                <w:sz w:val="26"/>
                <w:szCs w:val="26"/>
              </w:rPr>
              <w:t xml:space="preserve">Высшая </w:t>
            </w:r>
          </w:p>
        </w:tc>
        <w:tc>
          <w:tcPr>
            <w:tcW w:w="1141" w:type="dxa"/>
          </w:tcPr>
          <w:p w:rsidR="004B2416" w:rsidRPr="005E11BC" w:rsidRDefault="004B2416" w:rsidP="004B2416">
            <w:pPr>
              <w:jc w:val="center"/>
              <w:rPr>
                <w:rFonts w:ascii="Times New Roman" w:hAnsi="Times New Roman" w:cs="Times New Roman"/>
                <w:b/>
                <w:sz w:val="26"/>
                <w:szCs w:val="26"/>
              </w:rPr>
            </w:pPr>
            <w:r>
              <w:rPr>
                <w:rFonts w:ascii="Times New Roman" w:hAnsi="Times New Roman" w:cs="Times New Roman"/>
                <w:b/>
                <w:sz w:val="26"/>
                <w:szCs w:val="26"/>
              </w:rPr>
              <w:t xml:space="preserve">Первая </w:t>
            </w:r>
          </w:p>
        </w:tc>
      </w:tr>
      <w:tr w:rsidR="004B2416" w:rsidTr="004B2416">
        <w:tc>
          <w:tcPr>
            <w:tcW w:w="4490" w:type="dxa"/>
          </w:tcPr>
          <w:p w:rsidR="004B2416" w:rsidRDefault="004B2416" w:rsidP="00525F82">
            <w:pPr>
              <w:jc w:val="both"/>
              <w:rPr>
                <w:rFonts w:ascii="Times New Roman" w:hAnsi="Times New Roman" w:cs="Times New Roman"/>
                <w:sz w:val="26"/>
                <w:szCs w:val="26"/>
              </w:rPr>
            </w:pPr>
            <w:r w:rsidRPr="005E11BC">
              <w:rPr>
                <w:rFonts w:ascii="Times New Roman" w:hAnsi="Times New Roman" w:cs="Times New Roman"/>
                <w:sz w:val="26"/>
                <w:szCs w:val="26"/>
              </w:rPr>
              <w:t>учитель</w:t>
            </w:r>
          </w:p>
        </w:tc>
        <w:tc>
          <w:tcPr>
            <w:tcW w:w="1329"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38</w:t>
            </w:r>
          </w:p>
        </w:tc>
        <w:tc>
          <w:tcPr>
            <w:tcW w:w="1406"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40</w:t>
            </w:r>
          </w:p>
        </w:tc>
        <w:tc>
          <w:tcPr>
            <w:tcW w:w="1134"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26</w:t>
            </w:r>
          </w:p>
        </w:tc>
        <w:tc>
          <w:tcPr>
            <w:tcW w:w="1141"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17</w:t>
            </w:r>
          </w:p>
        </w:tc>
      </w:tr>
      <w:tr w:rsidR="004B2416" w:rsidTr="004B2416">
        <w:tc>
          <w:tcPr>
            <w:tcW w:w="4490" w:type="dxa"/>
          </w:tcPr>
          <w:p w:rsidR="004B2416" w:rsidRDefault="004B2416" w:rsidP="00525F82">
            <w:pPr>
              <w:jc w:val="both"/>
              <w:rPr>
                <w:rFonts w:ascii="Times New Roman" w:hAnsi="Times New Roman" w:cs="Times New Roman"/>
                <w:sz w:val="26"/>
                <w:szCs w:val="26"/>
              </w:rPr>
            </w:pPr>
            <w:r w:rsidRPr="005E11BC">
              <w:rPr>
                <w:rFonts w:ascii="Times New Roman" w:hAnsi="Times New Roman" w:cs="Times New Roman"/>
                <w:sz w:val="26"/>
                <w:szCs w:val="26"/>
              </w:rPr>
              <w:t>преподаватель</w:t>
            </w:r>
          </w:p>
        </w:tc>
        <w:tc>
          <w:tcPr>
            <w:tcW w:w="1329"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12</w:t>
            </w:r>
          </w:p>
        </w:tc>
        <w:tc>
          <w:tcPr>
            <w:tcW w:w="1406"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8</w:t>
            </w:r>
          </w:p>
        </w:tc>
        <w:tc>
          <w:tcPr>
            <w:tcW w:w="1134"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6</w:t>
            </w:r>
          </w:p>
        </w:tc>
        <w:tc>
          <w:tcPr>
            <w:tcW w:w="1141"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3</w:t>
            </w:r>
          </w:p>
        </w:tc>
      </w:tr>
      <w:tr w:rsidR="004B2416" w:rsidTr="004B2416">
        <w:tc>
          <w:tcPr>
            <w:tcW w:w="4490" w:type="dxa"/>
          </w:tcPr>
          <w:p w:rsidR="004B2416" w:rsidRDefault="004B2416" w:rsidP="00525F82">
            <w:pPr>
              <w:jc w:val="both"/>
              <w:rPr>
                <w:rFonts w:ascii="Times New Roman" w:hAnsi="Times New Roman" w:cs="Times New Roman"/>
                <w:sz w:val="26"/>
                <w:szCs w:val="26"/>
              </w:rPr>
            </w:pPr>
            <w:r w:rsidRPr="005E11BC">
              <w:rPr>
                <w:rFonts w:ascii="Times New Roman" w:hAnsi="Times New Roman" w:cs="Times New Roman"/>
                <w:sz w:val="26"/>
                <w:szCs w:val="26"/>
              </w:rPr>
              <w:t>воспитатель</w:t>
            </w:r>
          </w:p>
        </w:tc>
        <w:tc>
          <w:tcPr>
            <w:tcW w:w="1329"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11</w:t>
            </w:r>
          </w:p>
        </w:tc>
        <w:tc>
          <w:tcPr>
            <w:tcW w:w="1406"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18</w:t>
            </w:r>
          </w:p>
        </w:tc>
        <w:tc>
          <w:tcPr>
            <w:tcW w:w="1134"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7</w:t>
            </w:r>
          </w:p>
        </w:tc>
        <w:tc>
          <w:tcPr>
            <w:tcW w:w="1141"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17</w:t>
            </w:r>
          </w:p>
        </w:tc>
      </w:tr>
      <w:tr w:rsidR="004B2416" w:rsidTr="004B2416">
        <w:tc>
          <w:tcPr>
            <w:tcW w:w="4490" w:type="dxa"/>
          </w:tcPr>
          <w:p w:rsidR="004B2416" w:rsidRDefault="004B2416" w:rsidP="00525F82">
            <w:pPr>
              <w:jc w:val="both"/>
              <w:rPr>
                <w:rFonts w:ascii="Times New Roman" w:hAnsi="Times New Roman" w:cs="Times New Roman"/>
                <w:sz w:val="26"/>
                <w:szCs w:val="26"/>
              </w:rPr>
            </w:pPr>
            <w:r w:rsidRPr="005E11BC">
              <w:rPr>
                <w:rFonts w:ascii="Times New Roman" w:hAnsi="Times New Roman" w:cs="Times New Roman"/>
                <w:sz w:val="26"/>
                <w:szCs w:val="26"/>
              </w:rPr>
              <w:t>педагог дополнительного образования</w:t>
            </w:r>
          </w:p>
        </w:tc>
        <w:tc>
          <w:tcPr>
            <w:tcW w:w="1329"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3</w:t>
            </w:r>
          </w:p>
        </w:tc>
        <w:tc>
          <w:tcPr>
            <w:tcW w:w="1406"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7</w:t>
            </w:r>
          </w:p>
        </w:tc>
        <w:tc>
          <w:tcPr>
            <w:tcW w:w="1141"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2</w:t>
            </w:r>
          </w:p>
        </w:tc>
      </w:tr>
      <w:tr w:rsidR="006A6C47" w:rsidTr="004B2416">
        <w:tc>
          <w:tcPr>
            <w:tcW w:w="4490" w:type="dxa"/>
          </w:tcPr>
          <w:p w:rsidR="006A6C47" w:rsidRPr="005E11BC" w:rsidRDefault="006A6C47" w:rsidP="00525F82">
            <w:pPr>
              <w:jc w:val="both"/>
              <w:rPr>
                <w:rFonts w:ascii="Times New Roman" w:hAnsi="Times New Roman" w:cs="Times New Roman"/>
                <w:sz w:val="26"/>
                <w:szCs w:val="26"/>
              </w:rPr>
            </w:pPr>
            <w:r>
              <w:rPr>
                <w:rFonts w:ascii="Times New Roman" w:hAnsi="Times New Roman" w:cs="Times New Roman"/>
                <w:sz w:val="26"/>
                <w:szCs w:val="26"/>
              </w:rPr>
              <w:t>педагог-психолог</w:t>
            </w:r>
          </w:p>
        </w:tc>
        <w:tc>
          <w:tcPr>
            <w:tcW w:w="1329" w:type="dxa"/>
          </w:tcPr>
          <w:p w:rsidR="006A6C47" w:rsidRDefault="006A6C47" w:rsidP="004B2416">
            <w:pPr>
              <w:jc w:val="center"/>
              <w:rPr>
                <w:rFonts w:ascii="Times New Roman" w:hAnsi="Times New Roman" w:cs="Times New Roman"/>
                <w:sz w:val="26"/>
                <w:szCs w:val="26"/>
              </w:rPr>
            </w:pPr>
            <w:r>
              <w:rPr>
                <w:rFonts w:ascii="Times New Roman" w:hAnsi="Times New Roman" w:cs="Times New Roman"/>
                <w:sz w:val="26"/>
                <w:szCs w:val="26"/>
              </w:rPr>
              <w:t>1</w:t>
            </w:r>
          </w:p>
        </w:tc>
        <w:tc>
          <w:tcPr>
            <w:tcW w:w="1406" w:type="dxa"/>
          </w:tcPr>
          <w:p w:rsidR="006A6C47" w:rsidRDefault="006A6C47" w:rsidP="004B2416">
            <w:pPr>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6A6C47" w:rsidRDefault="006A6C47" w:rsidP="004B2416">
            <w:pPr>
              <w:jc w:val="center"/>
              <w:rPr>
                <w:rFonts w:ascii="Times New Roman" w:hAnsi="Times New Roman" w:cs="Times New Roman"/>
                <w:sz w:val="26"/>
                <w:szCs w:val="26"/>
              </w:rPr>
            </w:pPr>
            <w:r>
              <w:rPr>
                <w:rFonts w:ascii="Times New Roman" w:hAnsi="Times New Roman" w:cs="Times New Roman"/>
                <w:sz w:val="26"/>
                <w:szCs w:val="26"/>
              </w:rPr>
              <w:t>1</w:t>
            </w:r>
          </w:p>
        </w:tc>
        <w:tc>
          <w:tcPr>
            <w:tcW w:w="1141" w:type="dxa"/>
          </w:tcPr>
          <w:p w:rsidR="006A6C47" w:rsidRDefault="006A6C47" w:rsidP="004B2416">
            <w:pPr>
              <w:jc w:val="center"/>
              <w:rPr>
                <w:rFonts w:ascii="Times New Roman" w:hAnsi="Times New Roman" w:cs="Times New Roman"/>
                <w:sz w:val="26"/>
                <w:szCs w:val="26"/>
              </w:rPr>
            </w:pPr>
            <w:r>
              <w:rPr>
                <w:rFonts w:ascii="Times New Roman" w:hAnsi="Times New Roman" w:cs="Times New Roman"/>
                <w:sz w:val="26"/>
                <w:szCs w:val="26"/>
              </w:rPr>
              <w:t>0</w:t>
            </w:r>
          </w:p>
        </w:tc>
      </w:tr>
      <w:tr w:rsidR="004B2416" w:rsidTr="004B2416">
        <w:tc>
          <w:tcPr>
            <w:tcW w:w="4490" w:type="dxa"/>
          </w:tcPr>
          <w:p w:rsidR="004B2416" w:rsidRDefault="004B2416" w:rsidP="00525F82">
            <w:pPr>
              <w:jc w:val="both"/>
              <w:rPr>
                <w:rFonts w:ascii="Times New Roman" w:hAnsi="Times New Roman" w:cs="Times New Roman"/>
                <w:sz w:val="26"/>
                <w:szCs w:val="26"/>
              </w:rPr>
            </w:pPr>
            <w:r w:rsidRPr="005E11BC">
              <w:rPr>
                <w:rFonts w:ascii="Times New Roman" w:hAnsi="Times New Roman" w:cs="Times New Roman"/>
                <w:sz w:val="26"/>
                <w:szCs w:val="26"/>
              </w:rPr>
              <w:t>социальный педагог</w:t>
            </w:r>
          </w:p>
        </w:tc>
        <w:tc>
          <w:tcPr>
            <w:tcW w:w="1329"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2</w:t>
            </w:r>
          </w:p>
        </w:tc>
        <w:tc>
          <w:tcPr>
            <w:tcW w:w="1406"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1</w:t>
            </w:r>
          </w:p>
        </w:tc>
        <w:tc>
          <w:tcPr>
            <w:tcW w:w="1141"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4</w:t>
            </w:r>
          </w:p>
        </w:tc>
      </w:tr>
      <w:tr w:rsidR="004B2416" w:rsidTr="004B2416">
        <w:tc>
          <w:tcPr>
            <w:tcW w:w="4490" w:type="dxa"/>
          </w:tcPr>
          <w:p w:rsidR="004B2416" w:rsidRDefault="004B2416" w:rsidP="00525F82">
            <w:pPr>
              <w:jc w:val="both"/>
              <w:rPr>
                <w:rFonts w:ascii="Times New Roman" w:hAnsi="Times New Roman" w:cs="Times New Roman"/>
                <w:sz w:val="26"/>
                <w:szCs w:val="26"/>
              </w:rPr>
            </w:pPr>
            <w:r w:rsidRPr="005E11BC">
              <w:rPr>
                <w:rFonts w:ascii="Times New Roman" w:hAnsi="Times New Roman" w:cs="Times New Roman"/>
                <w:sz w:val="26"/>
                <w:szCs w:val="26"/>
              </w:rPr>
              <w:t>учитель – логопед</w:t>
            </w:r>
          </w:p>
        </w:tc>
        <w:tc>
          <w:tcPr>
            <w:tcW w:w="1329"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5</w:t>
            </w:r>
          </w:p>
        </w:tc>
        <w:tc>
          <w:tcPr>
            <w:tcW w:w="1406"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2</w:t>
            </w:r>
          </w:p>
        </w:tc>
        <w:tc>
          <w:tcPr>
            <w:tcW w:w="1141"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1</w:t>
            </w:r>
          </w:p>
        </w:tc>
      </w:tr>
      <w:tr w:rsidR="004B2416" w:rsidTr="004B2416">
        <w:tc>
          <w:tcPr>
            <w:tcW w:w="4490" w:type="dxa"/>
          </w:tcPr>
          <w:p w:rsidR="004B2416" w:rsidRPr="004B2416" w:rsidRDefault="004B2416" w:rsidP="00525F82">
            <w:pPr>
              <w:jc w:val="both"/>
              <w:rPr>
                <w:rFonts w:ascii="Times New Roman" w:hAnsi="Times New Roman" w:cs="Times New Roman"/>
                <w:sz w:val="26"/>
                <w:szCs w:val="26"/>
              </w:rPr>
            </w:pPr>
            <w:r w:rsidRPr="004B2416">
              <w:rPr>
                <w:rFonts w:ascii="Times New Roman" w:hAnsi="Times New Roman" w:cs="Times New Roman"/>
                <w:sz w:val="26"/>
                <w:szCs w:val="26"/>
              </w:rPr>
              <w:t>учитель дефектолог</w:t>
            </w:r>
          </w:p>
        </w:tc>
        <w:tc>
          <w:tcPr>
            <w:tcW w:w="1329"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2</w:t>
            </w:r>
          </w:p>
        </w:tc>
        <w:tc>
          <w:tcPr>
            <w:tcW w:w="1406"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1</w:t>
            </w:r>
          </w:p>
        </w:tc>
        <w:tc>
          <w:tcPr>
            <w:tcW w:w="1141"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0</w:t>
            </w:r>
          </w:p>
        </w:tc>
      </w:tr>
      <w:tr w:rsidR="004B2416" w:rsidTr="004B2416">
        <w:tc>
          <w:tcPr>
            <w:tcW w:w="4490" w:type="dxa"/>
          </w:tcPr>
          <w:p w:rsidR="004B2416" w:rsidRPr="004B2416" w:rsidRDefault="004B2416" w:rsidP="00525F82">
            <w:pPr>
              <w:jc w:val="both"/>
              <w:rPr>
                <w:rFonts w:ascii="Times New Roman" w:hAnsi="Times New Roman" w:cs="Times New Roman"/>
                <w:sz w:val="26"/>
                <w:szCs w:val="26"/>
              </w:rPr>
            </w:pPr>
            <w:r w:rsidRPr="004B2416">
              <w:rPr>
                <w:rFonts w:ascii="Times New Roman" w:hAnsi="Times New Roman" w:cs="Times New Roman"/>
                <w:sz w:val="26"/>
                <w:szCs w:val="26"/>
              </w:rPr>
              <w:t>педагог-организатор</w:t>
            </w:r>
          </w:p>
        </w:tc>
        <w:tc>
          <w:tcPr>
            <w:tcW w:w="1329"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1</w:t>
            </w:r>
          </w:p>
        </w:tc>
        <w:tc>
          <w:tcPr>
            <w:tcW w:w="1406"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1</w:t>
            </w:r>
          </w:p>
        </w:tc>
        <w:tc>
          <w:tcPr>
            <w:tcW w:w="1141"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1</w:t>
            </w:r>
          </w:p>
        </w:tc>
      </w:tr>
      <w:tr w:rsidR="004B2416" w:rsidTr="004B2416">
        <w:tc>
          <w:tcPr>
            <w:tcW w:w="4490" w:type="dxa"/>
          </w:tcPr>
          <w:p w:rsidR="004B2416" w:rsidRPr="004B2416" w:rsidRDefault="004B2416" w:rsidP="00525F82">
            <w:pPr>
              <w:jc w:val="both"/>
              <w:rPr>
                <w:rFonts w:ascii="Times New Roman" w:hAnsi="Times New Roman" w:cs="Times New Roman"/>
                <w:sz w:val="26"/>
                <w:szCs w:val="26"/>
              </w:rPr>
            </w:pPr>
            <w:r w:rsidRPr="004B2416">
              <w:rPr>
                <w:rFonts w:ascii="Times New Roman" w:hAnsi="Times New Roman" w:cs="Times New Roman"/>
                <w:sz w:val="26"/>
                <w:szCs w:val="26"/>
              </w:rPr>
              <w:t>музыкальный руководитель</w:t>
            </w:r>
          </w:p>
        </w:tc>
        <w:tc>
          <w:tcPr>
            <w:tcW w:w="1329"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5</w:t>
            </w:r>
          </w:p>
        </w:tc>
        <w:tc>
          <w:tcPr>
            <w:tcW w:w="1406"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0</w:t>
            </w:r>
          </w:p>
        </w:tc>
        <w:tc>
          <w:tcPr>
            <w:tcW w:w="1141"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1</w:t>
            </w:r>
          </w:p>
        </w:tc>
      </w:tr>
      <w:tr w:rsidR="004B2416" w:rsidTr="004B2416">
        <w:tc>
          <w:tcPr>
            <w:tcW w:w="4490" w:type="dxa"/>
          </w:tcPr>
          <w:p w:rsidR="004B2416" w:rsidRPr="004B2416" w:rsidRDefault="004B2416" w:rsidP="00525F82">
            <w:pPr>
              <w:jc w:val="both"/>
              <w:rPr>
                <w:rFonts w:ascii="Times New Roman" w:hAnsi="Times New Roman" w:cs="Times New Roman"/>
                <w:sz w:val="26"/>
                <w:szCs w:val="26"/>
              </w:rPr>
            </w:pPr>
            <w:r w:rsidRPr="004B2416">
              <w:rPr>
                <w:rFonts w:ascii="Times New Roman" w:hAnsi="Times New Roman" w:cs="Times New Roman"/>
                <w:sz w:val="26"/>
                <w:szCs w:val="26"/>
              </w:rPr>
              <w:t>тренер-преподаватель</w:t>
            </w:r>
          </w:p>
        </w:tc>
        <w:tc>
          <w:tcPr>
            <w:tcW w:w="1329"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0</w:t>
            </w:r>
          </w:p>
        </w:tc>
        <w:tc>
          <w:tcPr>
            <w:tcW w:w="1406"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0</w:t>
            </w:r>
          </w:p>
        </w:tc>
        <w:tc>
          <w:tcPr>
            <w:tcW w:w="1141"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0</w:t>
            </w:r>
          </w:p>
        </w:tc>
      </w:tr>
      <w:tr w:rsidR="004B2416" w:rsidTr="004B2416">
        <w:tc>
          <w:tcPr>
            <w:tcW w:w="4490" w:type="dxa"/>
          </w:tcPr>
          <w:p w:rsidR="004B2416" w:rsidRPr="004B2416" w:rsidRDefault="004B2416" w:rsidP="00525F82">
            <w:pPr>
              <w:jc w:val="both"/>
              <w:rPr>
                <w:rFonts w:ascii="Times New Roman" w:hAnsi="Times New Roman" w:cs="Times New Roman"/>
                <w:sz w:val="26"/>
                <w:szCs w:val="26"/>
              </w:rPr>
            </w:pPr>
            <w:r w:rsidRPr="004B2416">
              <w:rPr>
                <w:rFonts w:ascii="Times New Roman" w:hAnsi="Times New Roman" w:cs="Times New Roman"/>
                <w:sz w:val="26"/>
                <w:szCs w:val="26"/>
              </w:rPr>
              <w:t>инструктор по физической культуре</w:t>
            </w:r>
          </w:p>
        </w:tc>
        <w:tc>
          <w:tcPr>
            <w:tcW w:w="1329"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1</w:t>
            </w:r>
          </w:p>
        </w:tc>
        <w:tc>
          <w:tcPr>
            <w:tcW w:w="1406"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0</w:t>
            </w:r>
          </w:p>
        </w:tc>
        <w:tc>
          <w:tcPr>
            <w:tcW w:w="1141"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0</w:t>
            </w:r>
          </w:p>
        </w:tc>
      </w:tr>
      <w:tr w:rsidR="006A6C47" w:rsidTr="004B2416">
        <w:tc>
          <w:tcPr>
            <w:tcW w:w="4490" w:type="dxa"/>
          </w:tcPr>
          <w:p w:rsidR="006A6C47" w:rsidRPr="004B2416" w:rsidRDefault="006A6C47" w:rsidP="00525F82">
            <w:pPr>
              <w:jc w:val="both"/>
              <w:rPr>
                <w:rFonts w:ascii="Times New Roman" w:hAnsi="Times New Roman" w:cs="Times New Roman"/>
                <w:sz w:val="26"/>
                <w:szCs w:val="26"/>
              </w:rPr>
            </w:pPr>
            <w:r w:rsidRPr="005E11BC">
              <w:rPr>
                <w:rFonts w:ascii="Times New Roman" w:hAnsi="Times New Roman" w:cs="Times New Roman"/>
                <w:sz w:val="26"/>
                <w:szCs w:val="26"/>
              </w:rPr>
              <w:t>педагог-организатор ОБЖ</w:t>
            </w:r>
          </w:p>
        </w:tc>
        <w:tc>
          <w:tcPr>
            <w:tcW w:w="1329" w:type="dxa"/>
          </w:tcPr>
          <w:p w:rsidR="006A6C47" w:rsidRDefault="006A6C47" w:rsidP="004B2416">
            <w:pPr>
              <w:jc w:val="center"/>
              <w:rPr>
                <w:rFonts w:ascii="Times New Roman" w:hAnsi="Times New Roman" w:cs="Times New Roman"/>
                <w:sz w:val="26"/>
                <w:szCs w:val="26"/>
              </w:rPr>
            </w:pPr>
            <w:r>
              <w:rPr>
                <w:rFonts w:ascii="Times New Roman" w:hAnsi="Times New Roman" w:cs="Times New Roman"/>
                <w:sz w:val="26"/>
                <w:szCs w:val="26"/>
              </w:rPr>
              <w:t>0</w:t>
            </w:r>
          </w:p>
        </w:tc>
        <w:tc>
          <w:tcPr>
            <w:tcW w:w="1406" w:type="dxa"/>
          </w:tcPr>
          <w:p w:rsidR="006A6C47" w:rsidRDefault="006A6C47" w:rsidP="004B2416">
            <w:pPr>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6A6C47" w:rsidRDefault="006A6C47" w:rsidP="004B2416">
            <w:pPr>
              <w:jc w:val="center"/>
              <w:rPr>
                <w:rFonts w:ascii="Times New Roman" w:hAnsi="Times New Roman" w:cs="Times New Roman"/>
                <w:sz w:val="26"/>
                <w:szCs w:val="26"/>
              </w:rPr>
            </w:pPr>
            <w:r>
              <w:rPr>
                <w:rFonts w:ascii="Times New Roman" w:hAnsi="Times New Roman" w:cs="Times New Roman"/>
                <w:sz w:val="26"/>
                <w:szCs w:val="26"/>
              </w:rPr>
              <w:t>0</w:t>
            </w:r>
          </w:p>
        </w:tc>
        <w:tc>
          <w:tcPr>
            <w:tcW w:w="1141" w:type="dxa"/>
          </w:tcPr>
          <w:p w:rsidR="006A6C47" w:rsidRDefault="006A6C47" w:rsidP="004B2416">
            <w:pPr>
              <w:jc w:val="center"/>
              <w:rPr>
                <w:rFonts w:ascii="Times New Roman" w:hAnsi="Times New Roman" w:cs="Times New Roman"/>
                <w:sz w:val="26"/>
                <w:szCs w:val="26"/>
              </w:rPr>
            </w:pPr>
            <w:r>
              <w:rPr>
                <w:rFonts w:ascii="Times New Roman" w:hAnsi="Times New Roman" w:cs="Times New Roman"/>
                <w:sz w:val="26"/>
                <w:szCs w:val="26"/>
              </w:rPr>
              <w:t>0</w:t>
            </w:r>
          </w:p>
        </w:tc>
      </w:tr>
      <w:tr w:rsidR="004B2416" w:rsidTr="004B2416">
        <w:tc>
          <w:tcPr>
            <w:tcW w:w="4490" w:type="dxa"/>
          </w:tcPr>
          <w:p w:rsidR="004B2416" w:rsidRPr="004B2416" w:rsidRDefault="004B2416" w:rsidP="00525F82">
            <w:pPr>
              <w:jc w:val="both"/>
              <w:rPr>
                <w:rFonts w:ascii="Times New Roman" w:hAnsi="Times New Roman" w:cs="Times New Roman"/>
                <w:sz w:val="26"/>
                <w:szCs w:val="26"/>
              </w:rPr>
            </w:pPr>
            <w:r w:rsidRPr="004B2416">
              <w:rPr>
                <w:rFonts w:ascii="Times New Roman" w:hAnsi="Times New Roman" w:cs="Times New Roman"/>
                <w:sz w:val="26"/>
                <w:szCs w:val="26"/>
              </w:rPr>
              <w:t>старший воспитатель</w:t>
            </w:r>
          </w:p>
        </w:tc>
        <w:tc>
          <w:tcPr>
            <w:tcW w:w="1329"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2</w:t>
            </w:r>
          </w:p>
        </w:tc>
        <w:tc>
          <w:tcPr>
            <w:tcW w:w="1406"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0</w:t>
            </w:r>
          </w:p>
        </w:tc>
        <w:tc>
          <w:tcPr>
            <w:tcW w:w="1134"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0</w:t>
            </w:r>
          </w:p>
        </w:tc>
        <w:tc>
          <w:tcPr>
            <w:tcW w:w="1141"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0</w:t>
            </w:r>
          </w:p>
        </w:tc>
      </w:tr>
      <w:tr w:rsidR="004B2416" w:rsidTr="004B2416">
        <w:tc>
          <w:tcPr>
            <w:tcW w:w="4490" w:type="dxa"/>
          </w:tcPr>
          <w:p w:rsidR="004B2416" w:rsidRPr="004B2416" w:rsidRDefault="004B2416" w:rsidP="00525F82">
            <w:pPr>
              <w:jc w:val="both"/>
              <w:rPr>
                <w:rFonts w:ascii="Times New Roman" w:hAnsi="Times New Roman" w:cs="Times New Roman"/>
                <w:sz w:val="26"/>
                <w:szCs w:val="26"/>
              </w:rPr>
            </w:pPr>
            <w:r w:rsidRPr="004B2416">
              <w:rPr>
                <w:rFonts w:ascii="Times New Roman" w:hAnsi="Times New Roman" w:cs="Times New Roman"/>
                <w:sz w:val="26"/>
                <w:szCs w:val="26"/>
              </w:rPr>
              <w:t>концертмейстер</w:t>
            </w:r>
          </w:p>
        </w:tc>
        <w:tc>
          <w:tcPr>
            <w:tcW w:w="1329"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0</w:t>
            </w:r>
          </w:p>
        </w:tc>
        <w:tc>
          <w:tcPr>
            <w:tcW w:w="1406"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0</w:t>
            </w:r>
          </w:p>
        </w:tc>
        <w:tc>
          <w:tcPr>
            <w:tcW w:w="1134"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1</w:t>
            </w:r>
          </w:p>
        </w:tc>
        <w:tc>
          <w:tcPr>
            <w:tcW w:w="1141"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0</w:t>
            </w:r>
          </w:p>
        </w:tc>
      </w:tr>
      <w:tr w:rsidR="004B2416" w:rsidTr="004B2416">
        <w:tc>
          <w:tcPr>
            <w:tcW w:w="4490" w:type="dxa"/>
          </w:tcPr>
          <w:p w:rsidR="004B2416" w:rsidRPr="004B2416" w:rsidRDefault="0063611B" w:rsidP="00525F82">
            <w:pPr>
              <w:jc w:val="both"/>
              <w:rPr>
                <w:rFonts w:ascii="Times New Roman" w:hAnsi="Times New Roman" w:cs="Times New Roman"/>
                <w:sz w:val="26"/>
                <w:szCs w:val="26"/>
              </w:rPr>
            </w:pPr>
            <w:r>
              <w:rPr>
                <w:rFonts w:ascii="Times New Roman" w:hAnsi="Times New Roman" w:cs="Times New Roman"/>
                <w:sz w:val="26"/>
                <w:szCs w:val="26"/>
              </w:rPr>
              <w:t>р</w:t>
            </w:r>
            <w:r w:rsidR="004B2416">
              <w:rPr>
                <w:rFonts w:ascii="Times New Roman" w:hAnsi="Times New Roman" w:cs="Times New Roman"/>
                <w:sz w:val="26"/>
                <w:szCs w:val="26"/>
              </w:rPr>
              <w:t>уководитель физического воспитания</w:t>
            </w:r>
          </w:p>
        </w:tc>
        <w:tc>
          <w:tcPr>
            <w:tcW w:w="1329"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1</w:t>
            </w:r>
          </w:p>
        </w:tc>
        <w:tc>
          <w:tcPr>
            <w:tcW w:w="1406"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0</w:t>
            </w:r>
          </w:p>
        </w:tc>
        <w:tc>
          <w:tcPr>
            <w:tcW w:w="1134"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0</w:t>
            </w:r>
          </w:p>
        </w:tc>
        <w:tc>
          <w:tcPr>
            <w:tcW w:w="1141"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0</w:t>
            </w:r>
          </w:p>
        </w:tc>
      </w:tr>
      <w:tr w:rsidR="004B2416" w:rsidTr="004B2416">
        <w:tc>
          <w:tcPr>
            <w:tcW w:w="4490" w:type="dxa"/>
          </w:tcPr>
          <w:p w:rsidR="004B2416" w:rsidRPr="004B2416" w:rsidRDefault="004B2416" w:rsidP="00525F82">
            <w:pPr>
              <w:jc w:val="both"/>
              <w:rPr>
                <w:rFonts w:ascii="Times New Roman" w:hAnsi="Times New Roman" w:cs="Times New Roman"/>
                <w:sz w:val="26"/>
                <w:szCs w:val="26"/>
              </w:rPr>
            </w:pPr>
            <w:r w:rsidRPr="004B2416">
              <w:rPr>
                <w:rFonts w:ascii="Times New Roman" w:hAnsi="Times New Roman" w:cs="Times New Roman"/>
                <w:sz w:val="26"/>
                <w:szCs w:val="26"/>
              </w:rPr>
              <w:t>методист</w:t>
            </w:r>
          </w:p>
        </w:tc>
        <w:tc>
          <w:tcPr>
            <w:tcW w:w="1329"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0</w:t>
            </w:r>
          </w:p>
        </w:tc>
        <w:tc>
          <w:tcPr>
            <w:tcW w:w="1406" w:type="dxa"/>
          </w:tcPr>
          <w:p w:rsidR="004B2416" w:rsidRDefault="004B2416" w:rsidP="004B2416">
            <w:pPr>
              <w:jc w:val="center"/>
              <w:rPr>
                <w:rFonts w:ascii="Times New Roman" w:hAnsi="Times New Roman" w:cs="Times New Roman"/>
                <w:sz w:val="26"/>
                <w:szCs w:val="26"/>
              </w:rPr>
            </w:pPr>
            <w:r>
              <w:rPr>
                <w:rFonts w:ascii="Times New Roman" w:hAnsi="Times New Roman" w:cs="Times New Roman"/>
                <w:sz w:val="26"/>
                <w:szCs w:val="26"/>
              </w:rPr>
              <w:t>0</w:t>
            </w:r>
          </w:p>
        </w:tc>
        <w:tc>
          <w:tcPr>
            <w:tcW w:w="1134"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1</w:t>
            </w:r>
          </w:p>
        </w:tc>
        <w:tc>
          <w:tcPr>
            <w:tcW w:w="1141" w:type="dxa"/>
          </w:tcPr>
          <w:p w:rsidR="004B2416" w:rsidRDefault="002F2A18" w:rsidP="004B2416">
            <w:pPr>
              <w:jc w:val="center"/>
              <w:rPr>
                <w:rFonts w:ascii="Times New Roman" w:hAnsi="Times New Roman" w:cs="Times New Roman"/>
                <w:sz w:val="26"/>
                <w:szCs w:val="26"/>
              </w:rPr>
            </w:pPr>
            <w:r>
              <w:rPr>
                <w:rFonts w:ascii="Times New Roman" w:hAnsi="Times New Roman" w:cs="Times New Roman"/>
                <w:sz w:val="26"/>
                <w:szCs w:val="26"/>
              </w:rPr>
              <w:t>0</w:t>
            </w:r>
          </w:p>
        </w:tc>
      </w:tr>
      <w:tr w:rsidR="004B2416" w:rsidTr="004B2416">
        <w:tc>
          <w:tcPr>
            <w:tcW w:w="4490" w:type="dxa"/>
          </w:tcPr>
          <w:p w:rsidR="004B2416" w:rsidRPr="004B2416" w:rsidRDefault="004B2416" w:rsidP="004B2416">
            <w:pPr>
              <w:jc w:val="right"/>
              <w:rPr>
                <w:rFonts w:ascii="Times New Roman" w:hAnsi="Times New Roman" w:cs="Times New Roman"/>
                <w:b/>
                <w:sz w:val="26"/>
                <w:szCs w:val="26"/>
              </w:rPr>
            </w:pPr>
            <w:r w:rsidRPr="004B2416">
              <w:rPr>
                <w:rFonts w:ascii="Times New Roman" w:hAnsi="Times New Roman" w:cs="Times New Roman"/>
                <w:b/>
                <w:sz w:val="26"/>
                <w:szCs w:val="26"/>
              </w:rPr>
              <w:t xml:space="preserve">Итого </w:t>
            </w:r>
          </w:p>
        </w:tc>
        <w:tc>
          <w:tcPr>
            <w:tcW w:w="1329" w:type="dxa"/>
          </w:tcPr>
          <w:p w:rsidR="004B2416" w:rsidRPr="002F2A18" w:rsidRDefault="006A6C47" w:rsidP="004B2416">
            <w:pPr>
              <w:jc w:val="center"/>
              <w:rPr>
                <w:rFonts w:ascii="Times New Roman" w:hAnsi="Times New Roman" w:cs="Times New Roman"/>
                <w:b/>
                <w:sz w:val="26"/>
                <w:szCs w:val="26"/>
              </w:rPr>
            </w:pPr>
            <w:r>
              <w:rPr>
                <w:rFonts w:ascii="Times New Roman" w:hAnsi="Times New Roman" w:cs="Times New Roman"/>
                <w:b/>
                <w:sz w:val="26"/>
                <w:szCs w:val="26"/>
              </w:rPr>
              <w:t>84</w:t>
            </w:r>
          </w:p>
        </w:tc>
        <w:tc>
          <w:tcPr>
            <w:tcW w:w="1406" w:type="dxa"/>
          </w:tcPr>
          <w:p w:rsidR="004B2416" w:rsidRPr="002F2A18" w:rsidRDefault="002F2A18" w:rsidP="006A6C47">
            <w:pPr>
              <w:jc w:val="center"/>
              <w:rPr>
                <w:rFonts w:ascii="Times New Roman" w:hAnsi="Times New Roman" w:cs="Times New Roman"/>
                <w:b/>
                <w:sz w:val="26"/>
                <w:szCs w:val="26"/>
              </w:rPr>
            </w:pPr>
            <w:r w:rsidRPr="002F2A18">
              <w:rPr>
                <w:rFonts w:ascii="Times New Roman" w:hAnsi="Times New Roman" w:cs="Times New Roman"/>
                <w:b/>
                <w:sz w:val="26"/>
                <w:szCs w:val="26"/>
              </w:rPr>
              <w:t>8</w:t>
            </w:r>
            <w:r w:rsidR="006A6C47">
              <w:rPr>
                <w:rFonts w:ascii="Times New Roman" w:hAnsi="Times New Roman" w:cs="Times New Roman"/>
                <w:b/>
                <w:sz w:val="26"/>
                <w:szCs w:val="26"/>
              </w:rPr>
              <w:t>9</w:t>
            </w:r>
          </w:p>
        </w:tc>
        <w:tc>
          <w:tcPr>
            <w:tcW w:w="1134" w:type="dxa"/>
          </w:tcPr>
          <w:p w:rsidR="004B2416" w:rsidRPr="002F2A18" w:rsidRDefault="002F2A18" w:rsidP="004B2416">
            <w:pPr>
              <w:jc w:val="center"/>
              <w:rPr>
                <w:rFonts w:ascii="Times New Roman" w:hAnsi="Times New Roman" w:cs="Times New Roman"/>
                <w:b/>
                <w:sz w:val="26"/>
                <w:szCs w:val="26"/>
              </w:rPr>
            </w:pPr>
            <w:r w:rsidRPr="002F2A18">
              <w:rPr>
                <w:rFonts w:ascii="Times New Roman" w:hAnsi="Times New Roman" w:cs="Times New Roman"/>
                <w:b/>
                <w:sz w:val="26"/>
                <w:szCs w:val="26"/>
              </w:rPr>
              <w:t>54</w:t>
            </w:r>
          </w:p>
        </w:tc>
        <w:tc>
          <w:tcPr>
            <w:tcW w:w="1141" w:type="dxa"/>
          </w:tcPr>
          <w:p w:rsidR="004B2416" w:rsidRPr="002F2A18" w:rsidRDefault="002F2A18" w:rsidP="004B2416">
            <w:pPr>
              <w:jc w:val="center"/>
              <w:rPr>
                <w:rFonts w:ascii="Times New Roman" w:hAnsi="Times New Roman" w:cs="Times New Roman"/>
                <w:b/>
                <w:sz w:val="26"/>
                <w:szCs w:val="26"/>
              </w:rPr>
            </w:pPr>
            <w:r w:rsidRPr="002F2A18">
              <w:rPr>
                <w:rFonts w:ascii="Times New Roman" w:hAnsi="Times New Roman" w:cs="Times New Roman"/>
                <w:b/>
                <w:sz w:val="26"/>
                <w:szCs w:val="26"/>
              </w:rPr>
              <w:t>46</w:t>
            </w:r>
          </w:p>
        </w:tc>
      </w:tr>
      <w:tr w:rsidR="006A6C47" w:rsidTr="0063611B">
        <w:tc>
          <w:tcPr>
            <w:tcW w:w="4490" w:type="dxa"/>
          </w:tcPr>
          <w:p w:rsidR="006A6C47" w:rsidRPr="004B2416" w:rsidRDefault="006A6C47" w:rsidP="004B2416">
            <w:pPr>
              <w:jc w:val="right"/>
              <w:rPr>
                <w:rFonts w:ascii="Times New Roman" w:hAnsi="Times New Roman" w:cs="Times New Roman"/>
                <w:b/>
                <w:sz w:val="26"/>
                <w:szCs w:val="26"/>
              </w:rPr>
            </w:pPr>
            <w:r w:rsidRPr="004B2416">
              <w:rPr>
                <w:rFonts w:ascii="Times New Roman" w:hAnsi="Times New Roman" w:cs="Times New Roman"/>
                <w:b/>
                <w:sz w:val="26"/>
                <w:szCs w:val="26"/>
              </w:rPr>
              <w:t xml:space="preserve">Всего </w:t>
            </w:r>
          </w:p>
        </w:tc>
        <w:tc>
          <w:tcPr>
            <w:tcW w:w="2735" w:type="dxa"/>
            <w:gridSpan w:val="2"/>
          </w:tcPr>
          <w:p w:rsidR="006A6C47" w:rsidRPr="002F2A18" w:rsidRDefault="006A6C47" w:rsidP="004B2416">
            <w:pPr>
              <w:jc w:val="center"/>
              <w:rPr>
                <w:rFonts w:ascii="Times New Roman" w:hAnsi="Times New Roman" w:cs="Times New Roman"/>
                <w:b/>
                <w:sz w:val="26"/>
                <w:szCs w:val="26"/>
              </w:rPr>
            </w:pPr>
            <w:r w:rsidRPr="002F2A18">
              <w:rPr>
                <w:rFonts w:ascii="Times New Roman" w:hAnsi="Times New Roman" w:cs="Times New Roman"/>
                <w:b/>
                <w:sz w:val="26"/>
                <w:szCs w:val="26"/>
              </w:rPr>
              <w:t>173</w:t>
            </w:r>
          </w:p>
        </w:tc>
        <w:tc>
          <w:tcPr>
            <w:tcW w:w="2275" w:type="dxa"/>
            <w:gridSpan w:val="2"/>
          </w:tcPr>
          <w:p w:rsidR="006A6C47" w:rsidRPr="00434EAA" w:rsidRDefault="006A6C47" w:rsidP="004B2416">
            <w:pPr>
              <w:jc w:val="center"/>
              <w:rPr>
                <w:rFonts w:ascii="Times New Roman" w:hAnsi="Times New Roman" w:cs="Times New Roman"/>
                <w:b/>
                <w:sz w:val="26"/>
                <w:szCs w:val="26"/>
              </w:rPr>
            </w:pPr>
            <w:r w:rsidRPr="00434EAA">
              <w:rPr>
                <w:rFonts w:ascii="Times New Roman" w:hAnsi="Times New Roman" w:cs="Times New Roman"/>
                <w:b/>
                <w:sz w:val="26"/>
                <w:szCs w:val="26"/>
              </w:rPr>
              <w:t>100</w:t>
            </w:r>
          </w:p>
        </w:tc>
      </w:tr>
    </w:tbl>
    <w:p w:rsidR="005E11BC" w:rsidRDefault="005E11BC" w:rsidP="00525F82">
      <w:pPr>
        <w:spacing w:after="0" w:line="240" w:lineRule="auto"/>
        <w:ind w:firstLine="709"/>
        <w:jc w:val="both"/>
        <w:rPr>
          <w:rFonts w:ascii="Times New Roman" w:hAnsi="Times New Roman" w:cs="Times New Roman"/>
          <w:sz w:val="26"/>
          <w:szCs w:val="26"/>
        </w:rPr>
      </w:pPr>
    </w:p>
    <w:p w:rsidR="00B30389" w:rsidRPr="006A6C47" w:rsidRDefault="00B30389" w:rsidP="00525F82">
      <w:pPr>
        <w:pStyle w:val="af2"/>
        <w:ind w:firstLine="709"/>
        <w:jc w:val="both"/>
        <w:rPr>
          <w:rFonts w:ascii="Times New Roman" w:eastAsia="Calibri" w:hAnsi="Times New Roman" w:cs="Times New Roman"/>
          <w:b/>
          <w:bCs/>
          <w:sz w:val="26"/>
          <w:szCs w:val="26"/>
        </w:rPr>
      </w:pPr>
      <w:r w:rsidRPr="006A6C47">
        <w:rPr>
          <w:rFonts w:ascii="Times New Roman" w:hAnsi="Times New Roman" w:cs="Times New Roman"/>
          <w:sz w:val="26"/>
          <w:szCs w:val="26"/>
        </w:rPr>
        <w:t xml:space="preserve">Аттестационной комиссией было вынесено </w:t>
      </w:r>
      <w:r w:rsidR="006A6C47" w:rsidRPr="006A6C47">
        <w:rPr>
          <w:rFonts w:ascii="Times New Roman" w:hAnsi="Times New Roman" w:cs="Times New Roman"/>
          <w:sz w:val="26"/>
          <w:szCs w:val="26"/>
        </w:rPr>
        <w:t>три</w:t>
      </w:r>
      <w:r w:rsidRPr="006A6C47">
        <w:rPr>
          <w:rFonts w:ascii="Times New Roman" w:hAnsi="Times New Roman" w:cs="Times New Roman"/>
          <w:sz w:val="26"/>
          <w:szCs w:val="26"/>
        </w:rPr>
        <w:t xml:space="preserve"> отрицательн</w:t>
      </w:r>
      <w:r w:rsidR="006A6C47" w:rsidRPr="006A6C47">
        <w:rPr>
          <w:rFonts w:ascii="Times New Roman" w:hAnsi="Times New Roman" w:cs="Times New Roman"/>
          <w:sz w:val="26"/>
          <w:szCs w:val="26"/>
        </w:rPr>
        <w:t>ых</w:t>
      </w:r>
      <w:r w:rsidRPr="006A6C47">
        <w:rPr>
          <w:rFonts w:ascii="Times New Roman" w:hAnsi="Times New Roman" w:cs="Times New Roman"/>
          <w:sz w:val="26"/>
          <w:szCs w:val="26"/>
        </w:rPr>
        <w:t xml:space="preserve"> решени</w:t>
      </w:r>
      <w:r w:rsidR="006A6C47" w:rsidRPr="006A6C47">
        <w:rPr>
          <w:rFonts w:ascii="Times New Roman" w:hAnsi="Times New Roman" w:cs="Times New Roman"/>
          <w:sz w:val="26"/>
          <w:szCs w:val="26"/>
        </w:rPr>
        <w:t>я</w:t>
      </w:r>
      <w:r w:rsidRPr="006A6C47">
        <w:rPr>
          <w:rFonts w:ascii="Times New Roman" w:hAnsi="Times New Roman" w:cs="Times New Roman"/>
          <w:sz w:val="26"/>
          <w:szCs w:val="26"/>
        </w:rPr>
        <w:t>, что составляет 1</w:t>
      </w:r>
      <w:r w:rsidR="006A6C47" w:rsidRPr="006A6C47">
        <w:rPr>
          <w:rFonts w:ascii="Times New Roman" w:hAnsi="Times New Roman" w:cs="Times New Roman"/>
          <w:sz w:val="26"/>
          <w:szCs w:val="26"/>
        </w:rPr>
        <w:t xml:space="preserve">,7 </w:t>
      </w:r>
      <w:r w:rsidRPr="006A6C47">
        <w:rPr>
          <w:rFonts w:ascii="Times New Roman" w:hAnsi="Times New Roman" w:cs="Times New Roman"/>
          <w:sz w:val="26"/>
          <w:szCs w:val="26"/>
        </w:rPr>
        <w:t>% от количества педагогов, изъявивших пройти процедуру аттестации.</w:t>
      </w:r>
    </w:p>
    <w:p w:rsidR="00525F82" w:rsidRPr="00B343F0" w:rsidRDefault="00525F82" w:rsidP="00525F82">
      <w:pPr>
        <w:pStyle w:val="2"/>
        <w:spacing w:before="0" w:line="240" w:lineRule="auto"/>
        <w:jc w:val="center"/>
        <w:rPr>
          <w:rFonts w:ascii="Times New Roman" w:eastAsia="Times New Roman" w:hAnsi="Times New Roman" w:cs="Times New Roman"/>
          <w:noProof/>
          <w:color w:val="auto"/>
          <w:highlight w:val="yellow"/>
          <w:lang w:eastAsia="ar-SA"/>
        </w:rPr>
      </w:pPr>
      <w:bookmarkStart w:id="31" w:name="_Toc491847215"/>
    </w:p>
    <w:p w:rsidR="009672ED" w:rsidRDefault="009672ED" w:rsidP="00525F82">
      <w:pPr>
        <w:pStyle w:val="2"/>
        <w:spacing w:before="0" w:line="240" w:lineRule="auto"/>
        <w:jc w:val="center"/>
        <w:rPr>
          <w:rFonts w:ascii="Times New Roman" w:eastAsia="Times New Roman" w:hAnsi="Times New Roman" w:cs="Times New Roman"/>
          <w:noProof/>
          <w:color w:val="auto"/>
          <w:lang w:eastAsia="ar-SA"/>
        </w:rPr>
      </w:pPr>
      <w:r w:rsidRPr="009672ED">
        <w:rPr>
          <w:rFonts w:ascii="Times New Roman" w:eastAsia="Times New Roman" w:hAnsi="Times New Roman" w:cs="Times New Roman"/>
          <w:noProof/>
          <w:color w:val="auto"/>
          <w:lang w:eastAsia="ar-SA"/>
        </w:rPr>
        <w:t>Независимая о</w:t>
      </w:r>
      <w:r w:rsidR="00B4537A" w:rsidRPr="009672ED">
        <w:rPr>
          <w:rFonts w:ascii="Times New Roman" w:eastAsia="Times New Roman" w:hAnsi="Times New Roman" w:cs="Times New Roman"/>
          <w:noProof/>
          <w:color w:val="auto"/>
          <w:lang w:eastAsia="ar-SA"/>
        </w:rPr>
        <w:t xml:space="preserve">ценка качества </w:t>
      </w:r>
      <w:r w:rsidR="00595187" w:rsidRPr="009672ED">
        <w:rPr>
          <w:rFonts w:ascii="Times New Roman" w:eastAsia="Times New Roman" w:hAnsi="Times New Roman" w:cs="Times New Roman"/>
          <w:noProof/>
          <w:color w:val="auto"/>
          <w:lang w:eastAsia="ar-SA"/>
        </w:rPr>
        <w:t>условий</w:t>
      </w:r>
    </w:p>
    <w:p w:rsidR="00E1018D" w:rsidRPr="00B343F0" w:rsidRDefault="00595187" w:rsidP="00525F82">
      <w:pPr>
        <w:pStyle w:val="2"/>
        <w:spacing w:before="0" w:line="240" w:lineRule="auto"/>
        <w:jc w:val="center"/>
        <w:rPr>
          <w:rFonts w:ascii="Times New Roman" w:eastAsia="Times New Roman" w:hAnsi="Times New Roman" w:cs="Times New Roman"/>
          <w:noProof/>
          <w:color w:val="auto"/>
          <w:highlight w:val="yellow"/>
          <w:lang w:eastAsia="ar-SA"/>
        </w:rPr>
      </w:pPr>
      <w:r w:rsidRPr="009672ED">
        <w:rPr>
          <w:rFonts w:ascii="Times New Roman" w:eastAsia="Times New Roman" w:hAnsi="Times New Roman" w:cs="Times New Roman"/>
          <w:noProof/>
          <w:color w:val="auto"/>
          <w:lang w:eastAsia="ar-SA"/>
        </w:rPr>
        <w:t xml:space="preserve">осуществления образовательной </w:t>
      </w:r>
      <w:bookmarkEnd w:id="31"/>
      <w:r w:rsidRPr="009672ED">
        <w:rPr>
          <w:rFonts w:ascii="Times New Roman" w:eastAsia="Times New Roman" w:hAnsi="Times New Roman" w:cs="Times New Roman"/>
          <w:noProof/>
          <w:color w:val="auto"/>
          <w:lang w:eastAsia="ar-SA"/>
        </w:rPr>
        <w:t>деятельности</w:t>
      </w:r>
      <w:r w:rsidR="00B343F0" w:rsidRPr="009672ED">
        <w:rPr>
          <w:rFonts w:ascii="Times New Roman" w:eastAsia="Times New Roman" w:hAnsi="Times New Roman" w:cs="Times New Roman"/>
          <w:noProof/>
          <w:color w:val="auto"/>
          <w:lang w:eastAsia="ar-SA"/>
        </w:rPr>
        <w:t xml:space="preserve"> </w:t>
      </w:r>
    </w:p>
    <w:p w:rsidR="00525F82" w:rsidRPr="00B343F0" w:rsidRDefault="00525F82" w:rsidP="00525F82">
      <w:pPr>
        <w:spacing w:after="0" w:line="240" w:lineRule="auto"/>
        <w:ind w:firstLine="567"/>
        <w:jc w:val="both"/>
        <w:rPr>
          <w:rFonts w:ascii="Times New Roman" w:eastAsia="Calibri" w:hAnsi="Times New Roman" w:cs="Times New Roman"/>
          <w:sz w:val="26"/>
          <w:szCs w:val="26"/>
          <w:highlight w:val="yellow"/>
        </w:rPr>
      </w:pPr>
    </w:p>
    <w:p w:rsidR="00114B0E" w:rsidRPr="009A3DBD" w:rsidRDefault="00114B0E" w:rsidP="00114B0E">
      <w:pPr>
        <w:pStyle w:val="ConsPlusNonformat"/>
        <w:ind w:firstLine="567"/>
        <w:jc w:val="both"/>
        <w:rPr>
          <w:rFonts w:ascii="Times New Roman" w:hAnsi="Times New Roman" w:cs="Times New Roman"/>
          <w:sz w:val="26"/>
          <w:szCs w:val="26"/>
        </w:rPr>
      </w:pPr>
      <w:r w:rsidRPr="009A3DBD">
        <w:rPr>
          <w:rFonts w:ascii="Times New Roman" w:hAnsi="Times New Roman" w:cs="Times New Roman"/>
          <w:sz w:val="26"/>
          <w:szCs w:val="26"/>
        </w:rPr>
        <w:t xml:space="preserve">В соответствии с Федеральным законом от 05.12.2017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w:t>
      </w:r>
      <w:r w:rsidRPr="009A3DBD">
        <w:rPr>
          <w:rFonts w:ascii="Times New Roman" w:hAnsi="Times New Roman" w:cs="Times New Roman"/>
          <w:sz w:val="26"/>
          <w:szCs w:val="26"/>
        </w:rPr>
        <w:lastRenderedPageBreak/>
        <w:t xml:space="preserve">экспертизы» </w:t>
      </w:r>
      <w:r w:rsidRPr="00FF0FC5">
        <w:rPr>
          <w:rFonts w:ascii="Times New Roman" w:eastAsia="Calibri" w:hAnsi="Times New Roman" w:cs="Times New Roman"/>
          <w:sz w:val="26"/>
          <w:szCs w:val="26"/>
        </w:rPr>
        <w:t>приказом Департамента образования, культуры и спорта Ненецкого автономного округа от 07.05.2018 №23</w:t>
      </w:r>
      <w:r>
        <w:rPr>
          <w:rFonts w:ascii="Times New Roman" w:eastAsia="Calibri" w:hAnsi="Times New Roman" w:cs="Times New Roman"/>
          <w:sz w:val="26"/>
          <w:szCs w:val="26"/>
        </w:rPr>
        <w:t xml:space="preserve"> </w:t>
      </w:r>
      <w:r w:rsidRPr="00FF0FC5">
        <w:rPr>
          <w:rFonts w:ascii="Times New Roman" w:eastAsia="Calibri" w:hAnsi="Times New Roman" w:cs="Times New Roman"/>
          <w:sz w:val="26"/>
          <w:szCs w:val="26"/>
        </w:rPr>
        <w:t>утвержден</w:t>
      </w:r>
      <w:r>
        <w:rPr>
          <w:rFonts w:ascii="Times New Roman" w:eastAsia="Calibri" w:hAnsi="Times New Roman" w:cs="Times New Roman"/>
          <w:sz w:val="26"/>
          <w:szCs w:val="26"/>
        </w:rPr>
        <w:t xml:space="preserve">о Положение об Общественном совете по </w:t>
      </w:r>
      <w:r w:rsidRPr="00FF0FC5">
        <w:rPr>
          <w:rFonts w:ascii="Times New Roman" w:eastAsia="Calibri" w:hAnsi="Times New Roman" w:cs="Times New Roman"/>
          <w:sz w:val="26"/>
          <w:szCs w:val="26"/>
        </w:rPr>
        <w:t>независимой оценке качества условий оказания услуг организациями культуры и образования Ненецкого автономного округа</w:t>
      </w:r>
      <w:r>
        <w:rPr>
          <w:rFonts w:ascii="Times New Roman" w:eastAsia="Calibri" w:hAnsi="Times New Roman" w:cs="Times New Roman"/>
          <w:sz w:val="26"/>
          <w:szCs w:val="26"/>
        </w:rPr>
        <w:t xml:space="preserve"> (далее – Общественный </w:t>
      </w:r>
      <w:r w:rsidR="00746588">
        <w:rPr>
          <w:rFonts w:ascii="Times New Roman" w:eastAsia="Calibri" w:hAnsi="Times New Roman" w:cs="Times New Roman"/>
          <w:sz w:val="26"/>
          <w:szCs w:val="26"/>
        </w:rPr>
        <w:t>совет), с</w:t>
      </w:r>
      <w:r w:rsidRPr="009A3DBD">
        <w:rPr>
          <w:rFonts w:ascii="Times New Roman" w:hAnsi="Times New Roman" w:cs="Times New Roman"/>
          <w:sz w:val="26"/>
          <w:szCs w:val="26"/>
        </w:rPr>
        <w:t xml:space="preserve">остав Общественного </w:t>
      </w:r>
      <w:r>
        <w:rPr>
          <w:rFonts w:ascii="Times New Roman" w:hAnsi="Times New Roman" w:cs="Times New Roman"/>
          <w:sz w:val="26"/>
          <w:szCs w:val="26"/>
        </w:rPr>
        <w:t>с</w:t>
      </w:r>
      <w:r w:rsidRPr="009A3DBD">
        <w:rPr>
          <w:rFonts w:ascii="Times New Roman" w:hAnsi="Times New Roman" w:cs="Times New Roman"/>
          <w:sz w:val="26"/>
          <w:szCs w:val="26"/>
        </w:rPr>
        <w:t>овета сформирован и утвержден Общественной палатой Ненецкого автономного округа (</w:t>
      </w:r>
      <w:r w:rsidRPr="009A3DBD">
        <w:rPr>
          <w:rFonts w:ascii="Times New Roman" w:hAnsi="Times New Roman" w:cs="Times New Roman"/>
          <w:sz w:val="26"/>
          <w:szCs w:val="26"/>
          <w:shd w:val="clear" w:color="auto" w:fill="FFFFFF"/>
        </w:rPr>
        <w:t>протокол от 01.06.2018 № 11).</w:t>
      </w:r>
    </w:p>
    <w:p w:rsidR="00234A51" w:rsidRPr="00FF0FC5" w:rsidRDefault="00234A51" w:rsidP="00FA4267">
      <w:pPr>
        <w:spacing w:after="0" w:line="240" w:lineRule="auto"/>
        <w:ind w:firstLine="708"/>
        <w:jc w:val="both"/>
        <w:rPr>
          <w:rFonts w:ascii="Times New Roman" w:hAnsi="Times New Roman"/>
          <w:sz w:val="26"/>
          <w:szCs w:val="26"/>
        </w:rPr>
      </w:pPr>
      <w:r w:rsidRPr="00FF0FC5">
        <w:rPr>
          <w:rFonts w:ascii="Times New Roman" w:hAnsi="Times New Roman"/>
          <w:sz w:val="26"/>
          <w:szCs w:val="26"/>
        </w:rPr>
        <w:t>В 201</w:t>
      </w:r>
      <w:r w:rsidR="00FF0FC5" w:rsidRPr="00FF0FC5">
        <w:rPr>
          <w:rFonts w:ascii="Times New Roman" w:hAnsi="Times New Roman"/>
          <w:sz w:val="26"/>
          <w:szCs w:val="26"/>
        </w:rPr>
        <w:t>8</w:t>
      </w:r>
      <w:r w:rsidRPr="00FF0FC5">
        <w:rPr>
          <w:rFonts w:ascii="Times New Roman" w:hAnsi="Times New Roman"/>
          <w:sz w:val="26"/>
          <w:szCs w:val="26"/>
        </w:rPr>
        <w:t xml:space="preserve"> году </w:t>
      </w:r>
      <w:r w:rsidR="009672ED">
        <w:rPr>
          <w:rFonts w:ascii="Times New Roman" w:hAnsi="Times New Roman"/>
          <w:sz w:val="26"/>
          <w:szCs w:val="26"/>
        </w:rPr>
        <w:t xml:space="preserve">независимой оценкой качества условий осуществления образовательной деятельности (далее – </w:t>
      </w:r>
      <w:r w:rsidR="00746588">
        <w:rPr>
          <w:rFonts w:ascii="Times New Roman" w:hAnsi="Times New Roman"/>
          <w:sz w:val="26"/>
          <w:szCs w:val="26"/>
        </w:rPr>
        <w:t>независимая оценка</w:t>
      </w:r>
      <w:r w:rsidR="009672ED">
        <w:rPr>
          <w:rFonts w:ascii="Times New Roman" w:hAnsi="Times New Roman"/>
          <w:sz w:val="26"/>
          <w:szCs w:val="26"/>
        </w:rPr>
        <w:t xml:space="preserve">) </w:t>
      </w:r>
      <w:r w:rsidR="00FF0FC5" w:rsidRPr="00FF0FC5">
        <w:rPr>
          <w:rFonts w:ascii="Times New Roman" w:hAnsi="Times New Roman"/>
          <w:sz w:val="26"/>
          <w:szCs w:val="26"/>
        </w:rPr>
        <w:t xml:space="preserve">были охвачены </w:t>
      </w:r>
      <w:r w:rsidR="002A5570">
        <w:rPr>
          <w:rFonts w:ascii="Times New Roman" w:hAnsi="Times New Roman"/>
          <w:sz w:val="26"/>
          <w:szCs w:val="26"/>
        </w:rPr>
        <w:br/>
      </w:r>
      <w:r w:rsidR="00FF0FC5" w:rsidRPr="00FF0FC5">
        <w:rPr>
          <w:rFonts w:ascii="Times New Roman" w:hAnsi="Times New Roman"/>
          <w:sz w:val="26"/>
          <w:szCs w:val="26"/>
        </w:rPr>
        <w:t>1</w:t>
      </w:r>
      <w:r w:rsidRPr="00FF0FC5">
        <w:rPr>
          <w:rFonts w:ascii="Times New Roman" w:hAnsi="Times New Roman"/>
          <w:sz w:val="26"/>
          <w:szCs w:val="26"/>
        </w:rPr>
        <w:t>0 образовательных организаци</w:t>
      </w:r>
      <w:r w:rsidR="00FF0FC5" w:rsidRPr="00FF0FC5">
        <w:rPr>
          <w:rFonts w:ascii="Times New Roman" w:hAnsi="Times New Roman"/>
          <w:sz w:val="26"/>
          <w:szCs w:val="26"/>
        </w:rPr>
        <w:t>й</w:t>
      </w:r>
      <w:r w:rsidRPr="00FF0FC5">
        <w:rPr>
          <w:rFonts w:ascii="Times New Roman" w:hAnsi="Times New Roman"/>
          <w:sz w:val="26"/>
          <w:szCs w:val="26"/>
        </w:rPr>
        <w:t>, из</w:t>
      </w:r>
      <w:r w:rsidR="00FF0FC5" w:rsidRPr="00FF0FC5">
        <w:rPr>
          <w:rFonts w:ascii="Times New Roman" w:hAnsi="Times New Roman"/>
          <w:sz w:val="26"/>
          <w:szCs w:val="26"/>
        </w:rPr>
        <w:t xml:space="preserve"> них: </w:t>
      </w:r>
      <w:r w:rsidRPr="00FF0FC5">
        <w:rPr>
          <w:rFonts w:ascii="Times New Roman" w:hAnsi="Times New Roman"/>
          <w:sz w:val="26"/>
          <w:szCs w:val="26"/>
        </w:rPr>
        <w:t xml:space="preserve">4 – общеобразовательные организации, </w:t>
      </w:r>
      <w:r w:rsidR="002A5570">
        <w:rPr>
          <w:rFonts w:ascii="Times New Roman" w:hAnsi="Times New Roman"/>
          <w:sz w:val="26"/>
          <w:szCs w:val="26"/>
        </w:rPr>
        <w:br/>
      </w:r>
      <w:r w:rsidRPr="00FF0FC5">
        <w:rPr>
          <w:rFonts w:ascii="Times New Roman" w:hAnsi="Times New Roman"/>
          <w:sz w:val="26"/>
          <w:szCs w:val="26"/>
        </w:rPr>
        <w:t>2 – дошкольные</w:t>
      </w:r>
      <w:r w:rsidR="00FF0FC5" w:rsidRPr="00FF0FC5">
        <w:rPr>
          <w:rFonts w:ascii="Times New Roman" w:hAnsi="Times New Roman"/>
          <w:sz w:val="26"/>
          <w:szCs w:val="26"/>
        </w:rPr>
        <w:t xml:space="preserve">, 3 </w:t>
      </w:r>
      <w:r w:rsidR="00FF0FC5">
        <w:rPr>
          <w:rFonts w:ascii="Times New Roman" w:hAnsi="Times New Roman"/>
          <w:sz w:val="26"/>
          <w:szCs w:val="26"/>
        </w:rPr>
        <w:t>–</w:t>
      </w:r>
      <w:r w:rsidR="00FF0FC5" w:rsidRPr="00FF0FC5">
        <w:rPr>
          <w:rFonts w:ascii="Times New Roman" w:hAnsi="Times New Roman"/>
          <w:sz w:val="26"/>
          <w:szCs w:val="26"/>
        </w:rPr>
        <w:t xml:space="preserve"> профессиональные</w:t>
      </w:r>
      <w:r w:rsidR="009672ED">
        <w:rPr>
          <w:rFonts w:ascii="Times New Roman" w:hAnsi="Times New Roman"/>
          <w:sz w:val="26"/>
          <w:szCs w:val="26"/>
        </w:rPr>
        <w:t xml:space="preserve"> </w:t>
      </w:r>
      <w:r w:rsidRPr="00FF0FC5">
        <w:rPr>
          <w:rFonts w:ascii="Times New Roman" w:hAnsi="Times New Roman"/>
          <w:sz w:val="26"/>
          <w:szCs w:val="26"/>
        </w:rPr>
        <w:t xml:space="preserve">и </w:t>
      </w:r>
      <w:r w:rsidR="00FF0FC5" w:rsidRPr="00FF0FC5">
        <w:rPr>
          <w:rFonts w:ascii="Times New Roman" w:hAnsi="Times New Roman"/>
          <w:sz w:val="26"/>
          <w:szCs w:val="26"/>
        </w:rPr>
        <w:t>1</w:t>
      </w:r>
      <w:r w:rsidRPr="00FF0FC5">
        <w:rPr>
          <w:rFonts w:ascii="Times New Roman" w:hAnsi="Times New Roman"/>
          <w:sz w:val="26"/>
          <w:szCs w:val="26"/>
        </w:rPr>
        <w:t xml:space="preserve"> организации дополнительного образования детей.</w:t>
      </w:r>
    </w:p>
    <w:p w:rsidR="009672ED" w:rsidRDefault="00234A51" w:rsidP="00FA4267">
      <w:pPr>
        <w:spacing w:after="0" w:line="240" w:lineRule="auto"/>
        <w:ind w:firstLine="708"/>
        <w:jc w:val="both"/>
        <w:rPr>
          <w:rFonts w:ascii="Times New Roman" w:hAnsi="Times New Roman"/>
          <w:sz w:val="26"/>
          <w:szCs w:val="26"/>
        </w:rPr>
      </w:pPr>
      <w:r w:rsidRPr="009672ED">
        <w:rPr>
          <w:rFonts w:ascii="Times New Roman" w:hAnsi="Times New Roman"/>
          <w:sz w:val="26"/>
          <w:szCs w:val="26"/>
        </w:rPr>
        <w:t xml:space="preserve">Согласно государственному контракту от </w:t>
      </w:r>
      <w:r w:rsidR="00F0356F" w:rsidRPr="009672ED">
        <w:rPr>
          <w:rFonts w:ascii="Times New Roman" w:hAnsi="Times New Roman"/>
          <w:sz w:val="26"/>
          <w:szCs w:val="26"/>
        </w:rPr>
        <w:t>23.08</w:t>
      </w:r>
      <w:r w:rsidRPr="009672ED">
        <w:rPr>
          <w:rFonts w:ascii="Times New Roman" w:hAnsi="Times New Roman"/>
          <w:sz w:val="26"/>
          <w:szCs w:val="26"/>
        </w:rPr>
        <w:t>.201</w:t>
      </w:r>
      <w:r w:rsidR="00F0356F" w:rsidRPr="009672ED">
        <w:rPr>
          <w:rFonts w:ascii="Times New Roman" w:hAnsi="Times New Roman"/>
          <w:sz w:val="26"/>
          <w:szCs w:val="26"/>
        </w:rPr>
        <w:t>8</w:t>
      </w:r>
      <w:r w:rsidRPr="009672ED">
        <w:rPr>
          <w:rFonts w:ascii="Times New Roman" w:hAnsi="Times New Roman"/>
          <w:sz w:val="26"/>
          <w:szCs w:val="26"/>
        </w:rPr>
        <w:t xml:space="preserve"> № </w:t>
      </w:r>
      <w:r w:rsidR="00F0356F" w:rsidRPr="009672ED">
        <w:rPr>
          <w:rFonts w:ascii="Times New Roman" w:hAnsi="Times New Roman"/>
          <w:sz w:val="26"/>
          <w:szCs w:val="26"/>
        </w:rPr>
        <w:t>13</w:t>
      </w:r>
      <w:r w:rsidRPr="009672ED">
        <w:rPr>
          <w:rFonts w:ascii="Times New Roman" w:hAnsi="Times New Roman"/>
          <w:sz w:val="26"/>
          <w:szCs w:val="26"/>
        </w:rPr>
        <w:t>/1</w:t>
      </w:r>
      <w:r w:rsidR="00F0356F" w:rsidRPr="009672ED">
        <w:rPr>
          <w:rFonts w:ascii="Times New Roman" w:hAnsi="Times New Roman"/>
          <w:sz w:val="26"/>
          <w:szCs w:val="26"/>
        </w:rPr>
        <w:t>8</w:t>
      </w:r>
      <w:r w:rsidRPr="009672ED">
        <w:rPr>
          <w:rFonts w:ascii="Times New Roman" w:hAnsi="Times New Roman"/>
          <w:sz w:val="26"/>
          <w:szCs w:val="26"/>
        </w:rPr>
        <w:t>/</w:t>
      </w:r>
      <w:r w:rsidR="009672ED" w:rsidRPr="009672ED">
        <w:rPr>
          <w:rFonts w:ascii="Times New Roman" w:hAnsi="Times New Roman"/>
          <w:sz w:val="26"/>
          <w:szCs w:val="26"/>
        </w:rPr>
        <w:t>ЕП</w:t>
      </w:r>
      <w:r w:rsidRPr="009672ED">
        <w:rPr>
          <w:rFonts w:ascii="Times New Roman" w:hAnsi="Times New Roman"/>
          <w:sz w:val="26"/>
          <w:szCs w:val="26"/>
        </w:rPr>
        <w:t xml:space="preserve"> </w:t>
      </w:r>
      <w:proofErr w:type="gramStart"/>
      <w:r w:rsidRPr="009672ED">
        <w:rPr>
          <w:rFonts w:ascii="Times New Roman" w:hAnsi="Times New Roman"/>
          <w:sz w:val="26"/>
          <w:szCs w:val="26"/>
        </w:rPr>
        <w:t xml:space="preserve">услуги по </w:t>
      </w:r>
      <w:r w:rsidR="00746588">
        <w:rPr>
          <w:rFonts w:ascii="Times New Roman" w:hAnsi="Times New Roman"/>
          <w:sz w:val="26"/>
          <w:szCs w:val="26"/>
        </w:rPr>
        <w:t>независимой оценке</w:t>
      </w:r>
      <w:proofErr w:type="gramEnd"/>
      <w:r w:rsidR="00746588">
        <w:rPr>
          <w:rFonts w:ascii="Times New Roman" w:hAnsi="Times New Roman"/>
          <w:sz w:val="26"/>
          <w:szCs w:val="26"/>
        </w:rPr>
        <w:t xml:space="preserve"> </w:t>
      </w:r>
      <w:r w:rsidRPr="009672ED">
        <w:rPr>
          <w:rFonts w:ascii="Times New Roman" w:hAnsi="Times New Roman"/>
          <w:sz w:val="26"/>
          <w:szCs w:val="26"/>
        </w:rPr>
        <w:t>учреждений социальной сферы Ненецкого автономного округа осуществлял</w:t>
      </w:r>
      <w:r w:rsidR="009672ED" w:rsidRPr="009672ED">
        <w:rPr>
          <w:rFonts w:ascii="Times New Roman" w:hAnsi="Times New Roman"/>
          <w:sz w:val="26"/>
          <w:szCs w:val="26"/>
        </w:rPr>
        <w:t xml:space="preserve"> оператор ООО «Научно-технический центр «Перспектива» </w:t>
      </w:r>
      <w:r w:rsidR="002A5570">
        <w:rPr>
          <w:rFonts w:ascii="Times New Roman" w:hAnsi="Times New Roman"/>
          <w:sz w:val="26"/>
          <w:szCs w:val="26"/>
        </w:rPr>
        <w:br/>
      </w:r>
      <w:r w:rsidR="009672ED" w:rsidRPr="009672ED">
        <w:rPr>
          <w:rFonts w:ascii="Times New Roman" w:hAnsi="Times New Roman"/>
          <w:sz w:val="26"/>
          <w:szCs w:val="26"/>
        </w:rPr>
        <w:t>(г. Тюмень).</w:t>
      </w:r>
      <w:r w:rsidRPr="009672ED">
        <w:rPr>
          <w:rFonts w:ascii="Times New Roman" w:hAnsi="Times New Roman"/>
          <w:sz w:val="26"/>
          <w:szCs w:val="26"/>
        </w:rPr>
        <w:t xml:space="preserve"> </w:t>
      </w:r>
    </w:p>
    <w:p w:rsidR="00234A51" w:rsidRPr="00751107" w:rsidRDefault="00234A51" w:rsidP="00FA4267">
      <w:pPr>
        <w:spacing w:after="0" w:line="240" w:lineRule="auto"/>
        <w:ind w:firstLine="708"/>
        <w:jc w:val="both"/>
        <w:rPr>
          <w:rFonts w:ascii="Times New Roman" w:hAnsi="Times New Roman"/>
          <w:sz w:val="26"/>
          <w:szCs w:val="26"/>
        </w:rPr>
      </w:pPr>
      <w:r w:rsidRPr="00751107">
        <w:rPr>
          <w:rFonts w:ascii="Times New Roman" w:hAnsi="Times New Roman"/>
          <w:sz w:val="26"/>
          <w:szCs w:val="26"/>
        </w:rPr>
        <w:t xml:space="preserve">Оценка проводилась согласно техническому заданию, разработанному в соответствии с федеральным законодательством и методическими рекомендациями </w:t>
      </w:r>
      <w:r w:rsidR="00746588" w:rsidRPr="00751107">
        <w:rPr>
          <w:rFonts w:ascii="Times New Roman" w:hAnsi="Times New Roman"/>
          <w:sz w:val="26"/>
          <w:szCs w:val="26"/>
        </w:rPr>
        <w:t xml:space="preserve">Минобрнауки России </w:t>
      </w:r>
      <w:r w:rsidRPr="00751107">
        <w:rPr>
          <w:rFonts w:ascii="Times New Roman" w:hAnsi="Times New Roman"/>
          <w:sz w:val="26"/>
          <w:szCs w:val="26"/>
        </w:rPr>
        <w:t xml:space="preserve">по проведению </w:t>
      </w:r>
      <w:r w:rsidR="00746588">
        <w:rPr>
          <w:rFonts w:ascii="Times New Roman" w:hAnsi="Times New Roman"/>
          <w:sz w:val="26"/>
          <w:szCs w:val="26"/>
        </w:rPr>
        <w:t>независимой оценки</w:t>
      </w:r>
      <w:r w:rsidRPr="00751107">
        <w:rPr>
          <w:rFonts w:ascii="Times New Roman" w:hAnsi="Times New Roman"/>
          <w:sz w:val="26"/>
          <w:szCs w:val="26"/>
        </w:rPr>
        <w:t xml:space="preserve">. </w:t>
      </w:r>
    </w:p>
    <w:p w:rsidR="00234A51" w:rsidRPr="00751107" w:rsidRDefault="00234A51" w:rsidP="00FA4267">
      <w:pPr>
        <w:autoSpaceDE w:val="0"/>
        <w:autoSpaceDN w:val="0"/>
        <w:adjustRightInd w:val="0"/>
        <w:spacing w:after="0" w:line="240" w:lineRule="auto"/>
        <w:ind w:firstLine="709"/>
        <w:jc w:val="both"/>
        <w:rPr>
          <w:rFonts w:ascii="Times New Roman" w:eastAsia="Times New Roman" w:hAnsi="Times New Roman"/>
          <w:bCs/>
          <w:sz w:val="26"/>
          <w:szCs w:val="26"/>
        </w:rPr>
      </w:pPr>
      <w:r w:rsidRPr="00751107">
        <w:rPr>
          <w:rFonts w:ascii="Times New Roman" w:eastAsia="Times New Roman" w:hAnsi="Times New Roman"/>
          <w:sz w:val="26"/>
          <w:szCs w:val="26"/>
        </w:rPr>
        <w:t xml:space="preserve">Цели независимой оценки: </w:t>
      </w:r>
      <w:r w:rsidRPr="00751107">
        <w:rPr>
          <w:rFonts w:ascii="Times New Roman" w:eastAsia="Times New Roman" w:hAnsi="Times New Roman"/>
          <w:bCs/>
          <w:sz w:val="26"/>
          <w:szCs w:val="26"/>
        </w:rPr>
        <w:t>предоставление получателям услуг информации о качестве оказания услуг образовательными организациями и повышение качества деятельности образовательных организаций.</w:t>
      </w:r>
    </w:p>
    <w:p w:rsidR="00234A51" w:rsidRPr="00751107" w:rsidRDefault="00234A51" w:rsidP="00FA4267">
      <w:pPr>
        <w:autoSpaceDE w:val="0"/>
        <w:autoSpaceDN w:val="0"/>
        <w:adjustRightInd w:val="0"/>
        <w:spacing w:after="0" w:line="240" w:lineRule="auto"/>
        <w:ind w:firstLine="709"/>
        <w:jc w:val="both"/>
        <w:rPr>
          <w:rFonts w:ascii="Times New Roman" w:eastAsia="Times New Roman" w:hAnsi="Times New Roman"/>
          <w:bCs/>
          <w:sz w:val="26"/>
          <w:szCs w:val="26"/>
        </w:rPr>
      </w:pPr>
      <w:r w:rsidRPr="00751107">
        <w:rPr>
          <w:rFonts w:ascii="Times New Roman" w:eastAsia="Times New Roman" w:hAnsi="Times New Roman"/>
          <w:bCs/>
          <w:sz w:val="26"/>
          <w:szCs w:val="26"/>
        </w:rPr>
        <w:t xml:space="preserve">Критерии оценки: </w:t>
      </w:r>
      <w:r w:rsidRPr="00751107">
        <w:rPr>
          <w:rFonts w:ascii="Times New Roman" w:hAnsi="Times New Roman"/>
          <w:sz w:val="26"/>
          <w:szCs w:val="26"/>
        </w:rPr>
        <w:t>открытость и доступность информации об организации, комфортность условий предоставления услуг и доступность их получения, доброжелательность, вежливость, компетентность педагогических работников</w:t>
      </w:r>
      <w:r w:rsidR="00FA4267" w:rsidRPr="00751107">
        <w:rPr>
          <w:rFonts w:ascii="Times New Roman" w:hAnsi="Times New Roman"/>
          <w:sz w:val="26"/>
          <w:szCs w:val="26"/>
        </w:rPr>
        <w:t xml:space="preserve">, </w:t>
      </w:r>
      <w:r w:rsidRPr="00751107">
        <w:rPr>
          <w:rFonts w:ascii="Times New Roman" w:hAnsi="Times New Roman"/>
          <w:sz w:val="26"/>
          <w:szCs w:val="26"/>
        </w:rPr>
        <w:t>удовлетворенность качеством образовательной деятельности в целом.</w:t>
      </w:r>
    </w:p>
    <w:p w:rsidR="00234A51" w:rsidRPr="00751107" w:rsidRDefault="00234A51" w:rsidP="00FA4267">
      <w:pPr>
        <w:spacing w:after="0" w:line="240" w:lineRule="auto"/>
        <w:ind w:firstLine="709"/>
        <w:jc w:val="both"/>
        <w:rPr>
          <w:rFonts w:ascii="Times New Roman" w:hAnsi="Times New Roman"/>
          <w:sz w:val="26"/>
          <w:szCs w:val="26"/>
        </w:rPr>
      </w:pPr>
      <w:r w:rsidRPr="00751107">
        <w:rPr>
          <w:rFonts w:ascii="Times New Roman" w:hAnsi="Times New Roman"/>
          <w:sz w:val="26"/>
          <w:szCs w:val="26"/>
        </w:rPr>
        <w:t>Оператор представил аналитический отчет, сформированный на основе проведенного анкетирования/интервьюирования пользователей услуг, проверки официальных сайтов на предмет наличия необходимой информации о их деятельности, прочих форм обследования.</w:t>
      </w:r>
    </w:p>
    <w:p w:rsidR="00234A51" w:rsidRPr="00FF0FC5" w:rsidRDefault="00234A51" w:rsidP="00FA4267">
      <w:pPr>
        <w:spacing w:after="0" w:line="240" w:lineRule="auto"/>
        <w:ind w:firstLine="709"/>
        <w:jc w:val="both"/>
        <w:rPr>
          <w:rFonts w:ascii="Times New Roman" w:hAnsi="Times New Roman"/>
          <w:sz w:val="26"/>
          <w:szCs w:val="26"/>
        </w:rPr>
      </w:pPr>
      <w:r w:rsidRPr="00751107">
        <w:rPr>
          <w:rFonts w:ascii="Times New Roman" w:hAnsi="Times New Roman"/>
          <w:sz w:val="26"/>
          <w:szCs w:val="26"/>
        </w:rPr>
        <w:t>На основании отчета составлен сводный рейтинг образовательных организаций.</w:t>
      </w:r>
      <w:r w:rsidR="00FA4267" w:rsidRPr="00751107">
        <w:rPr>
          <w:rFonts w:ascii="Times New Roman" w:hAnsi="Times New Roman"/>
          <w:sz w:val="26"/>
          <w:szCs w:val="26"/>
        </w:rPr>
        <w:t xml:space="preserve"> </w:t>
      </w:r>
      <w:r w:rsidRPr="00751107">
        <w:rPr>
          <w:rFonts w:ascii="Times New Roman" w:eastAsia="Calibri" w:hAnsi="Times New Roman"/>
          <w:sz w:val="26"/>
          <w:szCs w:val="26"/>
        </w:rPr>
        <w:t xml:space="preserve">Согласно полученным результатам </w:t>
      </w:r>
      <w:r w:rsidR="00746588">
        <w:rPr>
          <w:rFonts w:ascii="Times New Roman" w:eastAsia="Calibri" w:hAnsi="Times New Roman"/>
          <w:sz w:val="26"/>
          <w:szCs w:val="26"/>
        </w:rPr>
        <w:t xml:space="preserve">независимой оценки </w:t>
      </w:r>
      <w:r w:rsidRPr="00FF0FC5">
        <w:rPr>
          <w:rFonts w:ascii="Times New Roman" w:eastAsia="Calibri" w:hAnsi="Times New Roman"/>
          <w:sz w:val="26"/>
          <w:szCs w:val="26"/>
        </w:rPr>
        <w:t>разброс итоговых значений интегрального показателя качества образовательных услуг состав</w:t>
      </w:r>
      <w:r w:rsidR="00746588">
        <w:rPr>
          <w:rFonts w:ascii="Times New Roman" w:eastAsia="Calibri" w:hAnsi="Times New Roman"/>
          <w:sz w:val="26"/>
          <w:szCs w:val="26"/>
        </w:rPr>
        <w:t>ил</w:t>
      </w:r>
      <w:r w:rsidRPr="00FF0FC5">
        <w:rPr>
          <w:rFonts w:ascii="Times New Roman" w:eastAsia="Calibri" w:hAnsi="Times New Roman"/>
          <w:sz w:val="26"/>
          <w:szCs w:val="26"/>
        </w:rPr>
        <w:t xml:space="preserve"> от </w:t>
      </w:r>
      <w:r w:rsidR="00FF0FC5" w:rsidRPr="00FF0FC5">
        <w:rPr>
          <w:rFonts w:ascii="Times New Roman" w:eastAsia="Calibri" w:hAnsi="Times New Roman"/>
          <w:sz w:val="26"/>
          <w:szCs w:val="26"/>
        </w:rPr>
        <w:t>122,41</w:t>
      </w:r>
      <w:r w:rsidRPr="00FF0FC5">
        <w:rPr>
          <w:rFonts w:ascii="Times New Roman" w:eastAsia="Calibri" w:hAnsi="Times New Roman"/>
          <w:sz w:val="26"/>
          <w:szCs w:val="26"/>
        </w:rPr>
        <w:t xml:space="preserve"> балл</w:t>
      </w:r>
      <w:r w:rsidR="00FF0FC5" w:rsidRPr="00FF0FC5">
        <w:rPr>
          <w:rFonts w:ascii="Times New Roman" w:eastAsia="Calibri" w:hAnsi="Times New Roman"/>
          <w:sz w:val="26"/>
          <w:szCs w:val="26"/>
        </w:rPr>
        <w:t>а</w:t>
      </w:r>
      <w:r w:rsidRPr="00FF0FC5">
        <w:rPr>
          <w:rFonts w:ascii="Times New Roman" w:eastAsia="Calibri" w:hAnsi="Times New Roman"/>
          <w:sz w:val="26"/>
          <w:szCs w:val="26"/>
        </w:rPr>
        <w:t xml:space="preserve"> до 1</w:t>
      </w:r>
      <w:r w:rsidR="00FF0FC5" w:rsidRPr="00FF0FC5">
        <w:rPr>
          <w:rFonts w:ascii="Times New Roman" w:eastAsia="Calibri" w:hAnsi="Times New Roman"/>
          <w:sz w:val="26"/>
          <w:szCs w:val="26"/>
        </w:rPr>
        <w:t>39,65</w:t>
      </w:r>
      <w:r w:rsidRPr="00FF0FC5">
        <w:rPr>
          <w:rFonts w:ascii="Times New Roman" w:eastAsia="Calibri" w:hAnsi="Times New Roman"/>
          <w:sz w:val="26"/>
          <w:szCs w:val="26"/>
        </w:rPr>
        <w:t xml:space="preserve"> балл</w:t>
      </w:r>
      <w:r w:rsidR="00FF0FC5" w:rsidRPr="00FF0FC5">
        <w:rPr>
          <w:rFonts w:ascii="Times New Roman" w:eastAsia="Calibri" w:hAnsi="Times New Roman"/>
          <w:sz w:val="26"/>
          <w:szCs w:val="26"/>
        </w:rPr>
        <w:t>а</w:t>
      </w:r>
      <w:r w:rsidR="009672ED">
        <w:rPr>
          <w:rFonts w:ascii="Times New Roman" w:eastAsia="Calibri" w:hAnsi="Times New Roman"/>
          <w:sz w:val="26"/>
          <w:szCs w:val="26"/>
        </w:rPr>
        <w:t xml:space="preserve"> при максимальном значении – </w:t>
      </w:r>
      <w:r w:rsidRPr="00FF0FC5">
        <w:rPr>
          <w:rFonts w:ascii="Times New Roman" w:eastAsia="Calibri" w:hAnsi="Times New Roman"/>
          <w:sz w:val="26"/>
          <w:szCs w:val="26"/>
        </w:rPr>
        <w:t>160. Среднее итоговое значение показателя качества предоставляемых услуг образовател</w:t>
      </w:r>
      <w:r w:rsidR="00FF0FC5">
        <w:rPr>
          <w:rFonts w:ascii="Times New Roman" w:eastAsia="Calibri" w:hAnsi="Times New Roman"/>
          <w:sz w:val="26"/>
          <w:szCs w:val="26"/>
        </w:rPr>
        <w:t>ьными организациями составило 13</w:t>
      </w:r>
      <w:r w:rsidRPr="00FF0FC5">
        <w:rPr>
          <w:rFonts w:ascii="Times New Roman" w:eastAsia="Calibri" w:hAnsi="Times New Roman"/>
          <w:sz w:val="26"/>
          <w:szCs w:val="26"/>
        </w:rPr>
        <w:t>3</w:t>
      </w:r>
      <w:r w:rsidR="00FF0FC5">
        <w:rPr>
          <w:rFonts w:ascii="Times New Roman" w:eastAsia="Calibri" w:hAnsi="Times New Roman"/>
          <w:sz w:val="26"/>
          <w:szCs w:val="26"/>
        </w:rPr>
        <w:t>,4</w:t>
      </w:r>
      <w:r w:rsidRPr="00FF0FC5">
        <w:rPr>
          <w:rFonts w:ascii="Times New Roman" w:eastAsia="Calibri" w:hAnsi="Times New Roman"/>
          <w:sz w:val="26"/>
          <w:szCs w:val="26"/>
        </w:rPr>
        <w:t xml:space="preserve"> балла.</w:t>
      </w:r>
    </w:p>
    <w:p w:rsidR="00234A51" w:rsidRDefault="00B618E4" w:rsidP="00F0356F">
      <w:pPr>
        <w:spacing w:after="0" w:line="240" w:lineRule="auto"/>
        <w:ind w:firstLine="567"/>
        <w:jc w:val="both"/>
        <w:rPr>
          <w:rFonts w:ascii="Times New Roman" w:eastAsia="Calibri" w:hAnsi="Times New Roman"/>
          <w:sz w:val="26"/>
          <w:szCs w:val="26"/>
        </w:rPr>
      </w:pPr>
      <w:r w:rsidRPr="00F0356F">
        <w:rPr>
          <w:rFonts w:ascii="Times New Roman" w:eastAsia="Calibri" w:hAnsi="Times New Roman"/>
          <w:sz w:val="26"/>
          <w:szCs w:val="26"/>
        </w:rPr>
        <w:t xml:space="preserve">Лидером среди </w:t>
      </w:r>
      <w:r w:rsidR="00FF0FC5" w:rsidRPr="00F0356F">
        <w:rPr>
          <w:rFonts w:ascii="Times New Roman" w:eastAsia="Calibri" w:hAnsi="Times New Roman"/>
          <w:sz w:val="26"/>
          <w:szCs w:val="26"/>
        </w:rPr>
        <w:t xml:space="preserve">образовательных </w:t>
      </w:r>
      <w:r w:rsidRPr="00F0356F">
        <w:rPr>
          <w:rFonts w:ascii="Times New Roman" w:eastAsia="Calibri" w:hAnsi="Times New Roman"/>
          <w:sz w:val="26"/>
          <w:szCs w:val="26"/>
        </w:rPr>
        <w:t xml:space="preserve">организаций </w:t>
      </w:r>
      <w:r w:rsidR="00746588">
        <w:rPr>
          <w:rFonts w:ascii="Times New Roman" w:eastAsia="Calibri" w:hAnsi="Times New Roman"/>
          <w:sz w:val="26"/>
          <w:szCs w:val="26"/>
        </w:rPr>
        <w:t xml:space="preserve">НАО </w:t>
      </w:r>
      <w:r w:rsidRPr="00F0356F">
        <w:rPr>
          <w:rFonts w:ascii="Times New Roman" w:eastAsia="Calibri" w:hAnsi="Times New Roman"/>
          <w:sz w:val="26"/>
          <w:szCs w:val="26"/>
        </w:rPr>
        <w:t>является ГБДОУ НАО «</w:t>
      </w:r>
      <w:r w:rsidR="00FF0FC5" w:rsidRPr="00F0356F">
        <w:rPr>
          <w:rFonts w:ascii="Times New Roman" w:eastAsia="Calibri" w:hAnsi="Times New Roman"/>
          <w:sz w:val="26"/>
          <w:szCs w:val="26"/>
        </w:rPr>
        <w:t xml:space="preserve">Центр развития ребенка – детский сад «Гнездышко» </w:t>
      </w:r>
      <w:r w:rsidRPr="00F0356F">
        <w:rPr>
          <w:rFonts w:ascii="Times New Roman" w:eastAsia="Calibri" w:hAnsi="Times New Roman"/>
          <w:sz w:val="26"/>
          <w:szCs w:val="26"/>
        </w:rPr>
        <w:t>(1</w:t>
      </w:r>
      <w:r w:rsidR="00F0356F" w:rsidRPr="00F0356F">
        <w:rPr>
          <w:rFonts w:ascii="Times New Roman" w:eastAsia="Calibri" w:hAnsi="Times New Roman"/>
          <w:sz w:val="26"/>
          <w:szCs w:val="26"/>
        </w:rPr>
        <w:t>39,65</w:t>
      </w:r>
      <w:r w:rsidRPr="00F0356F">
        <w:rPr>
          <w:rFonts w:ascii="Times New Roman" w:eastAsia="Calibri" w:hAnsi="Times New Roman"/>
          <w:sz w:val="26"/>
          <w:szCs w:val="26"/>
        </w:rPr>
        <w:t xml:space="preserve"> балл</w:t>
      </w:r>
      <w:r w:rsidR="00F0356F" w:rsidRPr="00F0356F">
        <w:rPr>
          <w:rFonts w:ascii="Times New Roman" w:eastAsia="Calibri" w:hAnsi="Times New Roman"/>
          <w:sz w:val="26"/>
          <w:szCs w:val="26"/>
        </w:rPr>
        <w:t>а);</w:t>
      </w:r>
      <w:r w:rsidRPr="00F0356F">
        <w:rPr>
          <w:rFonts w:ascii="Times New Roman" w:eastAsia="Calibri" w:hAnsi="Times New Roman"/>
          <w:sz w:val="26"/>
          <w:szCs w:val="26"/>
        </w:rPr>
        <w:t xml:space="preserve"> </w:t>
      </w:r>
      <w:r w:rsidR="00F0356F" w:rsidRPr="00F0356F">
        <w:rPr>
          <w:rFonts w:ascii="Times New Roman" w:eastAsia="Calibri" w:hAnsi="Times New Roman"/>
          <w:sz w:val="26"/>
          <w:szCs w:val="26"/>
        </w:rPr>
        <w:t xml:space="preserve">наименьшее количество баллов у ГБПОУ НАО «Ненецкое профессиональное училище» (122,41 балла). </w:t>
      </w:r>
    </w:p>
    <w:p w:rsidR="00F0356F" w:rsidRDefault="00F0356F" w:rsidP="00746588">
      <w:pPr>
        <w:spacing w:after="0" w:line="240" w:lineRule="auto"/>
        <w:ind w:firstLine="708"/>
        <w:jc w:val="both"/>
        <w:rPr>
          <w:rFonts w:ascii="Times New Roman" w:hAnsi="Times New Roman" w:cs="Times New Roman"/>
          <w:sz w:val="26"/>
          <w:szCs w:val="26"/>
        </w:rPr>
      </w:pPr>
      <w:r w:rsidRPr="00F0356F">
        <w:rPr>
          <w:rFonts w:ascii="Times New Roman" w:hAnsi="Times New Roman" w:cs="Times New Roman"/>
          <w:sz w:val="26"/>
          <w:szCs w:val="26"/>
        </w:rPr>
        <w:t xml:space="preserve">Результаты независимой оценки в сфере образования не выявили наличия каких-либо острых проблем. Получатели услуг высказывали мнения о том, что удовлетворены качеством оказания услуг, а также высоко оценивали работу персонала организаций. </w:t>
      </w:r>
      <w:r>
        <w:rPr>
          <w:rFonts w:ascii="Times New Roman" w:hAnsi="Times New Roman" w:cs="Times New Roman"/>
          <w:sz w:val="26"/>
          <w:szCs w:val="26"/>
        </w:rPr>
        <w:t xml:space="preserve">Тем не менее, по их мнению, образовательным </w:t>
      </w:r>
      <w:r w:rsidRPr="00F0356F">
        <w:rPr>
          <w:rFonts w:ascii="Times New Roman" w:hAnsi="Times New Roman" w:cs="Times New Roman"/>
          <w:sz w:val="26"/>
          <w:szCs w:val="26"/>
        </w:rPr>
        <w:t>организациям необходимы замена и обновление используе</w:t>
      </w:r>
      <w:r w:rsidR="00114B0E">
        <w:rPr>
          <w:rFonts w:ascii="Times New Roman" w:hAnsi="Times New Roman" w:cs="Times New Roman"/>
          <w:sz w:val="26"/>
          <w:szCs w:val="26"/>
        </w:rPr>
        <w:t xml:space="preserve">мого оборудования и инвентаря. </w:t>
      </w:r>
    </w:p>
    <w:p w:rsidR="00746588" w:rsidRPr="009A3DBD" w:rsidRDefault="00746588" w:rsidP="00746588">
      <w:pPr>
        <w:pStyle w:val="ConsPlusNonformat"/>
        <w:ind w:firstLine="567"/>
        <w:jc w:val="both"/>
        <w:rPr>
          <w:rFonts w:ascii="Times New Roman" w:hAnsi="Times New Roman" w:cs="Times New Roman"/>
          <w:sz w:val="26"/>
          <w:szCs w:val="26"/>
        </w:rPr>
      </w:pPr>
      <w:r w:rsidRPr="009A3DBD">
        <w:rPr>
          <w:rFonts w:ascii="Times New Roman" w:hAnsi="Times New Roman" w:cs="Times New Roman"/>
          <w:sz w:val="26"/>
          <w:szCs w:val="26"/>
        </w:rPr>
        <w:t>По итогам проведенной в 2018 году независимой оценки принято</w:t>
      </w:r>
      <w:r w:rsidRPr="009A3DBD">
        <w:rPr>
          <w:sz w:val="26"/>
          <w:szCs w:val="26"/>
        </w:rPr>
        <w:t xml:space="preserve"> </w:t>
      </w:r>
      <w:r w:rsidRPr="002A5570">
        <w:rPr>
          <w:rFonts w:ascii="Times New Roman" w:hAnsi="Times New Roman" w:cs="Times New Roman"/>
          <w:sz w:val="26"/>
          <w:szCs w:val="26"/>
        </w:rPr>
        <w:t>р</w:t>
      </w:r>
      <w:r w:rsidRPr="009A3DBD">
        <w:rPr>
          <w:rFonts w:ascii="Times New Roman" w:hAnsi="Times New Roman" w:cs="Times New Roman"/>
          <w:sz w:val="26"/>
          <w:szCs w:val="26"/>
        </w:rPr>
        <w:t xml:space="preserve">аспоряжение Департамента от 25.12.2018 № 1184-р «Об утверждении результатов независимой оценки качества условий оказания услуг организациями культуры и </w:t>
      </w:r>
      <w:r w:rsidRPr="009A3DBD">
        <w:rPr>
          <w:rFonts w:ascii="Times New Roman" w:hAnsi="Times New Roman" w:cs="Times New Roman"/>
          <w:sz w:val="26"/>
          <w:szCs w:val="26"/>
        </w:rPr>
        <w:lastRenderedPageBreak/>
        <w:t>образования Ненецкого автономного округа в 2018 году и плана мероприятий по устранению недостатков, выявленных в ходе проведения независимой оценки качества условий оказания услуг».</w:t>
      </w:r>
    </w:p>
    <w:p w:rsidR="007B6051" w:rsidRPr="00751107" w:rsidRDefault="007B6051" w:rsidP="00503300">
      <w:pPr>
        <w:spacing w:after="0" w:line="240" w:lineRule="auto"/>
        <w:ind w:firstLine="708"/>
        <w:jc w:val="both"/>
        <w:rPr>
          <w:rFonts w:ascii="Times New Roman" w:hAnsi="Times New Roman" w:cs="Times New Roman"/>
          <w:sz w:val="26"/>
          <w:szCs w:val="26"/>
          <w:highlight w:val="yellow"/>
        </w:rPr>
      </w:pPr>
      <w:r w:rsidRPr="00751107">
        <w:rPr>
          <w:rFonts w:ascii="Times New Roman" w:hAnsi="Times New Roman" w:cs="Times New Roman"/>
          <w:sz w:val="26"/>
          <w:szCs w:val="26"/>
          <w:shd w:val="clear" w:color="auto" w:fill="FFFFFF"/>
        </w:rPr>
        <w:t xml:space="preserve">Нормативные правовые документы, на основании которых проводится </w:t>
      </w:r>
      <w:r w:rsidR="00746588">
        <w:rPr>
          <w:rFonts w:ascii="Times New Roman" w:hAnsi="Times New Roman" w:cs="Times New Roman"/>
          <w:sz w:val="26"/>
          <w:szCs w:val="26"/>
          <w:shd w:val="clear" w:color="auto" w:fill="FFFFFF"/>
        </w:rPr>
        <w:t>независимая оценка</w:t>
      </w:r>
      <w:r w:rsidR="00751107">
        <w:rPr>
          <w:rFonts w:ascii="Times New Roman" w:hAnsi="Times New Roman" w:cs="Times New Roman"/>
          <w:sz w:val="26"/>
          <w:szCs w:val="26"/>
          <w:shd w:val="clear" w:color="auto" w:fill="FFFFFF"/>
        </w:rPr>
        <w:t>,</w:t>
      </w:r>
      <w:r w:rsidR="00525F82" w:rsidRPr="00751107">
        <w:rPr>
          <w:rFonts w:ascii="Times New Roman" w:hAnsi="Times New Roman" w:cs="Times New Roman"/>
          <w:sz w:val="26"/>
          <w:szCs w:val="26"/>
          <w:shd w:val="clear" w:color="auto" w:fill="FFFFFF"/>
        </w:rPr>
        <w:t xml:space="preserve"> и результаты</w:t>
      </w:r>
      <w:r w:rsidRPr="00751107">
        <w:rPr>
          <w:rFonts w:ascii="Times New Roman" w:hAnsi="Times New Roman" w:cs="Times New Roman"/>
          <w:sz w:val="26"/>
          <w:szCs w:val="26"/>
          <w:shd w:val="clear" w:color="auto" w:fill="FFFFFF"/>
        </w:rPr>
        <w:t xml:space="preserve"> опубликованы на </w:t>
      </w:r>
      <w:r w:rsidRPr="00751107">
        <w:rPr>
          <w:rFonts w:ascii="Times New Roman" w:hAnsi="Times New Roman" w:cs="Times New Roman"/>
          <w:sz w:val="26"/>
          <w:szCs w:val="26"/>
        </w:rPr>
        <w:t xml:space="preserve">сайте для размещения информации о государственных (муниципальных) учреждениях в информационно-телекоммуникационной сети «Интернет» по адресу </w:t>
      </w:r>
      <w:hyperlink r:id="rId34" w:history="1">
        <w:r w:rsidRPr="00751107">
          <w:rPr>
            <w:rStyle w:val="af6"/>
            <w:rFonts w:ascii="Times New Roman" w:hAnsi="Times New Roman" w:cs="Times New Roman"/>
            <w:color w:val="auto"/>
            <w:sz w:val="26"/>
            <w:szCs w:val="26"/>
            <w:u w:val="none"/>
            <w:lang w:val="en-US"/>
          </w:rPr>
          <w:t>www</w:t>
        </w:r>
        <w:r w:rsidRPr="00751107">
          <w:rPr>
            <w:rStyle w:val="af6"/>
            <w:rFonts w:ascii="Times New Roman" w:hAnsi="Times New Roman" w:cs="Times New Roman"/>
            <w:color w:val="auto"/>
            <w:sz w:val="26"/>
            <w:szCs w:val="26"/>
            <w:u w:val="none"/>
          </w:rPr>
          <w:t>.</w:t>
        </w:r>
        <w:r w:rsidRPr="00751107">
          <w:rPr>
            <w:rStyle w:val="af6"/>
            <w:rFonts w:ascii="Times New Roman" w:hAnsi="Times New Roman" w:cs="Times New Roman"/>
            <w:color w:val="auto"/>
            <w:sz w:val="26"/>
            <w:szCs w:val="26"/>
            <w:u w:val="none"/>
            <w:lang w:val="en-US"/>
          </w:rPr>
          <w:t>bus</w:t>
        </w:r>
        <w:r w:rsidRPr="00751107">
          <w:rPr>
            <w:rStyle w:val="af6"/>
            <w:rFonts w:ascii="Times New Roman" w:hAnsi="Times New Roman" w:cs="Times New Roman"/>
            <w:color w:val="auto"/>
            <w:sz w:val="26"/>
            <w:szCs w:val="26"/>
            <w:u w:val="none"/>
          </w:rPr>
          <w:t>.</w:t>
        </w:r>
        <w:r w:rsidRPr="00751107">
          <w:rPr>
            <w:rStyle w:val="af6"/>
            <w:rFonts w:ascii="Times New Roman" w:hAnsi="Times New Roman" w:cs="Times New Roman"/>
            <w:color w:val="auto"/>
            <w:sz w:val="26"/>
            <w:szCs w:val="26"/>
            <w:u w:val="none"/>
            <w:lang w:val="en-US"/>
          </w:rPr>
          <w:t>gov</w:t>
        </w:r>
        <w:r w:rsidRPr="00751107">
          <w:rPr>
            <w:rStyle w:val="af6"/>
            <w:rFonts w:ascii="Times New Roman" w:hAnsi="Times New Roman" w:cs="Times New Roman"/>
            <w:color w:val="auto"/>
            <w:sz w:val="26"/>
            <w:szCs w:val="26"/>
            <w:u w:val="none"/>
          </w:rPr>
          <w:t>.</w:t>
        </w:r>
        <w:r w:rsidRPr="00751107">
          <w:rPr>
            <w:rStyle w:val="af6"/>
            <w:rFonts w:ascii="Times New Roman" w:hAnsi="Times New Roman" w:cs="Times New Roman"/>
            <w:color w:val="auto"/>
            <w:sz w:val="26"/>
            <w:szCs w:val="26"/>
            <w:u w:val="none"/>
            <w:lang w:val="en-US"/>
          </w:rPr>
          <w:t>ru</w:t>
        </w:r>
      </w:hyperlink>
      <w:r w:rsidRPr="00751107">
        <w:rPr>
          <w:rFonts w:ascii="Times New Roman" w:hAnsi="Times New Roman" w:cs="Times New Roman"/>
          <w:sz w:val="26"/>
          <w:szCs w:val="26"/>
        </w:rPr>
        <w:t xml:space="preserve"> и официальном </w:t>
      </w:r>
      <w:r w:rsidRPr="00751107">
        <w:rPr>
          <w:rFonts w:ascii="Times New Roman" w:hAnsi="Times New Roman" w:cs="Times New Roman"/>
          <w:sz w:val="26"/>
          <w:szCs w:val="26"/>
          <w:shd w:val="clear" w:color="auto" w:fill="FFFFFF"/>
        </w:rPr>
        <w:t xml:space="preserve">сайте Департамента в разделе «Независимая оценка» по адресу: </w:t>
      </w:r>
      <w:hyperlink r:id="rId35" w:history="1">
        <w:r w:rsidRPr="00751107">
          <w:rPr>
            <w:rStyle w:val="af6"/>
            <w:rFonts w:ascii="Times New Roman" w:hAnsi="Times New Roman" w:cs="Times New Roman"/>
            <w:color w:val="auto"/>
            <w:sz w:val="26"/>
            <w:szCs w:val="26"/>
            <w:u w:val="none"/>
            <w:shd w:val="clear" w:color="auto" w:fill="FFFFFF"/>
          </w:rPr>
          <w:t>http://doks.adm-nao.ru/opros/</w:t>
        </w:r>
      </w:hyperlink>
      <w:r w:rsidRPr="00751107">
        <w:rPr>
          <w:rFonts w:ascii="Times New Roman" w:hAnsi="Times New Roman" w:cs="Times New Roman"/>
          <w:sz w:val="26"/>
          <w:szCs w:val="26"/>
          <w:shd w:val="clear" w:color="auto" w:fill="FFFFFF"/>
        </w:rPr>
        <w:t>.</w:t>
      </w:r>
      <w:r w:rsidRPr="00751107">
        <w:rPr>
          <w:rFonts w:ascii="Times New Roman" w:hAnsi="Times New Roman" w:cs="Times New Roman"/>
          <w:sz w:val="26"/>
          <w:szCs w:val="26"/>
          <w:highlight w:val="yellow"/>
          <w:shd w:val="clear" w:color="auto" w:fill="FFFFFF"/>
        </w:rPr>
        <w:t xml:space="preserve"> </w:t>
      </w:r>
      <w:r w:rsidRPr="00751107">
        <w:rPr>
          <w:rFonts w:ascii="Times New Roman" w:hAnsi="Times New Roman" w:cs="Times New Roman"/>
          <w:sz w:val="26"/>
          <w:szCs w:val="26"/>
          <w:highlight w:val="yellow"/>
        </w:rPr>
        <w:t xml:space="preserve"> </w:t>
      </w:r>
    </w:p>
    <w:p w:rsidR="00216B9A" w:rsidRPr="001949E9" w:rsidRDefault="00216B9A" w:rsidP="00AC4A89">
      <w:pPr>
        <w:pStyle w:val="1"/>
        <w:jc w:val="center"/>
        <w:rPr>
          <w:rFonts w:ascii="Times New Roman" w:hAnsi="Times New Roman" w:cs="Times New Roman"/>
          <w:b w:val="0"/>
          <w:color w:val="auto"/>
          <w:sz w:val="26"/>
          <w:szCs w:val="26"/>
        </w:rPr>
      </w:pPr>
      <w:bookmarkStart w:id="32" w:name="_Toc491847216"/>
      <w:r w:rsidRPr="001949E9">
        <w:rPr>
          <w:rFonts w:ascii="Times New Roman" w:hAnsi="Times New Roman" w:cs="Times New Roman"/>
          <w:color w:val="auto"/>
          <w:sz w:val="26"/>
          <w:szCs w:val="26"/>
        </w:rPr>
        <w:t>Финансовое обеспечение и развитие инфраструктуры системы образования</w:t>
      </w:r>
      <w:bookmarkEnd w:id="32"/>
    </w:p>
    <w:p w:rsidR="00A76A03" w:rsidRPr="001949E9" w:rsidRDefault="007B36D4" w:rsidP="00992419">
      <w:pPr>
        <w:pStyle w:val="2"/>
        <w:jc w:val="center"/>
        <w:rPr>
          <w:rFonts w:ascii="Times New Roman" w:hAnsi="Times New Roman" w:cs="Times New Roman"/>
          <w:i/>
          <w:color w:val="FF0000"/>
        </w:rPr>
      </w:pPr>
      <w:bookmarkStart w:id="33" w:name="_Toc491847217"/>
      <w:r w:rsidRPr="001949E9">
        <w:rPr>
          <w:rFonts w:ascii="Times New Roman" w:hAnsi="Times New Roman" w:cs="Times New Roman"/>
          <w:i/>
          <w:color w:val="auto"/>
        </w:rPr>
        <w:t>Финансирование системы образования</w:t>
      </w:r>
      <w:bookmarkEnd w:id="33"/>
      <w:r w:rsidR="00B343F0" w:rsidRPr="001949E9">
        <w:rPr>
          <w:rFonts w:ascii="Times New Roman" w:hAnsi="Times New Roman" w:cs="Times New Roman"/>
          <w:i/>
          <w:color w:val="auto"/>
        </w:rPr>
        <w:t xml:space="preserve"> </w:t>
      </w:r>
    </w:p>
    <w:p w:rsidR="00237182" w:rsidRPr="00237182" w:rsidRDefault="00237182" w:rsidP="00237182">
      <w:pPr>
        <w:rPr>
          <w:highlight w:val="lightGray"/>
        </w:rPr>
      </w:pPr>
    </w:p>
    <w:p w:rsidR="00237182" w:rsidRPr="001949E9" w:rsidRDefault="00237182" w:rsidP="00237182">
      <w:pPr>
        <w:spacing w:after="0" w:line="240" w:lineRule="auto"/>
        <w:ind w:firstLine="567"/>
        <w:jc w:val="both"/>
        <w:rPr>
          <w:rFonts w:ascii="Times New Roman" w:hAnsi="Times New Roman" w:cs="Times New Roman"/>
          <w:sz w:val="26"/>
          <w:szCs w:val="26"/>
        </w:rPr>
      </w:pPr>
      <w:r w:rsidRPr="001949E9">
        <w:rPr>
          <w:rFonts w:ascii="Times New Roman" w:hAnsi="Times New Roman" w:cs="Times New Roman"/>
          <w:sz w:val="26"/>
          <w:szCs w:val="26"/>
        </w:rPr>
        <w:t xml:space="preserve">В 2018 году на выполнение мероприятий </w:t>
      </w:r>
      <w:r w:rsidR="001949E9" w:rsidRPr="001949E9">
        <w:rPr>
          <w:rFonts w:ascii="Times New Roman" w:hAnsi="Times New Roman" w:cs="Times New Roman"/>
          <w:sz w:val="26"/>
          <w:szCs w:val="26"/>
        </w:rPr>
        <w:t>государственной программы «Развитие образования в Ненецком автономном округе», утвержденной постановлением Администрации Ненецкого автономного округа от 13.11.2013 № 411-п</w:t>
      </w:r>
      <w:r w:rsidR="001949E9">
        <w:rPr>
          <w:rFonts w:ascii="Times New Roman" w:hAnsi="Times New Roman" w:cs="Times New Roman"/>
          <w:sz w:val="26"/>
          <w:szCs w:val="26"/>
        </w:rPr>
        <w:t>,</w:t>
      </w:r>
      <w:r w:rsidR="001949E9" w:rsidRPr="001949E9">
        <w:rPr>
          <w:rFonts w:ascii="Times New Roman" w:hAnsi="Times New Roman" w:cs="Times New Roman"/>
          <w:sz w:val="26"/>
          <w:szCs w:val="26"/>
        </w:rPr>
        <w:t xml:space="preserve"> </w:t>
      </w:r>
      <w:r w:rsidRPr="001949E9">
        <w:rPr>
          <w:rFonts w:ascii="Times New Roman" w:hAnsi="Times New Roman" w:cs="Times New Roman"/>
          <w:sz w:val="26"/>
          <w:szCs w:val="26"/>
        </w:rPr>
        <w:t>Департаменту образования, культуры и спорта НАО были предусмотрены средства окружного бюджета в размере</w:t>
      </w:r>
      <w:r w:rsidR="001949E9">
        <w:rPr>
          <w:rFonts w:ascii="Times New Roman" w:hAnsi="Times New Roman" w:cs="Times New Roman"/>
          <w:sz w:val="26"/>
          <w:szCs w:val="26"/>
        </w:rPr>
        <w:t xml:space="preserve"> </w:t>
      </w:r>
      <w:r w:rsidRPr="001949E9">
        <w:rPr>
          <w:rFonts w:ascii="Times New Roman" w:hAnsi="Times New Roman" w:cs="Times New Roman"/>
          <w:sz w:val="26"/>
          <w:szCs w:val="26"/>
        </w:rPr>
        <w:t>4 314 008,2 тыс. рублей на обеспечение:</w:t>
      </w:r>
    </w:p>
    <w:p w:rsidR="00237182" w:rsidRPr="001949E9" w:rsidRDefault="00237182" w:rsidP="00237182">
      <w:pPr>
        <w:spacing w:after="0" w:line="240" w:lineRule="auto"/>
        <w:ind w:firstLine="567"/>
        <w:jc w:val="both"/>
        <w:rPr>
          <w:rFonts w:ascii="Times New Roman" w:hAnsi="Times New Roman" w:cs="Times New Roman"/>
          <w:sz w:val="26"/>
          <w:szCs w:val="26"/>
        </w:rPr>
      </w:pPr>
      <w:r w:rsidRPr="001949E9">
        <w:rPr>
          <w:rFonts w:ascii="Times New Roman" w:hAnsi="Times New Roman" w:cs="Times New Roman"/>
          <w:sz w:val="26"/>
          <w:szCs w:val="26"/>
        </w:rPr>
        <w:t>- государственных гарантий прав граждан на получение в государственных образовательных организациях, подведомственных Департаменту образования, культуры и спорта НАО, дошкольного образования – 1 163 370,5 тыс. рублей, начального общего, основного общего и среднего общего образования, включая дополнительное образование детей, - 2 359 280,4 тыс. рублей, профессионального образования - 329 457,9 тыс. рублей;</w:t>
      </w:r>
    </w:p>
    <w:p w:rsidR="00237182" w:rsidRPr="001949E9" w:rsidRDefault="00237182" w:rsidP="00237182">
      <w:pPr>
        <w:spacing w:after="0" w:line="240" w:lineRule="auto"/>
        <w:ind w:firstLine="567"/>
        <w:jc w:val="both"/>
        <w:rPr>
          <w:rFonts w:ascii="Times New Roman" w:hAnsi="Times New Roman" w:cs="Times New Roman"/>
          <w:sz w:val="26"/>
          <w:szCs w:val="26"/>
        </w:rPr>
      </w:pPr>
      <w:r w:rsidRPr="001949E9">
        <w:rPr>
          <w:rFonts w:ascii="Times New Roman" w:hAnsi="Times New Roman" w:cs="Times New Roman"/>
          <w:sz w:val="26"/>
          <w:szCs w:val="26"/>
        </w:rPr>
        <w:t>- деятельности ГБУ НАО «Ненецкий региональный центр развития образования» и его структурного подразделения Центр психолого-педагогической, медицинской и социальной помощи «ДАР» - 74 304,7 тыс. рублей;</w:t>
      </w:r>
    </w:p>
    <w:p w:rsidR="00237182" w:rsidRPr="001949E9" w:rsidRDefault="00237182" w:rsidP="00237182">
      <w:pPr>
        <w:spacing w:after="0" w:line="240" w:lineRule="auto"/>
        <w:ind w:firstLine="567"/>
        <w:jc w:val="both"/>
        <w:rPr>
          <w:rFonts w:ascii="Times New Roman" w:hAnsi="Times New Roman" w:cs="Times New Roman"/>
          <w:sz w:val="26"/>
          <w:szCs w:val="26"/>
        </w:rPr>
      </w:pPr>
      <w:r w:rsidRPr="001949E9">
        <w:rPr>
          <w:rFonts w:ascii="Times New Roman" w:hAnsi="Times New Roman" w:cs="Times New Roman"/>
          <w:sz w:val="26"/>
          <w:szCs w:val="26"/>
        </w:rPr>
        <w:t>- деятельности муниципальных комиссий по делам несовершеннолетних и защите их прав 5 260,0 тыс. рублей;</w:t>
      </w:r>
    </w:p>
    <w:p w:rsidR="00237182" w:rsidRPr="001949E9" w:rsidRDefault="00237182" w:rsidP="00237182">
      <w:pPr>
        <w:spacing w:after="0" w:line="240" w:lineRule="auto"/>
        <w:ind w:firstLine="567"/>
        <w:jc w:val="both"/>
        <w:rPr>
          <w:rFonts w:ascii="Times New Roman" w:hAnsi="Times New Roman" w:cs="Times New Roman"/>
          <w:sz w:val="26"/>
          <w:szCs w:val="26"/>
        </w:rPr>
      </w:pPr>
      <w:r w:rsidRPr="001949E9">
        <w:rPr>
          <w:rFonts w:ascii="Times New Roman" w:hAnsi="Times New Roman" w:cs="Times New Roman"/>
          <w:sz w:val="26"/>
          <w:szCs w:val="26"/>
        </w:rPr>
        <w:t>- мероприятий, направленных на создание современных условий для получения общедоступного качественного образования в Ненецком автономном округе в части выполнения планово-предупредительных и капитальных ремонтов зданий государственных образовательных организаций - 121 753,1 тыс. рублей;</w:t>
      </w:r>
    </w:p>
    <w:p w:rsidR="00237182" w:rsidRPr="001949E9" w:rsidRDefault="00237182" w:rsidP="00237182">
      <w:pPr>
        <w:spacing w:after="0" w:line="240" w:lineRule="auto"/>
        <w:ind w:firstLine="567"/>
        <w:jc w:val="both"/>
        <w:rPr>
          <w:rFonts w:ascii="Times New Roman" w:hAnsi="Times New Roman" w:cs="Times New Roman"/>
          <w:sz w:val="26"/>
          <w:szCs w:val="26"/>
        </w:rPr>
      </w:pPr>
      <w:r w:rsidRPr="001949E9">
        <w:rPr>
          <w:rFonts w:ascii="Times New Roman" w:hAnsi="Times New Roman" w:cs="Times New Roman"/>
          <w:sz w:val="26"/>
          <w:szCs w:val="26"/>
        </w:rPr>
        <w:t>- обновления оборудования и технических средств обучения - 16 512,8 тыс. рублей;</w:t>
      </w:r>
    </w:p>
    <w:p w:rsidR="00237182" w:rsidRPr="001949E9" w:rsidRDefault="00237182" w:rsidP="00237182">
      <w:pPr>
        <w:spacing w:after="0" w:line="240" w:lineRule="auto"/>
        <w:ind w:firstLine="567"/>
        <w:jc w:val="both"/>
        <w:rPr>
          <w:rFonts w:ascii="Times New Roman" w:hAnsi="Times New Roman" w:cs="Times New Roman"/>
          <w:sz w:val="26"/>
          <w:szCs w:val="26"/>
        </w:rPr>
      </w:pPr>
      <w:r w:rsidRPr="001949E9">
        <w:rPr>
          <w:rFonts w:ascii="Times New Roman" w:hAnsi="Times New Roman" w:cs="Times New Roman"/>
          <w:sz w:val="26"/>
          <w:szCs w:val="26"/>
        </w:rPr>
        <w:t>- первичное обеспечение материальными запасами вновь вводимых в эксплуатацию объектов – 6 032,5 тыс. рублей;</w:t>
      </w:r>
    </w:p>
    <w:p w:rsidR="00237182" w:rsidRPr="001949E9" w:rsidRDefault="00237182" w:rsidP="00237182">
      <w:pPr>
        <w:spacing w:after="0" w:line="240" w:lineRule="auto"/>
        <w:ind w:firstLine="567"/>
        <w:jc w:val="both"/>
        <w:rPr>
          <w:rFonts w:ascii="Times New Roman" w:hAnsi="Times New Roman" w:cs="Times New Roman"/>
          <w:sz w:val="26"/>
          <w:szCs w:val="26"/>
        </w:rPr>
      </w:pPr>
      <w:r w:rsidRPr="001949E9">
        <w:rPr>
          <w:rFonts w:ascii="Times New Roman" w:hAnsi="Times New Roman" w:cs="Times New Roman"/>
          <w:sz w:val="26"/>
          <w:szCs w:val="26"/>
        </w:rPr>
        <w:t>- достижения целевых показателей по уровню заработной платы отдельных категорий работников государственных учреждений Ненецкого автономного округа в целях реализации Указов Президента Российской Федерации – 79 714,5 тыс. рублей.</w:t>
      </w:r>
    </w:p>
    <w:p w:rsidR="00237182" w:rsidRPr="001949E9" w:rsidRDefault="00237182" w:rsidP="00237182">
      <w:pPr>
        <w:spacing w:after="0" w:line="240" w:lineRule="auto"/>
        <w:ind w:firstLine="567"/>
        <w:contextualSpacing/>
        <w:jc w:val="both"/>
        <w:rPr>
          <w:rFonts w:ascii="Times New Roman" w:eastAsia="Times New Roman" w:hAnsi="Times New Roman" w:cs="Times New Roman"/>
          <w:sz w:val="26"/>
          <w:szCs w:val="26"/>
        </w:rPr>
      </w:pPr>
      <w:r w:rsidRPr="001949E9">
        <w:rPr>
          <w:rFonts w:ascii="Times New Roman" w:eastAsia="Times New Roman" w:hAnsi="Times New Roman" w:cs="Times New Roman"/>
          <w:sz w:val="26"/>
          <w:szCs w:val="26"/>
        </w:rPr>
        <w:t>В рамках исполнения Указа Президента Российской Федерации от 7 мая 2012 г. № 597 «О мероприятиях по реализации государственной социальной политики»</w:t>
      </w:r>
      <w:r w:rsidRPr="001949E9">
        <w:rPr>
          <w:rFonts w:ascii="Times New Roman" w:eastAsia="Calibri" w:hAnsi="Times New Roman" w:cs="Times New Roman"/>
          <w:kern w:val="32"/>
          <w:sz w:val="26"/>
          <w:szCs w:val="26"/>
          <w:lang w:eastAsia="en-US"/>
        </w:rPr>
        <w:t xml:space="preserve"> достигнуты следующие показатели</w:t>
      </w:r>
      <w:r w:rsidRPr="001949E9">
        <w:rPr>
          <w:rFonts w:ascii="Times New Roman" w:eastAsia="Times New Roman" w:hAnsi="Times New Roman" w:cs="Times New Roman"/>
          <w:sz w:val="26"/>
          <w:szCs w:val="26"/>
        </w:rPr>
        <w:t xml:space="preserve">: </w:t>
      </w:r>
    </w:p>
    <w:p w:rsidR="00237182" w:rsidRPr="001949E9" w:rsidRDefault="00237182" w:rsidP="00237182">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1949E9">
        <w:rPr>
          <w:rFonts w:ascii="Times New Roman" w:eastAsia="Times New Roman" w:hAnsi="Times New Roman" w:cs="Times New Roman"/>
          <w:sz w:val="26"/>
          <w:szCs w:val="26"/>
        </w:rPr>
        <w:t xml:space="preserve">– за 2018 год </w:t>
      </w:r>
      <w:r w:rsidRPr="001949E9">
        <w:rPr>
          <w:rFonts w:ascii="Times New Roman" w:eastAsia="Calibri" w:hAnsi="Times New Roman" w:cs="Times New Roman"/>
          <w:kern w:val="32"/>
          <w:sz w:val="26"/>
          <w:szCs w:val="26"/>
          <w:lang w:eastAsia="en-US"/>
        </w:rPr>
        <w:t xml:space="preserve">средняя зарплата педагогических работников образовательных учреждений общего образования составила 79 396 руб., что составляет 101,0 % от </w:t>
      </w:r>
      <w:r w:rsidRPr="001949E9">
        <w:rPr>
          <w:rFonts w:ascii="Times New Roman" w:eastAsia="Calibri" w:hAnsi="Times New Roman" w:cs="Times New Roman"/>
          <w:kern w:val="32"/>
          <w:sz w:val="26"/>
          <w:szCs w:val="26"/>
          <w:lang w:eastAsia="en-US"/>
        </w:rPr>
        <w:lastRenderedPageBreak/>
        <w:t>уровня на 2018 год среднемесячной начисленной заработной платы наемных работников в организациях (78 624 руб.). Показатель региональной отраслевой «дорожной карты» достигнут.</w:t>
      </w:r>
    </w:p>
    <w:p w:rsidR="00237182" w:rsidRPr="001949E9" w:rsidRDefault="00237182" w:rsidP="00237182">
      <w:pPr>
        <w:spacing w:after="0" w:line="240" w:lineRule="auto"/>
        <w:ind w:firstLine="567"/>
        <w:contextualSpacing/>
        <w:jc w:val="both"/>
        <w:rPr>
          <w:rFonts w:ascii="Times New Roman" w:eastAsia="Times New Roman" w:hAnsi="Times New Roman" w:cs="Times New Roman"/>
          <w:iCs/>
          <w:sz w:val="26"/>
          <w:szCs w:val="26"/>
        </w:rPr>
      </w:pPr>
      <w:r w:rsidRPr="001949E9">
        <w:rPr>
          <w:rFonts w:ascii="Times New Roman" w:eastAsia="Times New Roman" w:hAnsi="Times New Roman" w:cs="Times New Roman"/>
          <w:sz w:val="26"/>
          <w:szCs w:val="26"/>
        </w:rPr>
        <w:t xml:space="preserve">За первое полугодие 2019 года </w:t>
      </w:r>
      <w:r w:rsidRPr="001949E9">
        <w:rPr>
          <w:rFonts w:ascii="Times New Roman" w:eastAsia="Calibri" w:hAnsi="Times New Roman" w:cs="Times New Roman"/>
          <w:kern w:val="32"/>
          <w:sz w:val="26"/>
          <w:szCs w:val="26"/>
          <w:lang w:eastAsia="en-US"/>
        </w:rPr>
        <w:t>средняя зарплата педагогических работников образовательных учреждений общего образования составила 104 911 руб., что составляет 125,7 % от уровня среднемесячной начисленной заработной платы наемных работников в организациях (83 484 руб.). Достигнут уровень номинально начисленной заработной платы относительно 2018 года.</w:t>
      </w:r>
    </w:p>
    <w:p w:rsidR="00237182" w:rsidRPr="001949E9" w:rsidRDefault="00237182" w:rsidP="00237182">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1949E9">
        <w:rPr>
          <w:rFonts w:ascii="Times New Roman" w:eastAsia="Times New Roman" w:hAnsi="Times New Roman" w:cs="Times New Roman"/>
          <w:sz w:val="26"/>
          <w:szCs w:val="26"/>
        </w:rPr>
        <w:t xml:space="preserve">За 2018 год </w:t>
      </w:r>
      <w:r w:rsidRPr="001949E9">
        <w:rPr>
          <w:rFonts w:ascii="Times New Roman" w:eastAsia="Calibri" w:hAnsi="Times New Roman" w:cs="Times New Roman"/>
          <w:kern w:val="32"/>
          <w:sz w:val="26"/>
          <w:szCs w:val="26"/>
          <w:lang w:eastAsia="en-US"/>
        </w:rPr>
        <w:t xml:space="preserve">средняя зарплата педагогических работников дошкольных образовательных организаций составила 65 755 руб., что составляет 109,0 % от средней заработной платы в сфере общего образования в регионе (60 304 руб.). Целевой показатель достигнут. </w:t>
      </w:r>
    </w:p>
    <w:p w:rsidR="00237182" w:rsidRPr="001949E9" w:rsidRDefault="00237182" w:rsidP="00237182">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1949E9">
        <w:rPr>
          <w:rFonts w:ascii="Times New Roman" w:eastAsia="Times New Roman" w:hAnsi="Times New Roman" w:cs="Times New Roman"/>
          <w:sz w:val="26"/>
          <w:szCs w:val="26"/>
        </w:rPr>
        <w:t xml:space="preserve">За первое полугодие 2019 года </w:t>
      </w:r>
      <w:r w:rsidRPr="001949E9">
        <w:rPr>
          <w:rFonts w:ascii="Times New Roman" w:eastAsia="Calibri" w:hAnsi="Times New Roman" w:cs="Times New Roman"/>
          <w:kern w:val="32"/>
          <w:sz w:val="26"/>
          <w:szCs w:val="26"/>
          <w:lang w:eastAsia="en-US"/>
        </w:rPr>
        <w:t xml:space="preserve">средняя зарплата педагогических работников дошкольных образовательных организаций составила 79 384 руб., что составляет 102,1 % от средней заработной платы в сфере общего образования в регионе (77 771,53 руб.). Достигнут уровень номинально начисленной заработной платы относительно 2018 года. </w:t>
      </w:r>
    </w:p>
    <w:p w:rsidR="00237182" w:rsidRPr="001949E9" w:rsidRDefault="00237182" w:rsidP="00237182">
      <w:pPr>
        <w:spacing w:after="0" w:line="240" w:lineRule="auto"/>
        <w:ind w:firstLine="567"/>
        <w:jc w:val="both"/>
        <w:rPr>
          <w:rFonts w:ascii="Times New Roman" w:eastAsia="Calibri" w:hAnsi="Times New Roman" w:cs="Times New Roman"/>
          <w:kern w:val="32"/>
          <w:sz w:val="26"/>
          <w:szCs w:val="26"/>
          <w:lang w:eastAsia="en-US"/>
        </w:rPr>
      </w:pPr>
      <w:r w:rsidRPr="001949E9">
        <w:rPr>
          <w:rFonts w:ascii="Times New Roman" w:eastAsia="Times New Roman" w:hAnsi="Times New Roman" w:cs="Times New Roman"/>
          <w:sz w:val="26"/>
          <w:szCs w:val="26"/>
        </w:rPr>
        <w:t>За 2018 год с</w:t>
      </w:r>
      <w:r w:rsidRPr="001949E9">
        <w:rPr>
          <w:rFonts w:ascii="Times New Roman" w:eastAsia="Calibri" w:hAnsi="Times New Roman" w:cs="Times New Roman"/>
          <w:kern w:val="32"/>
          <w:sz w:val="26"/>
          <w:szCs w:val="26"/>
          <w:lang w:eastAsia="en-US"/>
        </w:rPr>
        <w:t>редняя заработная плата педагогических работников организаций дополнительного образования детей составила 84 558 руб. или 102,7 % от средней заработной платы учителей в регионе (82 360 руб.). Целевой показатель достигнут.</w:t>
      </w:r>
    </w:p>
    <w:p w:rsidR="00237182" w:rsidRPr="001949E9" w:rsidRDefault="00237182" w:rsidP="00237182">
      <w:pPr>
        <w:spacing w:after="0" w:line="240" w:lineRule="auto"/>
        <w:ind w:firstLine="567"/>
        <w:contextualSpacing/>
        <w:jc w:val="both"/>
        <w:rPr>
          <w:rFonts w:ascii="Times New Roman" w:eastAsia="Calibri" w:hAnsi="Times New Roman" w:cs="Times New Roman"/>
          <w:kern w:val="32"/>
          <w:sz w:val="26"/>
          <w:szCs w:val="26"/>
          <w:lang w:eastAsia="en-US"/>
        </w:rPr>
      </w:pPr>
      <w:r w:rsidRPr="001949E9">
        <w:rPr>
          <w:rFonts w:ascii="Times New Roman" w:eastAsia="Times New Roman" w:hAnsi="Times New Roman" w:cs="Times New Roman"/>
          <w:sz w:val="26"/>
          <w:szCs w:val="26"/>
        </w:rPr>
        <w:t>За первое полугодие 2019 года – с</w:t>
      </w:r>
      <w:r w:rsidRPr="001949E9">
        <w:rPr>
          <w:rFonts w:ascii="Times New Roman" w:eastAsia="Calibri" w:hAnsi="Times New Roman" w:cs="Times New Roman"/>
          <w:kern w:val="32"/>
          <w:sz w:val="26"/>
          <w:szCs w:val="26"/>
          <w:lang w:eastAsia="en-US"/>
        </w:rPr>
        <w:t>редняя заработная плата педагогических работников организаций дополнительного образования детей составила 108 200 руб. или 99,73 % от средней заработной платы учителей в регионе (108 490 руб.). Достигнут уровень номинально начисленной заработной платы относительно 2018 года.</w:t>
      </w:r>
    </w:p>
    <w:p w:rsidR="00237182" w:rsidRPr="001949E9" w:rsidRDefault="00237182" w:rsidP="00237182">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1949E9">
        <w:rPr>
          <w:rFonts w:ascii="Times New Roman" w:eastAsia="Times New Roman" w:hAnsi="Times New Roman" w:cs="Times New Roman"/>
          <w:sz w:val="26"/>
          <w:szCs w:val="26"/>
        </w:rPr>
        <w:t xml:space="preserve">За 2018 год </w:t>
      </w:r>
      <w:r w:rsidRPr="001949E9">
        <w:rPr>
          <w:rFonts w:ascii="Times New Roman" w:eastAsia="Calibri" w:hAnsi="Times New Roman" w:cs="Times New Roman"/>
          <w:kern w:val="32"/>
          <w:sz w:val="26"/>
          <w:szCs w:val="26"/>
          <w:lang w:eastAsia="en-US"/>
        </w:rPr>
        <w:t xml:space="preserve">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составила 95 973 руб. или 122,1 % от среднемесячной начисленной заработной платы наемных работников в организациях (78 624 руб.). </w:t>
      </w:r>
    </w:p>
    <w:p w:rsidR="00237182" w:rsidRPr="001949E9" w:rsidRDefault="00237182" w:rsidP="00237182">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1949E9">
        <w:rPr>
          <w:rFonts w:ascii="Times New Roman" w:eastAsia="Times New Roman" w:hAnsi="Times New Roman" w:cs="Times New Roman"/>
          <w:sz w:val="26"/>
          <w:szCs w:val="26"/>
        </w:rPr>
        <w:t xml:space="preserve">За первое полугодие 2019 года </w:t>
      </w:r>
      <w:r w:rsidRPr="001949E9">
        <w:rPr>
          <w:rFonts w:ascii="Times New Roman" w:eastAsia="Calibri" w:hAnsi="Times New Roman" w:cs="Times New Roman"/>
          <w:kern w:val="32"/>
          <w:sz w:val="26"/>
          <w:szCs w:val="26"/>
          <w:lang w:eastAsia="en-US"/>
        </w:rPr>
        <w:t>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составила 129 353 руб. или 154,9 % от уровня среднемесячной начисленной заработной платы наемных работников в организациях (83 484 руб.).  Достигнут уровень номинально начисленной заработной платы относительно 2018 года.</w:t>
      </w:r>
    </w:p>
    <w:p w:rsidR="00237182" w:rsidRPr="001949E9" w:rsidRDefault="00237182" w:rsidP="00237182">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1949E9">
        <w:rPr>
          <w:rFonts w:ascii="Times New Roman" w:eastAsia="Calibri" w:hAnsi="Times New Roman" w:cs="Times New Roman"/>
          <w:kern w:val="32"/>
          <w:sz w:val="26"/>
          <w:szCs w:val="26"/>
          <w:lang w:eastAsia="en-US"/>
        </w:rPr>
        <w:t>Следует отметить, что высокий показатель уровня средней заработной платы за 1 полугодие 2019 года по всем категориям работников сложился за счёт выплаты отпускных.</w:t>
      </w:r>
    </w:p>
    <w:p w:rsidR="00237182" w:rsidRPr="001949E9" w:rsidRDefault="00237182" w:rsidP="00237182">
      <w:pPr>
        <w:spacing w:after="0" w:line="240" w:lineRule="auto"/>
        <w:ind w:firstLine="567"/>
        <w:contextualSpacing/>
        <w:jc w:val="both"/>
        <w:rPr>
          <w:rFonts w:ascii="Times New Roman" w:eastAsia="Times New Roman" w:hAnsi="Times New Roman" w:cs="Times New Roman"/>
          <w:sz w:val="26"/>
          <w:szCs w:val="26"/>
        </w:rPr>
      </w:pPr>
      <w:r w:rsidRPr="001949E9">
        <w:rPr>
          <w:rFonts w:ascii="Times New Roman" w:eastAsia="Times New Roman" w:hAnsi="Times New Roman" w:cs="Times New Roman"/>
          <w:sz w:val="26"/>
          <w:szCs w:val="26"/>
        </w:rPr>
        <w:t>В соответствии с достигнутыми показателями за первое полугодие 2019 года по отношению к 2018 году: средняя заработная плата педагогических работников общеобразовательных организаций увеличилась в 1,3 раза; средняя заработная плата педагогических работников дошкольных образовательных организаций увеличилась 1,2 раза; средняя заработная плата педагогических работников организаций дополнительного образования детей увеличилась в 1,3 раза; 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увеличилась в 1,3 раза.</w:t>
      </w:r>
    </w:p>
    <w:p w:rsidR="007B36D4" w:rsidRPr="00B343F0" w:rsidRDefault="007B36D4" w:rsidP="00AC4A89">
      <w:pPr>
        <w:spacing w:after="0" w:line="240" w:lineRule="auto"/>
        <w:ind w:firstLine="567"/>
        <w:contextualSpacing/>
        <w:jc w:val="both"/>
        <w:rPr>
          <w:rFonts w:ascii="Times New Roman" w:eastAsia="Times New Roman" w:hAnsi="Times New Roman" w:cs="Times New Roman"/>
          <w:sz w:val="26"/>
          <w:szCs w:val="26"/>
          <w:highlight w:val="yellow"/>
        </w:rPr>
      </w:pPr>
    </w:p>
    <w:p w:rsidR="004F598F" w:rsidRPr="00BB042C" w:rsidRDefault="004F598F" w:rsidP="00AC4A89">
      <w:pPr>
        <w:pStyle w:val="2"/>
        <w:jc w:val="center"/>
        <w:rPr>
          <w:rFonts w:ascii="Times New Roman" w:eastAsia="Times New Roman" w:hAnsi="Times New Roman" w:cs="Times New Roman"/>
          <w:b w:val="0"/>
          <w:i/>
          <w:color w:val="FF0000"/>
        </w:rPr>
      </w:pPr>
      <w:bookmarkStart w:id="34" w:name="_Toc491847218"/>
      <w:r w:rsidRPr="00BB042C">
        <w:rPr>
          <w:rFonts w:ascii="Times New Roman" w:eastAsia="Times New Roman" w:hAnsi="Times New Roman" w:cs="Times New Roman"/>
          <w:i/>
          <w:color w:val="auto"/>
        </w:rPr>
        <w:t>Подготовка к новому учебному году. Строительство</w:t>
      </w:r>
      <w:bookmarkEnd w:id="34"/>
      <w:r w:rsidR="007E3A6A">
        <w:rPr>
          <w:rFonts w:ascii="Times New Roman" w:eastAsia="Times New Roman" w:hAnsi="Times New Roman" w:cs="Times New Roman"/>
          <w:i/>
          <w:color w:val="auto"/>
        </w:rPr>
        <w:t>.</w:t>
      </w:r>
      <w:r w:rsidR="00B343F0" w:rsidRPr="00BB042C">
        <w:rPr>
          <w:rFonts w:ascii="Times New Roman" w:eastAsia="Times New Roman" w:hAnsi="Times New Roman" w:cs="Times New Roman"/>
          <w:i/>
          <w:color w:val="auto"/>
        </w:rPr>
        <w:t xml:space="preserve"> </w:t>
      </w:r>
    </w:p>
    <w:p w:rsidR="007B36D4" w:rsidRPr="00B343F0" w:rsidRDefault="007B36D4" w:rsidP="00AC4A89">
      <w:pPr>
        <w:spacing w:after="0" w:line="240" w:lineRule="auto"/>
        <w:ind w:firstLine="567"/>
        <w:contextualSpacing/>
        <w:jc w:val="center"/>
        <w:rPr>
          <w:rFonts w:ascii="Times New Roman" w:eastAsia="Times New Roman" w:hAnsi="Times New Roman" w:cs="Times New Roman"/>
          <w:sz w:val="26"/>
          <w:szCs w:val="26"/>
          <w:highlight w:val="yellow"/>
        </w:rPr>
      </w:pPr>
    </w:p>
    <w:p w:rsidR="00BB042C" w:rsidRPr="006317ED" w:rsidRDefault="00BB042C" w:rsidP="00BB042C">
      <w:pPr>
        <w:tabs>
          <w:tab w:val="left" w:pos="1134"/>
        </w:tabs>
        <w:spacing w:after="0" w:line="240" w:lineRule="auto"/>
        <w:ind w:firstLine="567"/>
        <w:jc w:val="both"/>
        <w:rPr>
          <w:rFonts w:ascii="Times New Roman" w:eastAsia="Calibri" w:hAnsi="Times New Roman" w:cs="Times New Roman"/>
          <w:kern w:val="32"/>
          <w:sz w:val="26"/>
          <w:szCs w:val="26"/>
          <w:lang w:eastAsia="en-US"/>
        </w:rPr>
      </w:pPr>
      <w:bookmarkStart w:id="35" w:name="_Toc458079586"/>
      <w:bookmarkStart w:id="36" w:name="_Toc458080326"/>
      <w:bookmarkStart w:id="37" w:name="_Toc458083668"/>
      <w:bookmarkStart w:id="38" w:name="_Toc491847220"/>
      <w:bookmarkStart w:id="39" w:name="_Toc491847224"/>
      <w:r w:rsidRPr="006317ED">
        <w:rPr>
          <w:rFonts w:ascii="Times New Roman" w:eastAsia="Calibri" w:hAnsi="Times New Roman" w:cs="Times New Roman"/>
          <w:kern w:val="32"/>
          <w:sz w:val="26"/>
          <w:szCs w:val="26"/>
          <w:lang w:eastAsia="en-US"/>
        </w:rPr>
        <w:t>На подготовку образовательных организаций к началу нового учебного года в окружном бюджете выделено 2</w:t>
      </w:r>
      <w:r>
        <w:rPr>
          <w:rFonts w:ascii="Times New Roman" w:eastAsia="Calibri" w:hAnsi="Times New Roman" w:cs="Times New Roman"/>
          <w:kern w:val="32"/>
          <w:sz w:val="26"/>
          <w:szCs w:val="26"/>
          <w:lang w:eastAsia="en-US"/>
        </w:rPr>
        <w:t>6</w:t>
      </w:r>
      <w:r w:rsidRPr="006317ED">
        <w:rPr>
          <w:rFonts w:ascii="Times New Roman" w:eastAsia="Calibri" w:hAnsi="Times New Roman" w:cs="Times New Roman"/>
          <w:kern w:val="32"/>
          <w:sz w:val="26"/>
          <w:szCs w:val="26"/>
          <w:lang w:eastAsia="en-US"/>
        </w:rPr>
        <w:t>8,</w:t>
      </w:r>
      <w:r>
        <w:rPr>
          <w:rFonts w:ascii="Times New Roman" w:eastAsia="Calibri" w:hAnsi="Times New Roman" w:cs="Times New Roman"/>
          <w:kern w:val="32"/>
          <w:sz w:val="26"/>
          <w:szCs w:val="26"/>
          <w:lang w:eastAsia="en-US"/>
        </w:rPr>
        <w:t>9</w:t>
      </w:r>
      <w:r w:rsidRPr="006317ED">
        <w:rPr>
          <w:rFonts w:ascii="Times New Roman" w:eastAsia="Calibri" w:hAnsi="Times New Roman" w:cs="Times New Roman"/>
          <w:kern w:val="32"/>
          <w:sz w:val="26"/>
          <w:szCs w:val="26"/>
          <w:lang w:eastAsia="en-US"/>
        </w:rPr>
        <w:t xml:space="preserve"> млн. рублей, из них 211,3 млн. рублей предусмотрено на проведение текущих и капитальных ремонтов, 6,3 млн. рублей на соблюдение санитарно-эпидемиологического законодательства, 8,9 млн. рублей на обеспечение пожарной безопасности, 42,4 млн. рублей на обеспечение антитеррористической защищенности учреждений образования.</w:t>
      </w:r>
    </w:p>
    <w:p w:rsidR="00BB042C" w:rsidRPr="006317ED" w:rsidRDefault="00BB042C" w:rsidP="00BB042C">
      <w:pPr>
        <w:spacing w:after="0" w:line="240" w:lineRule="auto"/>
        <w:ind w:firstLine="567"/>
        <w:jc w:val="both"/>
        <w:rPr>
          <w:rFonts w:ascii="Times New Roman" w:hAnsi="Times New Roman" w:cs="Times New Roman"/>
          <w:color w:val="000000"/>
          <w:sz w:val="26"/>
          <w:szCs w:val="26"/>
        </w:rPr>
      </w:pPr>
      <w:r w:rsidRPr="006317ED">
        <w:rPr>
          <w:rFonts w:ascii="Times New Roman" w:eastAsia="Calibri" w:hAnsi="Times New Roman" w:cs="Times New Roman"/>
          <w:kern w:val="32"/>
          <w:sz w:val="26"/>
          <w:szCs w:val="26"/>
          <w:lang w:eastAsia="en-US"/>
        </w:rPr>
        <w:t>К приемке было предъявлено 54 организаци</w:t>
      </w:r>
      <w:r w:rsidR="00CC18F2">
        <w:rPr>
          <w:rFonts w:ascii="Times New Roman" w:eastAsia="Calibri" w:hAnsi="Times New Roman" w:cs="Times New Roman"/>
          <w:kern w:val="32"/>
          <w:sz w:val="26"/>
          <w:szCs w:val="26"/>
          <w:lang w:eastAsia="en-US"/>
        </w:rPr>
        <w:t>и</w:t>
      </w:r>
      <w:r w:rsidRPr="006317ED">
        <w:rPr>
          <w:rFonts w:ascii="Times New Roman" w:eastAsia="Calibri" w:hAnsi="Times New Roman" w:cs="Times New Roman"/>
          <w:kern w:val="32"/>
          <w:sz w:val="26"/>
          <w:szCs w:val="26"/>
          <w:lang w:eastAsia="en-US"/>
        </w:rPr>
        <w:t>, осуще</w:t>
      </w:r>
      <w:r w:rsidRPr="006317ED">
        <w:rPr>
          <w:rFonts w:ascii="Times New Roman" w:hAnsi="Times New Roman" w:cs="Times New Roman"/>
          <w:color w:val="000000"/>
          <w:sz w:val="26"/>
          <w:szCs w:val="26"/>
        </w:rPr>
        <w:t>ствляющих образовательную деятельность.</w:t>
      </w:r>
    </w:p>
    <w:p w:rsidR="00075AF6" w:rsidRDefault="00437FB7" w:rsidP="00BB042C">
      <w:pPr>
        <w:pStyle w:val="a8"/>
        <w:widowControl w:val="0"/>
        <w:tabs>
          <w:tab w:val="left" w:pos="1134"/>
        </w:tabs>
        <w:spacing w:after="0" w:line="240" w:lineRule="auto"/>
        <w:ind w:left="0" w:firstLine="567"/>
        <w:jc w:val="both"/>
        <w:rPr>
          <w:rFonts w:ascii="Times New Roman" w:hAnsi="Times New Roman" w:cs="Times New Roman"/>
          <w:color w:val="000000"/>
          <w:sz w:val="26"/>
          <w:szCs w:val="26"/>
        </w:rPr>
      </w:pPr>
      <w:r w:rsidRPr="007D28F0">
        <w:rPr>
          <w:rFonts w:ascii="Times New Roman" w:hAnsi="Times New Roman" w:cs="Times New Roman"/>
          <w:color w:val="000000"/>
          <w:sz w:val="26"/>
          <w:szCs w:val="26"/>
        </w:rPr>
        <w:t xml:space="preserve">Два учреждения дошкольного образования: ГБДОУ НАО «Детский сад с. Ома» и ГБДОУ НАО «Детский сад п. Харута» не предъявлялись к проверке в связи </w:t>
      </w:r>
      <w:r w:rsidR="00896821" w:rsidRPr="007D28F0">
        <w:rPr>
          <w:rFonts w:ascii="Times New Roman" w:hAnsi="Times New Roman" w:cs="Times New Roman"/>
          <w:color w:val="000000"/>
          <w:sz w:val="26"/>
          <w:szCs w:val="26"/>
        </w:rPr>
        <w:t xml:space="preserve">с тем, что </w:t>
      </w:r>
      <w:r w:rsidR="00CC18F2" w:rsidRPr="007D28F0">
        <w:rPr>
          <w:rFonts w:ascii="Times New Roman" w:hAnsi="Times New Roman" w:cs="Times New Roman"/>
          <w:color w:val="000000"/>
          <w:sz w:val="26"/>
          <w:szCs w:val="26"/>
        </w:rPr>
        <w:t>до конца текущего года был запланирован капитальный ремонт зданий.</w:t>
      </w:r>
      <w:r w:rsidR="00075AF6">
        <w:rPr>
          <w:rFonts w:ascii="Times New Roman" w:hAnsi="Times New Roman" w:cs="Times New Roman"/>
          <w:color w:val="000000"/>
          <w:sz w:val="26"/>
          <w:szCs w:val="26"/>
        </w:rPr>
        <w:t xml:space="preserve"> </w:t>
      </w:r>
    </w:p>
    <w:p w:rsidR="00AA2F45" w:rsidRPr="007D28F0" w:rsidRDefault="00CC18F2" w:rsidP="00BB042C">
      <w:pPr>
        <w:pStyle w:val="a8"/>
        <w:widowControl w:val="0"/>
        <w:tabs>
          <w:tab w:val="left" w:pos="1134"/>
        </w:tabs>
        <w:spacing w:after="0" w:line="240" w:lineRule="auto"/>
        <w:ind w:left="0" w:firstLine="567"/>
        <w:jc w:val="both"/>
        <w:rPr>
          <w:rFonts w:ascii="Times New Roman" w:hAnsi="Times New Roman" w:cs="Times New Roman"/>
          <w:color w:val="000000"/>
          <w:sz w:val="26"/>
          <w:szCs w:val="26"/>
        </w:rPr>
      </w:pPr>
      <w:r w:rsidRPr="007D28F0">
        <w:rPr>
          <w:rFonts w:ascii="Times New Roman" w:hAnsi="Times New Roman" w:cs="Times New Roman"/>
          <w:color w:val="000000"/>
          <w:sz w:val="26"/>
          <w:szCs w:val="26"/>
        </w:rPr>
        <w:t xml:space="preserve">В с. Ома ремонт идёт по плану. </w:t>
      </w:r>
      <w:r w:rsidR="00BB042C" w:rsidRPr="007D28F0">
        <w:rPr>
          <w:rFonts w:ascii="Times New Roman" w:hAnsi="Times New Roman" w:cs="Times New Roman"/>
          <w:color w:val="000000"/>
          <w:sz w:val="26"/>
          <w:szCs w:val="26"/>
        </w:rPr>
        <w:t xml:space="preserve">В процессе проведения капитального ремонта </w:t>
      </w:r>
      <w:r w:rsidRPr="007D28F0">
        <w:rPr>
          <w:rFonts w:ascii="Times New Roman" w:hAnsi="Times New Roman" w:cs="Times New Roman"/>
          <w:color w:val="000000"/>
          <w:sz w:val="26"/>
          <w:szCs w:val="26"/>
        </w:rPr>
        <w:t>должны быть</w:t>
      </w:r>
      <w:r w:rsidR="00BB042C" w:rsidRPr="007D28F0">
        <w:rPr>
          <w:rFonts w:ascii="Times New Roman" w:hAnsi="Times New Roman" w:cs="Times New Roman"/>
          <w:color w:val="000000"/>
          <w:sz w:val="26"/>
          <w:szCs w:val="26"/>
        </w:rPr>
        <w:t xml:space="preserve"> обновлены практически все конструкции, элементы и инженерные сети зданий. </w:t>
      </w:r>
      <w:r w:rsidRPr="007D28F0">
        <w:rPr>
          <w:rFonts w:ascii="Times New Roman" w:hAnsi="Times New Roman" w:cs="Times New Roman"/>
          <w:color w:val="000000"/>
          <w:sz w:val="26"/>
          <w:szCs w:val="26"/>
        </w:rPr>
        <w:t>А в п. Харута</w:t>
      </w:r>
      <w:r w:rsidR="007D28F0" w:rsidRPr="007D28F0">
        <w:rPr>
          <w:rFonts w:ascii="Times New Roman" w:hAnsi="Times New Roman" w:cs="Times New Roman"/>
          <w:color w:val="000000"/>
          <w:sz w:val="26"/>
          <w:szCs w:val="26"/>
        </w:rPr>
        <w:t xml:space="preserve"> в связи с тем, что подрядчик так и не преступил к</w:t>
      </w:r>
      <w:r w:rsidR="007D28F0" w:rsidRPr="007D28F0">
        <w:rPr>
          <w:iCs/>
        </w:rPr>
        <w:t xml:space="preserve"> </w:t>
      </w:r>
      <w:r w:rsidR="007D28F0" w:rsidRPr="007D28F0">
        <w:rPr>
          <w:rFonts w:ascii="Times New Roman" w:hAnsi="Times New Roman" w:cs="Times New Roman"/>
          <w:color w:val="000000"/>
          <w:sz w:val="26"/>
          <w:szCs w:val="26"/>
        </w:rPr>
        <w:t>выполнению работ</w:t>
      </w:r>
      <w:r w:rsidR="00075AF6">
        <w:rPr>
          <w:rFonts w:ascii="Times New Roman" w:hAnsi="Times New Roman" w:cs="Times New Roman"/>
          <w:color w:val="000000"/>
          <w:sz w:val="26"/>
          <w:szCs w:val="26"/>
        </w:rPr>
        <w:t>,</w:t>
      </w:r>
      <w:r w:rsidR="007D28F0" w:rsidRPr="007D28F0">
        <w:rPr>
          <w:rFonts w:ascii="Times New Roman" w:hAnsi="Times New Roman" w:cs="Times New Roman"/>
          <w:color w:val="000000"/>
          <w:sz w:val="26"/>
          <w:szCs w:val="26"/>
        </w:rPr>
        <w:t xml:space="preserve"> принято решение о расторжении контракта в одностороннем порядке.</w:t>
      </w:r>
      <w:r w:rsidRPr="007D28F0">
        <w:rPr>
          <w:rFonts w:ascii="Times New Roman" w:hAnsi="Times New Roman" w:cs="Times New Roman"/>
          <w:color w:val="000000"/>
          <w:sz w:val="26"/>
          <w:szCs w:val="26"/>
        </w:rPr>
        <w:t xml:space="preserve"> </w:t>
      </w:r>
    </w:p>
    <w:p w:rsidR="00BB042C" w:rsidRPr="003B1D13" w:rsidRDefault="00BB042C" w:rsidP="00BB042C">
      <w:pPr>
        <w:pStyle w:val="a8"/>
        <w:widowControl w:val="0"/>
        <w:tabs>
          <w:tab w:val="left" w:pos="1134"/>
        </w:tabs>
        <w:spacing w:after="0" w:line="240" w:lineRule="auto"/>
        <w:ind w:left="0" w:firstLine="567"/>
        <w:jc w:val="both"/>
        <w:rPr>
          <w:rStyle w:val="a4"/>
          <w:rFonts w:ascii="Times New Roman" w:hAnsi="Times New Roman" w:cs="Times New Roman"/>
          <w:i w:val="0"/>
          <w:iCs w:val="0"/>
          <w:sz w:val="26"/>
          <w:szCs w:val="26"/>
        </w:rPr>
      </w:pPr>
      <w:r w:rsidRPr="003B1D13">
        <w:rPr>
          <w:rStyle w:val="a4"/>
          <w:rFonts w:ascii="Times New Roman" w:hAnsi="Times New Roman" w:cs="Times New Roman"/>
          <w:i w:val="0"/>
          <w:iCs w:val="0"/>
          <w:sz w:val="26"/>
          <w:szCs w:val="26"/>
        </w:rPr>
        <w:t>Также в ГБОУ НАО «Средняя школа № 5» был проведен капитальный ремонт здания. В рамках ремонтных работ были заменены системы электроснабжения, пожарной сигнализации, а также выполнены работы по отделке стен, потолков, замене дверных проемов.</w:t>
      </w:r>
    </w:p>
    <w:p w:rsidR="00BB042C" w:rsidRPr="003B1D13" w:rsidRDefault="00BB042C" w:rsidP="00BB042C">
      <w:pPr>
        <w:pStyle w:val="a8"/>
        <w:widowControl w:val="0"/>
        <w:tabs>
          <w:tab w:val="left" w:pos="851"/>
        </w:tabs>
        <w:spacing w:after="0" w:line="240" w:lineRule="auto"/>
        <w:ind w:left="0" w:firstLine="567"/>
        <w:jc w:val="both"/>
        <w:rPr>
          <w:rFonts w:ascii="Times New Roman" w:hAnsi="Times New Roman" w:cs="Times New Roman"/>
          <w:sz w:val="26"/>
          <w:szCs w:val="26"/>
        </w:rPr>
      </w:pPr>
      <w:r w:rsidRPr="003B1D13">
        <w:rPr>
          <w:rFonts w:ascii="Times New Roman" w:hAnsi="Times New Roman" w:cs="Times New Roman"/>
          <w:sz w:val="26"/>
          <w:szCs w:val="26"/>
        </w:rPr>
        <w:t>Во всех оставшихся образовательных организациях выполнен косметический ремонт.</w:t>
      </w:r>
      <w:bookmarkEnd w:id="35"/>
      <w:bookmarkEnd w:id="36"/>
      <w:bookmarkEnd w:id="37"/>
      <w:bookmarkEnd w:id="38"/>
    </w:p>
    <w:p w:rsidR="00BB042C" w:rsidRPr="00BC2FC6" w:rsidRDefault="00BB042C" w:rsidP="00BB042C">
      <w:pPr>
        <w:pStyle w:val="a8"/>
        <w:widowControl w:val="0"/>
        <w:tabs>
          <w:tab w:val="left" w:pos="851"/>
        </w:tabs>
        <w:spacing w:after="0" w:line="240" w:lineRule="auto"/>
        <w:ind w:left="0" w:firstLine="567"/>
        <w:jc w:val="both"/>
        <w:rPr>
          <w:rFonts w:ascii="Times New Roman" w:hAnsi="Times New Roman" w:cs="Times New Roman"/>
          <w:sz w:val="26"/>
          <w:szCs w:val="26"/>
        </w:rPr>
      </w:pPr>
      <w:r w:rsidRPr="00BC2FC6">
        <w:rPr>
          <w:rFonts w:ascii="Times New Roman" w:hAnsi="Times New Roman" w:cs="Times New Roman"/>
          <w:sz w:val="26"/>
          <w:szCs w:val="26"/>
        </w:rPr>
        <w:t>Кроме того, в 2019 году выделено финансирование в размере 8 </w:t>
      </w:r>
      <w:r w:rsidR="001A0337">
        <w:rPr>
          <w:rFonts w:ascii="Times New Roman" w:hAnsi="Times New Roman" w:cs="Times New Roman"/>
          <w:sz w:val="26"/>
          <w:szCs w:val="26"/>
        </w:rPr>
        <w:t>575</w:t>
      </w:r>
      <w:r w:rsidRPr="00BC2FC6">
        <w:rPr>
          <w:rFonts w:ascii="Times New Roman" w:hAnsi="Times New Roman" w:cs="Times New Roman"/>
          <w:sz w:val="26"/>
          <w:szCs w:val="26"/>
        </w:rPr>
        <w:t>,</w:t>
      </w:r>
      <w:r w:rsidR="001A0337">
        <w:rPr>
          <w:rFonts w:ascii="Times New Roman" w:hAnsi="Times New Roman" w:cs="Times New Roman"/>
          <w:sz w:val="26"/>
          <w:szCs w:val="26"/>
        </w:rPr>
        <w:t>1</w:t>
      </w:r>
      <w:r w:rsidRPr="00BC2FC6">
        <w:rPr>
          <w:rFonts w:ascii="Times New Roman" w:hAnsi="Times New Roman" w:cs="Times New Roman"/>
          <w:sz w:val="26"/>
          <w:szCs w:val="26"/>
        </w:rPr>
        <w:t>5 тыс. рублей на формирование доступной среды в следующих образовательных организациях: ГБУ ДО НАО «ДЮЦ «Лидер», ГБУДО «Дворец спорта «Норд». Из федерального бюджета на эти цели выделено 138,1 тыс. рублей.</w:t>
      </w:r>
    </w:p>
    <w:p w:rsidR="00BB042C" w:rsidRPr="00BC2FC6" w:rsidRDefault="00BB042C" w:rsidP="00BB042C">
      <w:pPr>
        <w:pStyle w:val="a8"/>
        <w:widowControl w:val="0"/>
        <w:tabs>
          <w:tab w:val="left" w:pos="851"/>
        </w:tabs>
        <w:spacing w:after="0" w:line="240" w:lineRule="auto"/>
        <w:ind w:left="0" w:firstLine="567"/>
        <w:jc w:val="both"/>
        <w:rPr>
          <w:rFonts w:ascii="Times New Roman" w:hAnsi="Times New Roman" w:cs="Times New Roman"/>
          <w:sz w:val="26"/>
          <w:szCs w:val="26"/>
        </w:rPr>
      </w:pPr>
      <w:r w:rsidRPr="00BC2FC6">
        <w:rPr>
          <w:rFonts w:ascii="Times New Roman" w:hAnsi="Times New Roman" w:cs="Times New Roman"/>
          <w:sz w:val="26"/>
          <w:szCs w:val="26"/>
        </w:rPr>
        <w:t>Во исполнение постановления Правительства Российской Федерации от</w:t>
      </w:r>
      <w:r>
        <w:rPr>
          <w:rFonts w:ascii="Times New Roman" w:hAnsi="Times New Roman" w:cs="Times New Roman"/>
          <w:sz w:val="26"/>
          <w:szCs w:val="26"/>
        </w:rPr>
        <w:t> </w:t>
      </w:r>
      <w:r w:rsidRPr="00BC2FC6">
        <w:rPr>
          <w:rFonts w:ascii="Times New Roman" w:hAnsi="Times New Roman" w:cs="Times New Roman"/>
          <w:sz w:val="26"/>
          <w:szCs w:val="26"/>
        </w:rPr>
        <w:t>07 октября 2017 года № 1235 «Об утверждении требований к</w:t>
      </w:r>
      <w:r>
        <w:rPr>
          <w:rFonts w:ascii="Times New Roman" w:hAnsi="Times New Roman" w:cs="Times New Roman"/>
          <w:sz w:val="26"/>
          <w:szCs w:val="26"/>
        </w:rPr>
        <w:t> </w:t>
      </w:r>
      <w:r w:rsidRPr="00BC2FC6">
        <w:rPr>
          <w:rFonts w:ascii="Times New Roman" w:hAnsi="Times New Roman" w:cs="Times New Roman"/>
          <w:sz w:val="26"/>
          <w:szCs w:val="26"/>
        </w:rPr>
        <w:t>антитеррористической защищенности объектов (территорий)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 и</w:t>
      </w:r>
      <w:r>
        <w:rPr>
          <w:rFonts w:ascii="Times New Roman" w:hAnsi="Times New Roman" w:cs="Times New Roman"/>
          <w:sz w:val="26"/>
          <w:szCs w:val="26"/>
        </w:rPr>
        <w:t> </w:t>
      </w:r>
      <w:r w:rsidRPr="00BC2FC6">
        <w:rPr>
          <w:rFonts w:ascii="Times New Roman" w:hAnsi="Times New Roman" w:cs="Times New Roman"/>
          <w:sz w:val="26"/>
          <w:szCs w:val="26"/>
        </w:rPr>
        <w:t>формы паспорта безопасности этих объектов (территорий)» Департаментом совместно с образовательными организациями проведена работа по категорированию и паспортизации объектов.</w:t>
      </w:r>
    </w:p>
    <w:p w:rsidR="00BB042C" w:rsidRPr="00396DAD" w:rsidRDefault="00BB042C" w:rsidP="00BB042C">
      <w:pPr>
        <w:widowControl w:val="0"/>
        <w:tabs>
          <w:tab w:val="left" w:pos="1134"/>
        </w:tabs>
        <w:spacing w:after="0" w:line="240" w:lineRule="auto"/>
        <w:ind w:firstLine="567"/>
        <w:jc w:val="both"/>
        <w:rPr>
          <w:rFonts w:ascii="Times New Roman" w:hAnsi="Times New Roman" w:cs="Times New Roman"/>
          <w:color w:val="000000"/>
          <w:sz w:val="26"/>
          <w:szCs w:val="26"/>
        </w:rPr>
      </w:pPr>
      <w:r w:rsidRPr="00396DAD">
        <w:rPr>
          <w:rFonts w:ascii="Times New Roman" w:hAnsi="Times New Roman" w:cs="Times New Roman"/>
          <w:color w:val="000000"/>
          <w:sz w:val="26"/>
          <w:szCs w:val="26"/>
        </w:rPr>
        <w:t>В окружном бюджете на 2019 год и плановый период 2020-2021 годы предусмотрено строительство следующих объектов:</w:t>
      </w:r>
    </w:p>
    <w:p w:rsidR="00BB042C" w:rsidRPr="00396DAD" w:rsidRDefault="00BB042C" w:rsidP="00BB042C">
      <w:pPr>
        <w:pStyle w:val="a8"/>
        <w:widowControl w:val="0"/>
        <w:numPr>
          <w:ilvl w:val="0"/>
          <w:numId w:val="13"/>
        </w:numPr>
        <w:tabs>
          <w:tab w:val="left" w:pos="1134"/>
        </w:tabs>
        <w:spacing w:after="0" w:line="240" w:lineRule="auto"/>
        <w:ind w:left="0" w:firstLine="567"/>
        <w:jc w:val="both"/>
        <w:rPr>
          <w:rFonts w:ascii="Times New Roman" w:hAnsi="Times New Roman" w:cs="Times New Roman"/>
          <w:color w:val="000000"/>
          <w:sz w:val="26"/>
          <w:szCs w:val="26"/>
        </w:rPr>
      </w:pPr>
      <w:r w:rsidRPr="00396DAD">
        <w:rPr>
          <w:rFonts w:ascii="Times New Roman" w:hAnsi="Times New Roman" w:cs="Times New Roman"/>
          <w:color w:val="000000"/>
          <w:sz w:val="26"/>
          <w:szCs w:val="26"/>
        </w:rPr>
        <w:t>детский сад в с. Несь Ненецкого автономного округа:</w:t>
      </w:r>
    </w:p>
    <w:p w:rsidR="00BB042C" w:rsidRPr="00396DAD" w:rsidRDefault="00BB042C" w:rsidP="00BB042C">
      <w:pPr>
        <w:pStyle w:val="a8"/>
        <w:widowControl w:val="0"/>
        <w:numPr>
          <w:ilvl w:val="0"/>
          <w:numId w:val="12"/>
        </w:numPr>
        <w:tabs>
          <w:tab w:val="left" w:pos="1134"/>
        </w:tabs>
        <w:spacing w:after="0" w:line="240" w:lineRule="auto"/>
        <w:ind w:left="0" w:firstLine="567"/>
        <w:jc w:val="both"/>
        <w:rPr>
          <w:rFonts w:ascii="Times New Roman" w:hAnsi="Times New Roman" w:cs="Times New Roman"/>
          <w:color w:val="000000"/>
          <w:sz w:val="26"/>
          <w:szCs w:val="26"/>
        </w:rPr>
      </w:pPr>
      <w:r w:rsidRPr="00396DAD">
        <w:rPr>
          <w:rFonts w:ascii="Times New Roman" w:hAnsi="Times New Roman" w:cs="Times New Roman"/>
          <w:color w:val="000000"/>
          <w:sz w:val="26"/>
          <w:szCs w:val="26"/>
        </w:rPr>
        <w:t>школа на 860 мест в п. Искателей</w:t>
      </w:r>
    </w:p>
    <w:p w:rsidR="00BB042C" w:rsidRPr="00396DAD" w:rsidRDefault="00BB042C" w:rsidP="00BB042C">
      <w:pPr>
        <w:pStyle w:val="a8"/>
        <w:widowControl w:val="0"/>
        <w:numPr>
          <w:ilvl w:val="0"/>
          <w:numId w:val="12"/>
        </w:numPr>
        <w:tabs>
          <w:tab w:val="left" w:pos="1134"/>
        </w:tabs>
        <w:spacing w:after="0" w:line="240" w:lineRule="auto"/>
        <w:ind w:left="0" w:firstLine="567"/>
        <w:jc w:val="both"/>
        <w:rPr>
          <w:rFonts w:ascii="Times New Roman" w:hAnsi="Times New Roman" w:cs="Times New Roman"/>
          <w:color w:val="000000"/>
          <w:sz w:val="26"/>
          <w:szCs w:val="26"/>
        </w:rPr>
      </w:pPr>
      <w:r w:rsidRPr="00396DAD">
        <w:rPr>
          <w:rFonts w:ascii="Times New Roman" w:hAnsi="Times New Roman" w:cs="Times New Roman"/>
          <w:sz w:val="26"/>
          <w:szCs w:val="26"/>
        </w:rPr>
        <w:t>шк</w:t>
      </w:r>
      <w:r w:rsidRPr="00396DAD">
        <w:rPr>
          <w:rFonts w:ascii="Times New Roman" w:hAnsi="Times New Roman" w:cs="Times New Roman"/>
          <w:color w:val="000000"/>
          <w:sz w:val="26"/>
          <w:szCs w:val="26"/>
        </w:rPr>
        <w:t>ола на 700 мест по ул. Авиаторов в г. Нарьян-Маре</w:t>
      </w:r>
    </w:p>
    <w:p w:rsidR="00BB042C" w:rsidRPr="00396DAD" w:rsidRDefault="00BB042C" w:rsidP="00BB042C">
      <w:pPr>
        <w:pStyle w:val="a8"/>
        <w:widowControl w:val="0"/>
        <w:numPr>
          <w:ilvl w:val="0"/>
          <w:numId w:val="12"/>
        </w:numPr>
        <w:tabs>
          <w:tab w:val="left" w:pos="1134"/>
        </w:tabs>
        <w:spacing w:after="0" w:line="240" w:lineRule="auto"/>
        <w:ind w:left="0" w:firstLine="567"/>
        <w:jc w:val="both"/>
        <w:rPr>
          <w:rFonts w:ascii="Times New Roman" w:hAnsi="Times New Roman" w:cs="Times New Roman"/>
          <w:color w:val="000000"/>
          <w:sz w:val="26"/>
          <w:szCs w:val="26"/>
        </w:rPr>
      </w:pPr>
      <w:r w:rsidRPr="00396DAD">
        <w:rPr>
          <w:rFonts w:ascii="Times New Roman" w:hAnsi="Times New Roman" w:cs="Times New Roman"/>
          <w:color w:val="000000"/>
          <w:sz w:val="26"/>
          <w:szCs w:val="26"/>
        </w:rPr>
        <w:t>школа на 150 мест в п. Индига</w:t>
      </w:r>
    </w:p>
    <w:p w:rsidR="00BB042C" w:rsidRDefault="00BB042C" w:rsidP="00BB042C">
      <w:pPr>
        <w:pStyle w:val="a8"/>
        <w:widowControl w:val="0"/>
        <w:numPr>
          <w:ilvl w:val="0"/>
          <w:numId w:val="12"/>
        </w:numPr>
        <w:tabs>
          <w:tab w:val="left" w:pos="1134"/>
        </w:tabs>
        <w:spacing w:after="0" w:line="240" w:lineRule="auto"/>
        <w:ind w:left="0" w:firstLine="567"/>
        <w:jc w:val="both"/>
        <w:rPr>
          <w:rFonts w:ascii="Times New Roman" w:hAnsi="Times New Roman" w:cs="Times New Roman"/>
          <w:color w:val="000000"/>
          <w:sz w:val="26"/>
          <w:szCs w:val="26"/>
        </w:rPr>
      </w:pPr>
      <w:r w:rsidRPr="00396DAD">
        <w:rPr>
          <w:rFonts w:ascii="Times New Roman" w:hAnsi="Times New Roman" w:cs="Times New Roman"/>
          <w:color w:val="000000"/>
          <w:sz w:val="26"/>
          <w:szCs w:val="26"/>
        </w:rPr>
        <w:t>ясли-сад в г. Нарьян-Маре на 60 мест</w:t>
      </w:r>
    </w:p>
    <w:p w:rsidR="00AA2F45" w:rsidRPr="00396DAD" w:rsidRDefault="00AA2F45" w:rsidP="00BB042C">
      <w:pPr>
        <w:pStyle w:val="a8"/>
        <w:widowControl w:val="0"/>
        <w:numPr>
          <w:ilvl w:val="0"/>
          <w:numId w:val="12"/>
        </w:numPr>
        <w:tabs>
          <w:tab w:val="left" w:pos="1134"/>
        </w:tabs>
        <w:spacing w:after="0" w:line="240" w:lineRule="auto"/>
        <w:ind w:left="0" w:firstLine="567"/>
        <w:jc w:val="both"/>
        <w:rPr>
          <w:rFonts w:ascii="Times New Roman" w:hAnsi="Times New Roman" w:cs="Times New Roman"/>
          <w:color w:val="000000"/>
          <w:sz w:val="26"/>
          <w:szCs w:val="26"/>
        </w:rPr>
      </w:pPr>
      <w:r w:rsidRPr="00396DAD">
        <w:rPr>
          <w:rFonts w:ascii="Times New Roman" w:hAnsi="Times New Roman" w:cs="Times New Roman"/>
          <w:color w:val="000000"/>
          <w:sz w:val="26"/>
          <w:szCs w:val="26"/>
        </w:rPr>
        <w:t xml:space="preserve">ясли-сад </w:t>
      </w:r>
      <w:r>
        <w:rPr>
          <w:rFonts w:ascii="Times New Roman" w:hAnsi="Times New Roman" w:cs="Times New Roman"/>
          <w:color w:val="000000"/>
          <w:sz w:val="26"/>
          <w:szCs w:val="26"/>
        </w:rPr>
        <w:t xml:space="preserve">№ 2 </w:t>
      </w:r>
      <w:r w:rsidRPr="00396DAD">
        <w:rPr>
          <w:rFonts w:ascii="Times New Roman" w:hAnsi="Times New Roman" w:cs="Times New Roman"/>
          <w:color w:val="000000"/>
          <w:sz w:val="26"/>
          <w:szCs w:val="26"/>
        </w:rPr>
        <w:t>в г. Нарьян-Маре на 60 мест</w:t>
      </w:r>
    </w:p>
    <w:p w:rsidR="00BB042C" w:rsidRPr="00396DAD" w:rsidRDefault="00BB042C" w:rsidP="00BB042C">
      <w:pPr>
        <w:widowControl w:val="0"/>
        <w:spacing w:after="0" w:line="240" w:lineRule="auto"/>
        <w:ind w:firstLine="567"/>
        <w:jc w:val="both"/>
        <w:rPr>
          <w:rFonts w:ascii="Times New Roman" w:hAnsi="Times New Roman" w:cs="Times New Roman"/>
          <w:color w:val="000000"/>
          <w:sz w:val="26"/>
          <w:szCs w:val="26"/>
        </w:rPr>
      </w:pPr>
      <w:r w:rsidRPr="00396DAD">
        <w:rPr>
          <w:rFonts w:ascii="Times New Roman" w:hAnsi="Times New Roman" w:cs="Times New Roman"/>
          <w:color w:val="000000"/>
          <w:sz w:val="26"/>
          <w:szCs w:val="26"/>
        </w:rPr>
        <w:t>Заказчиком на строительство данных объектов является КУ НАО «ЦСЗ».</w:t>
      </w:r>
    </w:p>
    <w:p w:rsidR="00992419" w:rsidRDefault="00BB042C" w:rsidP="00BB042C">
      <w:pPr>
        <w:pStyle w:val="a8"/>
        <w:widowControl w:val="0"/>
        <w:tabs>
          <w:tab w:val="left" w:pos="1134"/>
        </w:tabs>
        <w:spacing w:after="0" w:line="240" w:lineRule="auto"/>
        <w:ind w:left="0" w:firstLine="567"/>
        <w:jc w:val="both"/>
        <w:rPr>
          <w:rFonts w:ascii="Times New Roman" w:hAnsi="Times New Roman" w:cs="Times New Roman"/>
          <w:color w:val="000000"/>
          <w:sz w:val="26"/>
          <w:szCs w:val="26"/>
        </w:rPr>
      </w:pPr>
      <w:r w:rsidRPr="00396DAD">
        <w:rPr>
          <w:rFonts w:ascii="Times New Roman" w:hAnsi="Times New Roman" w:cs="Times New Roman"/>
          <w:color w:val="000000"/>
          <w:sz w:val="26"/>
          <w:szCs w:val="26"/>
        </w:rPr>
        <w:t xml:space="preserve">Новые здания школы на 700 мест по ул. Авиаторов в г. Нарьян-Маре и школы </w:t>
      </w:r>
      <w:r w:rsidRPr="00396DAD">
        <w:rPr>
          <w:rFonts w:ascii="Times New Roman" w:hAnsi="Times New Roman" w:cs="Times New Roman"/>
          <w:color w:val="000000"/>
          <w:sz w:val="26"/>
          <w:szCs w:val="26"/>
        </w:rPr>
        <w:lastRenderedPageBreak/>
        <w:t>на 150 мест в п. Индига будут сданы до конца 2019 года.</w:t>
      </w:r>
    </w:p>
    <w:p w:rsidR="00B4697D" w:rsidRDefault="00B4697D" w:rsidP="00B4697D">
      <w:pPr>
        <w:pStyle w:val="1"/>
        <w:spacing w:before="0" w:line="240" w:lineRule="auto"/>
        <w:jc w:val="center"/>
        <w:rPr>
          <w:rFonts w:ascii="Times New Roman" w:hAnsi="Times New Roman" w:cs="Times New Roman"/>
          <w:color w:val="auto"/>
          <w:sz w:val="26"/>
          <w:szCs w:val="26"/>
        </w:rPr>
      </w:pPr>
    </w:p>
    <w:p w:rsidR="00B4697D" w:rsidRPr="003D2573" w:rsidRDefault="00B4697D" w:rsidP="00B4697D">
      <w:pPr>
        <w:pStyle w:val="1"/>
        <w:spacing w:before="0" w:line="240" w:lineRule="auto"/>
        <w:jc w:val="center"/>
        <w:rPr>
          <w:rFonts w:ascii="Times New Roman" w:hAnsi="Times New Roman" w:cs="Times New Roman"/>
          <w:color w:val="auto"/>
          <w:sz w:val="26"/>
          <w:szCs w:val="26"/>
        </w:rPr>
      </w:pPr>
      <w:r>
        <w:rPr>
          <w:rFonts w:ascii="Times New Roman" w:hAnsi="Times New Roman" w:cs="Times New Roman"/>
          <w:color w:val="auto"/>
          <w:sz w:val="26"/>
          <w:szCs w:val="26"/>
        </w:rPr>
        <w:t>Участие в реализации национальн</w:t>
      </w:r>
      <w:r w:rsidR="0008077A">
        <w:rPr>
          <w:rFonts w:ascii="Times New Roman" w:hAnsi="Times New Roman" w:cs="Times New Roman"/>
          <w:color w:val="auto"/>
          <w:sz w:val="26"/>
          <w:szCs w:val="26"/>
        </w:rPr>
        <w:t>ого</w:t>
      </w:r>
      <w:r>
        <w:rPr>
          <w:rFonts w:ascii="Times New Roman" w:hAnsi="Times New Roman" w:cs="Times New Roman"/>
          <w:color w:val="auto"/>
          <w:sz w:val="26"/>
          <w:szCs w:val="26"/>
        </w:rPr>
        <w:t xml:space="preserve"> проект</w:t>
      </w:r>
      <w:r w:rsidR="0008077A">
        <w:rPr>
          <w:rFonts w:ascii="Times New Roman" w:hAnsi="Times New Roman" w:cs="Times New Roman"/>
          <w:color w:val="auto"/>
          <w:sz w:val="26"/>
          <w:szCs w:val="26"/>
        </w:rPr>
        <w:t xml:space="preserve"> «Образование</w:t>
      </w:r>
      <w:r w:rsidR="008D58C2">
        <w:rPr>
          <w:rFonts w:ascii="Times New Roman" w:hAnsi="Times New Roman" w:cs="Times New Roman"/>
          <w:color w:val="auto"/>
          <w:sz w:val="26"/>
          <w:szCs w:val="26"/>
        </w:rPr>
        <w:t>»</w:t>
      </w:r>
      <w:r>
        <w:rPr>
          <w:rFonts w:ascii="Times New Roman" w:hAnsi="Times New Roman" w:cs="Times New Roman"/>
          <w:color w:val="auto"/>
          <w:sz w:val="26"/>
          <w:szCs w:val="26"/>
        </w:rPr>
        <w:t>.</w:t>
      </w:r>
    </w:p>
    <w:p w:rsidR="00BB042C" w:rsidRDefault="00BB042C" w:rsidP="00BB042C">
      <w:pPr>
        <w:pStyle w:val="a8"/>
        <w:widowControl w:val="0"/>
        <w:tabs>
          <w:tab w:val="left" w:pos="1134"/>
        </w:tabs>
        <w:spacing w:after="0" w:line="240" w:lineRule="auto"/>
        <w:ind w:left="0" w:firstLine="567"/>
        <w:jc w:val="both"/>
        <w:rPr>
          <w:rFonts w:ascii="Times New Roman" w:hAnsi="Times New Roman" w:cs="Times New Roman"/>
          <w:sz w:val="26"/>
          <w:szCs w:val="26"/>
          <w:highlight w:val="yellow"/>
        </w:rPr>
      </w:pPr>
    </w:p>
    <w:p w:rsidR="00B4697D" w:rsidRDefault="00B4697D" w:rsidP="00B4697D">
      <w:pPr>
        <w:spacing w:after="0" w:line="240" w:lineRule="auto"/>
        <w:ind w:firstLine="567"/>
        <w:jc w:val="both"/>
        <w:rPr>
          <w:rFonts w:ascii="Times New Roman" w:eastAsia="Times New Roman" w:hAnsi="Times New Roman" w:cs="Times New Roman"/>
          <w:bCs/>
          <w:sz w:val="26"/>
          <w:szCs w:val="26"/>
        </w:rPr>
      </w:pPr>
      <w:r w:rsidRPr="00526139">
        <w:rPr>
          <w:rFonts w:ascii="Times New Roman" w:eastAsia="Times New Roman" w:hAnsi="Times New Roman" w:cs="Times New Roman"/>
          <w:bCs/>
          <w:sz w:val="26"/>
          <w:szCs w:val="26"/>
        </w:rPr>
        <w:t xml:space="preserve">В январе 2019 года в России </w:t>
      </w:r>
      <w:r>
        <w:rPr>
          <w:rFonts w:ascii="Times New Roman" w:eastAsia="Times New Roman" w:hAnsi="Times New Roman" w:cs="Times New Roman"/>
          <w:bCs/>
          <w:sz w:val="26"/>
          <w:szCs w:val="26"/>
        </w:rPr>
        <w:t>во исполнение</w:t>
      </w:r>
      <w:r w:rsidRPr="00526139">
        <w:rPr>
          <w:rFonts w:ascii="Times New Roman" w:eastAsia="Times New Roman" w:hAnsi="Times New Roman" w:cs="Times New Roman"/>
          <w:bCs/>
          <w:sz w:val="26"/>
          <w:szCs w:val="26"/>
        </w:rPr>
        <w:t xml:space="preserve"> указ</w:t>
      </w:r>
      <w:r>
        <w:rPr>
          <w:rFonts w:ascii="Times New Roman" w:eastAsia="Times New Roman" w:hAnsi="Times New Roman" w:cs="Times New Roman"/>
          <w:bCs/>
          <w:sz w:val="26"/>
          <w:szCs w:val="26"/>
        </w:rPr>
        <w:t>а</w:t>
      </w:r>
      <w:r w:rsidRPr="00526139">
        <w:rPr>
          <w:rFonts w:ascii="Times New Roman" w:eastAsia="Times New Roman" w:hAnsi="Times New Roman" w:cs="Times New Roman"/>
          <w:bCs/>
          <w:sz w:val="26"/>
          <w:szCs w:val="26"/>
        </w:rPr>
        <w:t xml:space="preserve"> Президента РФ Владимира Путина началась реализация национального проекта «Образование», предусматривающего развитие системы образования до 2024 года по 10 направлениям. </w:t>
      </w:r>
    </w:p>
    <w:p w:rsidR="00B4697D" w:rsidRPr="00526139" w:rsidRDefault="00B4697D" w:rsidP="00B4697D">
      <w:pPr>
        <w:spacing w:after="0" w:line="240" w:lineRule="auto"/>
        <w:ind w:firstLine="567"/>
        <w:jc w:val="both"/>
        <w:rPr>
          <w:rFonts w:ascii="Times New Roman" w:eastAsia="Times New Roman" w:hAnsi="Times New Roman" w:cs="Times New Roman"/>
          <w:bCs/>
          <w:sz w:val="26"/>
          <w:szCs w:val="26"/>
        </w:rPr>
      </w:pPr>
      <w:r w:rsidRPr="00526139">
        <w:rPr>
          <w:rFonts w:ascii="Times New Roman" w:eastAsia="Times New Roman" w:hAnsi="Times New Roman" w:cs="Times New Roman"/>
          <w:bCs/>
          <w:sz w:val="26"/>
          <w:szCs w:val="26"/>
        </w:rPr>
        <w:t xml:space="preserve">Цели проекта обозначены указом </w:t>
      </w:r>
      <w:r>
        <w:rPr>
          <w:rFonts w:ascii="Times New Roman" w:eastAsia="Times New Roman" w:hAnsi="Times New Roman" w:cs="Times New Roman"/>
          <w:bCs/>
          <w:sz w:val="26"/>
          <w:szCs w:val="26"/>
        </w:rPr>
        <w:t>П</w:t>
      </w:r>
      <w:r w:rsidRPr="00526139">
        <w:rPr>
          <w:rFonts w:ascii="Times New Roman" w:eastAsia="Times New Roman" w:hAnsi="Times New Roman" w:cs="Times New Roman"/>
          <w:bCs/>
          <w:sz w:val="26"/>
          <w:szCs w:val="26"/>
        </w:rPr>
        <w:t>резидента – обеспечение глобальной конкурентоспособности российского образования и вхождение в десятку ведущих стран мира по качеству общего образования, а также воспитание гармонично развитой, социально ответственной личности на основе духовно-нравственных ценностей народов России, исторических и национально-культурных традиций. Национальный проект предполагает реализацию 4-х основных направлений развития системы образования: обновление его содержания, создание необходимой современной инфраструктуры, подготовка соответствующих профессиональных кадров, их переподготовка и повышение квалификации, а также создание наиболее эффективных механизмов управления этой сферой.</w:t>
      </w:r>
    </w:p>
    <w:p w:rsidR="00B4697D" w:rsidRDefault="00B4697D" w:rsidP="00B4697D">
      <w:pPr>
        <w:spacing w:after="0" w:line="240" w:lineRule="auto"/>
        <w:ind w:firstLine="567"/>
        <w:jc w:val="both"/>
        <w:rPr>
          <w:rFonts w:ascii="Times New Roman" w:eastAsia="Times New Roman" w:hAnsi="Times New Roman" w:cs="Times New Roman"/>
          <w:bCs/>
          <w:sz w:val="26"/>
          <w:szCs w:val="26"/>
        </w:rPr>
      </w:pPr>
      <w:r w:rsidRPr="00526139">
        <w:rPr>
          <w:rFonts w:ascii="Times New Roman" w:eastAsia="Times New Roman" w:hAnsi="Times New Roman" w:cs="Times New Roman"/>
          <w:bCs/>
          <w:sz w:val="26"/>
          <w:szCs w:val="26"/>
        </w:rPr>
        <w:t>В нацпроект входят 10 федеральных проектов, на основе которых регионы приводят в соответствие свои программы развития образования. В Н</w:t>
      </w:r>
      <w:r>
        <w:rPr>
          <w:rFonts w:ascii="Times New Roman" w:eastAsia="Times New Roman" w:hAnsi="Times New Roman" w:cs="Times New Roman"/>
          <w:bCs/>
          <w:sz w:val="26"/>
          <w:szCs w:val="26"/>
        </w:rPr>
        <w:t>енецком автономном округе</w:t>
      </w:r>
      <w:r w:rsidRPr="00526139">
        <w:rPr>
          <w:rFonts w:ascii="Times New Roman" w:eastAsia="Times New Roman" w:hAnsi="Times New Roman" w:cs="Times New Roman"/>
          <w:bCs/>
          <w:sz w:val="26"/>
          <w:szCs w:val="26"/>
        </w:rPr>
        <w:t xml:space="preserve"> комплексно реализуются восемь региональных проектов, направленных на достижение целей и задач национального проекта «Образование»: «Современная школа», «Успех каждого ребенка», «Цифровая образовательная среда», «Учитель будущего», «Молодые профессионалы», «Поддержка семей, имеющих детей», «Социальная активность» и «Новые возможности для каждого</w:t>
      </w:r>
      <w:r>
        <w:rPr>
          <w:rFonts w:ascii="Times New Roman" w:eastAsia="Times New Roman" w:hAnsi="Times New Roman" w:cs="Times New Roman"/>
          <w:bCs/>
          <w:sz w:val="26"/>
          <w:szCs w:val="26"/>
        </w:rPr>
        <w:t>».</w:t>
      </w:r>
    </w:p>
    <w:p w:rsidR="00B4697D" w:rsidRPr="00B343F0" w:rsidRDefault="00B4697D" w:rsidP="00BB042C">
      <w:pPr>
        <w:pStyle w:val="a8"/>
        <w:widowControl w:val="0"/>
        <w:tabs>
          <w:tab w:val="left" w:pos="1134"/>
        </w:tabs>
        <w:spacing w:after="0" w:line="240" w:lineRule="auto"/>
        <w:ind w:left="0" w:firstLine="567"/>
        <w:jc w:val="both"/>
        <w:rPr>
          <w:rFonts w:ascii="Times New Roman" w:hAnsi="Times New Roman" w:cs="Times New Roman"/>
          <w:sz w:val="26"/>
          <w:szCs w:val="26"/>
          <w:highlight w:val="yellow"/>
        </w:rPr>
      </w:pPr>
    </w:p>
    <w:p w:rsidR="00B343F0" w:rsidRPr="003D2573" w:rsidRDefault="00216B9A" w:rsidP="0000303B">
      <w:pPr>
        <w:pStyle w:val="1"/>
        <w:spacing w:before="0" w:line="240" w:lineRule="auto"/>
        <w:jc w:val="center"/>
        <w:rPr>
          <w:rFonts w:ascii="Times New Roman" w:hAnsi="Times New Roman" w:cs="Times New Roman"/>
          <w:color w:val="auto"/>
          <w:sz w:val="26"/>
          <w:szCs w:val="26"/>
        </w:rPr>
      </w:pPr>
      <w:r w:rsidRPr="003D2573">
        <w:rPr>
          <w:rFonts w:ascii="Times New Roman" w:hAnsi="Times New Roman" w:cs="Times New Roman"/>
          <w:color w:val="auto"/>
          <w:sz w:val="26"/>
          <w:szCs w:val="26"/>
        </w:rPr>
        <w:t>Задачи и перспективные направления</w:t>
      </w:r>
    </w:p>
    <w:p w:rsidR="003D2573" w:rsidRPr="003D2573" w:rsidRDefault="00216B9A" w:rsidP="003D2573">
      <w:pPr>
        <w:pStyle w:val="1"/>
        <w:spacing w:before="0" w:line="240" w:lineRule="auto"/>
        <w:jc w:val="center"/>
        <w:rPr>
          <w:rFonts w:ascii="Times New Roman" w:hAnsi="Times New Roman" w:cs="Times New Roman"/>
          <w:color w:val="auto"/>
          <w:sz w:val="26"/>
          <w:szCs w:val="26"/>
        </w:rPr>
      </w:pPr>
      <w:r w:rsidRPr="003D2573">
        <w:rPr>
          <w:rFonts w:ascii="Times New Roman" w:hAnsi="Times New Roman" w:cs="Times New Roman"/>
          <w:color w:val="auto"/>
          <w:sz w:val="26"/>
          <w:szCs w:val="26"/>
        </w:rPr>
        <w:t>развития системы образования в 201</w:t>
      </w:r>
      <w:r w:rsidR="003D2573">
        <w:rPr>
          <w:rFonts w:ascii="Times New Roman" w:hAnsi="Times New Roman" w:cs="Times New Roman"/>
          <w:color w:val="auto"/>
          <w:sz w:val="26"/>
          <w:szCs w:val="26"/>
        </w:rPr>
        <w:t>9/2020</w:t>
      </w:r>
      <w:r w:rsidRPr="003D2573">
        <w:rPr>
          <w:rFonts w:ascii="Times New Roman" w:hAnsi="Times New Roman" w:cs="Times New Roman"/>
          <w:color w:val="auto"/>
          <w:sz w:val="26"/>
          <w:szCs w:val="26"/>
        </w:rPr>
        <w:t xml:space="preserve"> учебном году</w:t>
      </w:r>
      <w:bookmarkEnd w:id="39"/>
    </w:p>
    <w:p w:rsidR="004336A1" w:rsidRPr="00B343F0"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highlight w:val="yellow"/>
        </w:rPr>
      </w:pPr>
    </w:p>
    <w:p w:rsidR="004336A1" w:rsidRPr="00820AAE"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275120">
        <w:rPr>
          <w:rFonts w:ascii="Times New Roman" w:eastAsia="Times New Roman" w:hAnsi="Times New Roman" w:cs="Times New Roman"/>
          <w:bCs/>
          <w:sz w:val="26"/>
          <w:szCs w:val="26"/>
        </w:rPr>
        <w:t>1) продолжение строительства объектов образования: ясли-сада в г.</w:t>
      </w:r>
      <w:r w:rsidR="00757FD6" w:rsidRPr="00275120">
        <w:rPr>
          <w:rFonts w:ascii="Times New Roman" w:eastAsia="Times New Roman" w:hAnsi="Times New Roman" w:cs="Times New Roman"/>
          <w:bCs/>
          <w:sz w:val="26"/>
          <w:szCs w:val="26"/>
        </w:rPr>
        <w:t xml:space="preserve"> </w:t>
      </w:r>
      <w:r w:rsidRPr="00275120">
        <w:rPr>
          <w:rFonts w:ascii="Times New Roman" w:eastAsia="Times New Roman" w:hAnsi="Times New Roman" w:cs="Times New Roman"/>
          <w:bCs/>
          <w:sz w:val="26"/>
          <w:szCs w:val="26"/>
        </w:rPr>
        <w:t>Нарьян-Маре, детского сада в с.</w:t>
      </w:r>
      <w:r w:rsidR="00255E6A">
        <w:rPr>
          <w:rFonts w:ascii="Times New Roman" w:eastAsia="Times New Roman" w:hAnsi="Times New Roman" w:cs="Times New Roman"/>
          <w:bCs/>
          <w:sz w:val="26"/>
          <w:szCs w:val="26"/>
        </w:rPr>
        <w:t xml:space="preserve"> </w:t>
      </w:r>
      <w:r w:rsidRPr="00275120">
        <w:rPr>
          <w:rFonts w:ascii="Times New Roman" w:eastAsia="Times New Roman" w:hAnsi="Times New Roman" w:cs="Times New Roman"/>
          <w:bCs/>
          <w:sz w:val="26"/>
          <w:szCs w:val="26"/>
        </w:rPr>
        <w:t xml:space="preserve">Несь, </w:t>
      </w:r>
      <w:r w:rsidR="00820AAE" w:rsidRPr="00820AAE">
        <w:rPr>
          <w:rFonts w:ascii="Times New Roman" w:eastAsia="Times New Roman" w:hAnsi="Times New Roman" w:cs="Times New Roman"/>
          <w:bCs/>
          <w:sz w:val="26"/>
          <w:szCs w:val="26"/>
        </w:rPr>
        <w:t>ввод в эксплуатацию школ</w:t>
      </w:r>
      <w:r w:rsidRPr="00820AAE">
        <w:rPr>
          <w:rFonts w:ascii="Times New Roman" w:eastAsia="Times New Roman" w:hAnsi="Times New Roman" w:cs="Times New Roman"/>
          <w:bCs/>
          <w:sz w:val="26"/>
          <w:szCs w:val="26"/>
        </w:rPr>
        <w:t xml:space="preserve"> в п. Индига, в г.</w:t>
      </w:r>
      <w:r w:rsidR="00757FD6" w:rsidRPr="00820AAE">
        <w:rPr>
          <w:rFonts w:ascii="Times New Roman" w:eastAsia="Times New Roman" w:hAnsi="Times New Roman" w:cs="Times New Roman"/>
          <w:bCs/>
          <w:sz w:val="26"/>
          <w:szCs w:val="26"/>
        </w:rPr>
        <w:t xml:space="preserve"> </w:t>
      </w:r>
      <w:r w:rsidR="00820AAE" w:rsidRPr="00820AAE">
        <w:rPr>
          <w:rFonts w:ascii="Times New Roman" w:eastAsia="Times New Roman" w:hAnsi="Times New Roman" w:cs="Times New Roman"/>
          <w:bCs/>
          <w:sz w:val="26"/>
          <w:szCs w:val="26"/>
        </w:rPr>
        <w:t>Нарьян-Маре</w:t>
      </w:r>
      <w:r w:rsidRPr="00820AAE">
        <w:rPr>
          <w:rFonts w:ascii="Times New Roman" w:eastAsia="Times New Roman" w:hAnsi="Times New Roman" w:cs="Times New Roman"/>
          <w:bCs/>
          <w:sz w:val="26"/>
          <w:szCs w:val="26"/>
        </w:rPr>
        <w:t>; реализация проекта «Современная школа»;</w:t>
      </w:r>
    </w:p>
    <w:p w:rsidR="004336A1" w:rsidRPr="00820AAE"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820AAE">
        <w:rPr>
          <w:rFonts w:ascii="Times New Roman" w:eastAsia="Times New Roman" w:hAnsi="Times New Roman" w:cs="Times New Roman"/>
          <w:bCs/>
          <w:sz w:val="26"/>
          <w:szCs w:val="26"/>
        </w:rPr>
        <w:t>2)</w:t>
      </w:r>
      <w:r w:rsidRPr="00820AAE">
        <w:t> </w:t>
      </w:r>
      <w:r w:rsidR="00820AAE" w:rsidRPr="00820AAE">
        <w:rPr>
          <w:rFonts w:ascii="Times New Roman" w:eastAsia="Times New Roman" w:hAnsi="Times New Roman" w:cs="Times New Roman"/>
          <w:bCs/>
          <w:sz w:val="26"/>
          <w:szCs w:val="26"/>
        </w:rPr>
        <w:t>развитие взаимодействия</w:t>
      </w:r>
      <w:r w:rsidRPr="00820AAE">
        <w:rPr>
          <w:rFonts w:ascii="Times New Roman" w:eastAsia="Times New Roman" w:hAnsi="Times New Roman" w:cs="Times New Roman"/>
          <w:bCs/>
          <w:sz w:val="26"/>
          <w:szCs w:val="26"/>
        </w:rPr>
        <w:t xml:space="preserve"> с Образовательным центром «Сириус» </w:t>
      </w:r>
      <w:r w:rsidR="00820AAE" w:rsidRPr="00820AAE">
        <w:rPr>
          <w:rFonts w:ascii="Times New Roman" w:eastAsia="Times New Roman" w:hAnsi="Times New Roman" w:cs="Times New Roman"/>
          <w:bCs/>
          <w:sz w:val="26"/>
          <w:szCs w:val="26"/>
        </w:rPr>
        <w:t>при работе</w:t>
      </w:r>
      <w:r w:rsidRPr="00820AAE">
        <w:rPr>
          <w:rFonts w:ascii="Times New Roman" w:eastAsia="Times New Roman" w:hAnsi="Times New Roman" w:cs="Times New Roman"/>
          <w:bCs/>
          <w:sz w:val="26"/>
          <w:szCs w:val="26"/>
        </w:rPr>
        <w:t xml:space="preserve"> центра </w:t>
      </w:r>
      <w:r w:rsidR="00820AAE" w:rsidRPr="00820AAE">
        <w:rPr>
          <w:rFonts w:ascii="Times New Roman" w:eastAsia="Times New Roman" w:hAnsi="Times New Roman" w:cs="Times New Roman"/>
          <w:bCs/>
          <w:sz w:val="26"/>
          <w:szCs w:val="26"/>
        </w:rPr>
        <w:t>выявления и поддержки одаренных детей</w:t>
      </w:r>
      <w:r w:rsidRPr="00820AAE">
        <w:rPr>
          <w:rFonts w:ascii="Times New Roman" w:eastAsia="Times New Roman" w:hAnsi="Times New Roman" w:cs="Times New Roman"/>
          <w:bCs/>
          <w:sz w:val="26"/>
          <w:szCs w:val="26"/>
        </w:rPr>
        <w:t>, реализация проектов в системе дополнительного образования технической направленности, развитие детско-юношеского туризма, совершенствование системной работы с одаренными детьми, реализация проекта «Успех каждого ребенка»;</w:t>
      </w:r>
    </w:p>
    <w:p w:rsidR="004336A1" w:rsidRPr="00BD7333"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BD7333">
        <w:rPr>
          <w:rFonts w:ascii="Times New Roman" w:eastAsia="Times New Roman" w:hAnsi="Times New Roman" w:cs="Times New Roman"/>
          <w:bCs/>
          <w:sz w:val="26"/>
          <w:szCs w:val="26"/>
        </w:rPr>
        <w:t>3) принятие мер по созданию условий для получения детьми с инвалидностью и детьми с ограниченными возможностями здоровья качественного образования на всех уровнях образования: дошкольное, общее, профессиональное и дополнительное; просвещение родителей, реализация проекта «</w:t>
      </w:r>
      <w:r w:rsidR="00BD7333" w:rsidRPr="00BD7333">
        <w:rPr>
          <w:rFonts w:ascii="Times New Roman" w:eastAsia="Times New Roman" w:hAnsi="Times New Roman" w:cs="Times New Roman"/>
          <w:bCs/>
          <w:sz w:val="26"/>
          <w:szCs w:val="26"/>
        </w:rPr>
        <w:t>Поддержка семей, имеющий детей</w:t>
      </w:r>
      <w:r w:rsidRPr="00BD7333">
        <w:rPr>
          <w:rFonts w:ascii="Times New Roman" w:eastAsia="Times New Roman" w:hAnsi="Times New Roman" w:cs="Times New Roman"/>
          <w:bCs/>
          <w:sz w:val="26"/>
          <w:szCs w:val="26"/>
        </w:rPr>
        <w:t>»;</w:t>
      </w:r>
    </w:p>
    <w:p w:rsidR="004336A1" w:rsidRPr="00BD7333"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BD7333">
        <w:rPr>
          <w:rFonts w:ascii="Times New Roman" w:eastAsia="Times New Roman" w:hAnsi="Times New Roman" w:cs="Times New Roman"/>
          <w:bCs/>
          <w:sz w:val="26"/>
          <w:szCs w:val="26"/>
        </w:rPr>
        <w:t xml:space="preserve">4) формирование современной и безопасной цифровой образовательной среды, обеспечивающей высокое качество и доступность образования всех видов и уровней, реализация проекта «Цифровая </w:t>
      </w:r>
      <w:r w:rsidR="00BD7333" w:rsidRPr="00BD7333">
        <w:rPr>
          <w:rFonts w:ascii="Times New Roman" w:eastAsia="Times New Roman" w:hAnsi="Times New Roman" w:cs="Times New Roman"/>
          <w:bCs/>
          <w:sz w:val="26"/>
          <w:szCs w:val="26"/>
        </w:rPr>
        <w:t xml:space="preserve">образовательная </w:t>
      </w:r>
      <w:r w:rsidRPr="00BD7333">
        <w:rPr>
          <w:rFonts w:ascii="Times New Roman" w:eastAsia="Times New Roman" w:hAnsi="Times New Roman" w:cs="Times New Roman"/>
          <w:bCs/>
          <w:sz w:val="26"/>
          <w:szCs w:val="26"/>
        </w:rPr>
        <w:t>среда»;</w:t>
      </w:r>
    </w:p>
    <w:p w:rsidR="004336A1"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BD7333">
        <w:rPr>
          <w:rFonts w:ascii="Times New Roman" w:eastAsia="Times New Roman" w:hAnsi="Times New Roman" w:cs="Times New Roman"/>
          <w:bCs/>
          <w:sz w:val="26"/>
          <w:szCs w:val="26"/>
        </w:rPr>
        <w:t>5) внедрение национальной системы профессионального роста педагогических работников, участие в реализации проекта «Учитель будущего»;</w:t>
      </w:r>
    </w:p>
    <w:p w:rsidR="0030511E" w:rsidRDefault="0030511E" w:rsidP="0030511E">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 xml:space="preserve">6) </w:t>
      </w:r>
      <w:r w:rsidRPr="00AF5BD9">
        <w:rPr>
          <w:rFonts w:ascii="Times New Roman" w:eastAsia="Times New Roman" w:hAnsi="Times New Roman" w:cs="Times New Roman"/>
          <w:bCs/>
          <w:sz w:val="26"/>
          <w:szCs w:val="26"/>
        </w:rPr>
        <w:t>поэтапное наращивание масштаба движения «Молодые профессионалы» (Ворлдскиллс Россия), в том числе аккредитация специализированного центра компетенции «Поварское дело»;</w:t>
      </w:r>
    </w:p>
    <w:p w:rsidR="0030511E" w:rsidRDefault="0030511E" w:rsidP="0030511E">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7) </w:t>
      </w:r>
      <w:r w:rsidRPr="00AF5BD9">
        <w:rPr>
          <w:rFonts w:ascii="Times New Roman" w:eastAsia="Times New Roman" w:hAnsi="Times New Roman" w:cs="Times New Roman"/>
          <w:bCs/>
          <w:sz w:val="26"/>
          <w:szCs w:val="26"/>
        </w:rPr>
        <w:t>реализация мероприятий регионального проекта «Молодые профессионалы (Повышение конкурентоспособности профессионального образования)»;</w:t>
      </w:r>
    </w:p>
    <w:p w:rsidR="0030511E" w:rsidRDefault="0030511E" w:rsidP="0030511E">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8) </w:t>
      </w:r>
      <w:r w:rsidRPr="00AF5BD9">
        <w:rPr>
          <w:rFonts w:ascii="Times New Roman" w:eastAsia="Times New Roman" w:hAnsi="Times New Roman" w:cs="Times New Roman"/>
          <w:bCs/>
          <w:sz w:val="26"/>
          <w:szCs w:val="26"/>
        </w:rPr>
        <w:t xml:space="preserve">расширение спектра программ дополнительного профессионального образования и профессионального обучения, в том числе реализация проекта </w:t>
      </w:r>
      <w:r w:rsidRPr="00AF5BD9">
        <w:rPr>
          <w:rFonts w:ascii="Times New Roman" w:eastAsia="Times New Roman" w:hAnsi="Times New Roman" w:cs="Times New Roman"/>
          <w:bCs/>
          <w:sz w:val="26"/>
          <w:szCs w:val="26"/>
        </w:rPr>
        <w:br/>
        <w:t xml:space="preserve">по обучению граждан </w:t>
      </w:r>
      <w:proofErr w:type="spellStart"/>
      <w:r w:rsidRPr="00AF5BD9">
        <w:rPr>
          <w:rFonts w:ascii="Times New Roman" w:eastAsia="Times New Roman" w:hAnsi="Times New Roman" w:cs="Times New Roman"/>
          <w:bCs/>
          <w:sz w:val="26"/>
          <w:szCs w:val="26"/>
        </w:rPr>
        <w:t>предпенсионного</w:t>
      </w:r>
      <w:proofErr w:type="spellEnd"/>
      <w:r w:rsidRPr="00AF5BD9">
        <w:rPr>
          <w:rFonts w:ascii="Times New Roman" w:eastAsia="Times New Roman" w:hAnsi="Times New Roman" w:cs="Times New Roman"/>
          <w:bCs/>
          <w:sz w:val="26"/>
          <w:szCs w:val="26"/>
        </w:rPr>
        <w:t xml:space="preserve"> возраста по стандартам Ворлдскиллс;</w:t>
      </w:r>
    </w:p>
    <w:p w:rsidR="0030511E" w:rsidRPr="00AF5BD9" w:rsidRDefault="0030511E" w:rsidP="0030511E">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9) </w:t>
      </w:r>
      <w:r w:rsidRPr="00AF5BD9">
        <w:rPr>
          <w:rFonts w:ascii="Times New Roman" w:eastAsia="Times New Roman" w:hAnsi="Times New Roman" w:cs="Times New Roman"/>
          <w:bCs/>
          <w:sz w:val="26"/>
          <w:szCs w:val="26"/>
        </w:rPr>
        <w:t>развитие инклюзивного среднего профессионального образования, в том числе чемпионатного движения «</w:t>
      </w:r>
      <w:proofErr w:type="spellStart"/>
      <w:r w:rsidRPr="00AF5BD9">
        <w:rPr>
          <w:rFonts w:ascii="Times New Roman" w:eastAsia="Times New Roman" w:hAnsi="Times New Roman" w:cs="Times New Roman"/>
          <w:bCs/>
          <w:sz w:val="26"/>
          <w:szCs w:val="26"/>
        </w:rPr>
        <w:t>Абилимпикс</w:t>
      </w:r>
      <w:proofErr w:type="spellEnd"/>
      <w:r w:rsidRPr="00AF5BD9">
        <w:rPr>
          <w:rFonts w:ascii="Times New Roman" w:eastAsia="Times New Roman" w:hAnsi="Times New Roman" w:cs="Times New Roman"/>
          <w:bCs/>
          <w:sz w:val="26"/>
          <w:szCs w:val="26"/>
        </w:rPr>
        <w:t>».</w:t>
      </w:r>
    </w:p>
    <w:p w:rsidR="0030511E" w:rsidRPr="00BD7333" w:rsidRDefault="0030511E"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p>
    <w:sectPr w:rsidR="0030511E" w:rsidRPr="00BD7333" w:rsidSect="00330805">
      <w:headerReference w:type="default" r:id="rId36"/>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BFC" w:rsidRDefault="00323BFC" w:rsidP="00330805">
      <w:pPr>
        <w:spacing w:after="0" w:line="240" w:lineRule="auto"/>
      </w:pPr>
      <w:r>
        <w:separator/>
      </w:r>
    </w:p>
  </w:endnote>
  <w:endnote w:type="continuationSeparator" w:id="0">
    <w:p w:rsidR="00323BFC" w:rsidRDefault="00323BFC" w:rsidP="0033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ItalicMT">
    <w:panose1 w:val="00000000000000000000"/>
    <w:charset w:val="CC"/>
    <w:family w:val="roman"/>
    <w:notTrueType/>
    <w:pitch w:val="default"/>
    <w:sig w:usb0="00000201" w:usb1="00000000" w:usb2="00000000" w:usb3="00000000" w:csb0="00000004" w:csb1="00000000"/>
  </w:font>
  <w:font w:name="Andale Sans UI">
    <w:altName w:val="Times New Roman"/>
    <w:charset w:val="CC"/>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BFC" w:rsidRDefault="00323BFC" w:rsidP="00330805">
      <w:pPr>
        <w:spacing w:after="0" w:line="240" w:lineRule="auto"/>
      </w:pPr>
      <w:r>
        <w:separator/>
      </w:r>
    </w:p>
  </w:footnote>
  <w:footnote w:type="continuationSeparator" w:id="0">
    <w:p w:rsidR="00323BFC" w:rsidRDefault="00323BFC" w:rsidP="003308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61850"/>
      <w:docPartObj>
        <w:docPartGallery w:val="Page Numbers (Top of Page)"/>
        <w:docPartUnique/>
      </w:docPartObj>
    </w:sdtPr>
    <w:sdtEndPr>
      <w:rPr>
        <w:rFonts w:ascii="Times New Roman" w:hAnsi="Times New Roman" w:cs="Times New Roman"/>
      </w:rPr>
    </w:sdtEndPr>
    <w:sdtContent>
      <w:p w:rsidR="00323BFC" w:rsidRPr="00C51CE0" w:rsidRDefault="00323BFC">
        <w:pPr>
          <w:pStyle w:val="aa"/>
          <w:jc w:val="center"/>
          <w:rPr>
            <w:rFonts w:ascii="Times New Roman" w:hAnsi="Times New Roman" w:cs="Times New Roman"/>
          </w:rPr>
        </w:pPr>
        <w:r w:rsidRPr="00C51CE0">
          <w:rPr>
            <w:rFonts w:ascii="Times New Roman" w:hAnsi="Times New Roman" w:cs="Times New Roman"/>
          </w:rPr>
          <w:fldChar w:fldCharType="begin"/>
        </w:r>
        <w:r w:rsidRPr="00C51CE0">
          <w:rPr>
            <w:rFonts w:ascii="Times New Roman" w:hAnsi="Times New Roman" w:cs="Times New Roman"/>
          </w:rPr>
          <w:instrText>PAGE   \* MERGEFORMAT</w:instrText>
        </w:r>
        <w:r w:rsidRPr="00C51CE0">
          <w:rPr>
            <w:rFonts w:ascii="Times New Roman" w:hAnsi="Times New Roman" w:cs="Times New Roman"/>
          </w:rPr>
          <w:fldChar w:fldCharType="separate"/>
        </w:r>
        <w:r w:rsidR="00F7146D">
          <w:rPr>
            <w:rFonts w:ascii="Times New Roman" w:hAnsi="Times New Roman" w:cs="Times New Roman"/>
            <w:noProof/>
          </w:rPr>
          <w:t>4</w:t>
        </w:r>
        <w:r w:rsidRPr="00C51CE0">
          <w:rPr>
            <w:rFonts w:ascii="Times New Roman" w:hAnsi="Times New Roman" w:cs="Times New Roman"/>
            <w:noProof/>
          </w:rPr>
          <w:fldChar w:fldCharType="end"/>
        </w:r>
      </w:p>
    </w:sdtContent>
  </w:sdt>
  <w:p w:rsidR="00323BFC" w:rsidRDefault="00323BF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E0F42"/>
    <w:multiLevelType w:val="hybridMultilevel"/>
    <w:tmpl w:val="8BE692EA"/>
    <w:lvl w:ilvl="0" w:tplc="597A25E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7543C3"/>
    <w:multiLevelType w:val="hybridMultilevel"/>
    <w:tmpl w:val="A5B20ADE"/>
    <w:lvl w:ilvl="0" w:tplc="C09485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5E77197"/>
    <w:multiLevelType w:val="hybridMultilevel"/>
    <w:tmpl w:val="D80E3594"/>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9C97CB5"/>
    <w:multiLevelType w:val="hybridMultilevel"/>
    <w:tmpl w:val="4F443F52"/>
    <w:lvl w:ilvl="0" w:tplc="83F2754E">
      <w:start w:val="1"/>
      <w:numFmt w:val="bullet"/>
      <w:lvlText w:val="-"/>
      <w:lvlJc w:val="left"/>
      <w:pPr>
        <w:ind w:left="785" w:hanging="360"/>
      </w:pPr>
      <w:rPr>
        <w:rFonts w:ascii="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 w15:restartNumberingAfterBreak="0">
    <w:nsid w:val="1E711445"/>
    <w:multiLevelType w:val="hybridMultilevel"/>
    <w:tmpl w:val="A89C1C82"/>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3C449A7"/>
    <w:multiLevelType w:val="hybridMultilevel"/>
    <w:tmpl w:val="9B160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6608AC"/>
    <w:multiLevelType w:val="hybridMultilevel"/>
    <w:tmpl w:val="32EAC0B8"/>
    <w:lvl w:ilvl="0" w:tplc="865841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9E73147"/>
    <w:multiLevelType w:val="hybridMultilevel"/>
    <w:tmpl w:val="4B4AD754"/>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321264F"/>
    <w:multiLevelType w:val="hybridMultilevel"/>
    <w:tmpl w:val="E1F04D82"/>
    <w:lvl w:ilvl="0" w:tplc="597A25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1EE12FA"/>
    <w:multiLevelType w:val="hybridMultilevel"/>
    <w:tmpl w:val="8CDAF8B2"/>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64860C8"/>
    <w:multiLevelType w:val="hybridMultilevel"/>
    <w:tmpl w:val="6C9C0C7E"/>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71F17B5"/>
    <w:multiLevelType w:val="hybridMultilevel"/>
    <w:tmpl w:val="6A5CE822"/>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D0E36FA"/>
    <w:multiLevelType w:val="hybridMultilevel"/>
    <w:tmpl w:val="C23E79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6E9D467F"/>
    <w:multiLevelType w:val="hybridMultilevel"/>
    <w:tmpl w:val="66183FBC"/>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72D06864"/>
    <w:multiLevelType w:val="hybridMultilevel"/>
    <w:tmpl w:val="2EBA209C"/>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9"/>
  </w:num>
  <w:num w:numId="3">
    <w:abstractNumId w:val="12"/>
  </w:num>
  <w:num w:numId="4">
    <w:abstractNumId w:val="3"/>
  </w:num>
  <w:num w:numId="5">
    <w:abstractNumId w:val="13"/>
  </w:num>
  <w:num w:numId="6">
    <w:abstractNumId w:val="2"/>
  </w:num>
  <w:num w:numId="7">
    <w:abstractNumId w:val="11"/>
  </w:num>
  <w:num w:numId="8">
    <w:abstractNumId w:val="14"/>
  </w:num>
  <w:num w:numId="9">
    <w:abstractNumId w:val="7"/>
  </w:num>
  <w:num w:numId="10">
    <w:abstractNumId w:val="10"/>
  </w:num>
  <w:num w:numId="11">
    <w:abstractNumId w:val="4"/>
  </w:num>
  <w:num w:numId="12">
    <w:abstractNumId w:val="0"/>
  </w:num>
  <w:num w:numId="13">
    <w:abstractNumId w:val="8"/>
  </w:num>
  <w:num w:numId="14">
    <w:abstractNumId w:val="6"/>
  </w:num>
  <w:num w:numId="15">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972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CB3"/>
    <w:rsid w:val="00002C45"/>
    <w:rsid w:val="0000303B"/>
    <w:rsid w:val="000037AE"/>
    <w:rsid w:val="0001070D"/>
    <w:rsid w:val="0001269C"/>
    <w:rsid w:val="0001627E"/>
    <w:rsid w:val="000201B6"/>
    <w:rsid w:val="0002162A"/>
    <w:rsid w:val="00023E26"/>
    <w:rsid w:val="00024507"/>
    <w:rsid w:val="000248C1"/>
    <w:rsid w:val="00026DE0"/>
    <w:rsid w:val="00030519"/>
    <w:rsid w:val="00031E0D"/>
    <w:rsid w:val="00032259"/>
    <w:rsid w:val="00032BAE"/>
    <w:rsid w:val="00035B98"/>
    <w:rsid w:val="00037819"/>
    <w:rsid w:val="000435A0"/>
    <w:rsid w:val="00044D90"/>
    <w:rsid w:val="00047358"/>
    <w:rsid w:val="00052F23"/>
    <w:rsid w:val="000545A3"/>
    <w:rsid w:val="00054892"/>
    <w:rsid w:val="0005614C"/>
    <w:rsid w:val="0006007E"/>
    <w:rsid w:val="00060EBE"/>
    <w:rsid w:val="00062607"/>
    <w:rsid w:val="00062D16"/>
    <w:rsid w:val="0006326C"/>
    <w:rsid w:val="000634E1"/>
    <w:rsid w:val="000643BB"/>
    <w:rsid w:val="00067706"/>
    <w:rsid w:val="00067F6D"/>
    <w:rsid w:val="00067FCB"/>
    <w:rsid w:val="00070456"/>
    <w:rsid w:val="000715DC"/>
    <w:rsid w:val="000719C2"/>
    <w:rsid w:val="00071AAE"/>
    <w:rsid w:val="00073DB2"/>
    <w:rsid w:val="000742DF"/>
    <w:rsid w:val="00075AF6"/>
    <w:rsid w:val="0008077A"/>
    <w:rsid w:val="00081D87"/>
    <w:rsid w:val="0008329C"/>
    <w:rsid w:val="00085063"/>
    <w:rsid w:val="00085C84"/>
    <w:rsid w:val="00087A15"/>
    <w:rsid w:val="00090CB3"/>
    <w:rsid w:val="000951CC"/>
    <w:rsid w:val="0009523C"/>
    <w:rsid w:val="00096FD1"/>
    <w:rsid w:val="000A1D5C"/>
    <w:rsid w:val="000A4744"/>
    <w:rsid w:val="000A5374"/>
    <w:rsid w:val="000A7D9A"/>
    <w:rsid w:val="000B4407"/>
    <w:rsid w:val="000B454B"/>
    <w:rsid w:val="000B7085"/>
    <w:rsid w:val="000B7447"/>
    <w:rsid w:val="000C0F0C"/>
    <w:rsid w:val="000C1AB4"/>
    <w:rsid w:val="000C333C"/>
    <w:rsid w:val="000C6F36"/>
    <w:rsid w:val="000D3D08"/>
    <w:rsid w:val="000D434F"/>
    <w:rsid w:val="000D4B7E"/>
    <w:rsid w:val="000D6EF4"/>
    <w:rsid w:val="000E10DC"/>
    <w:rsid w:val="000E2036"/>
    <w:rsid w:val="000E31C0"/>
    <w:rsid w:val="000E3E98"/>
    <w:rsid w:val="000E4881"/>
    <w:rsid w:val="000E70EF"/>
    <w:rsid w:val="000E7B7F"/>
    <w:rsid w:val="000E7FC9"/>
    <w:rsid w:val="000F47FC"/>
    <w:rsid w:val="000F5471"/>
    <w:rsid w:val="000F6E04"/>
    <w:rsid w:val="00102950"/>
    <w:rsid w:val="00103DCF"/>
    <w:rsid w:val="0010455C"/>
    <w:rsid w:val="00104601"/>
    <w:rsid w:val="001048C0"/>
    <w:rsid w:val="00105173"/>
    <w:rsid w:val="00112A40"/>
    <w:rsid w:val="0011379F"/>
    <w:rsid w:val="00114304"/>
    <w:rsid w:val="001146F6"/>
    <w:rsid w:val="00114B0E"/>
    <w:rsid w:val="00114F22"/>
    <w:rsid w:val="001158EA"/>
    <w:rsid w:val="00120428"/>
    <w:rsid w:val="00120ED8"/>
    <w:rsid w:val="001213F7"/>
    <w:rsid w:val="001219BA"/>
    <w:rsid w:val="0012281F"/>
    <w:rsid w:val="00122C96"/>
    <w:rsid w:val="0012377B"/>
    <w:rsid w:val="00123AFB"/>
    <w:rsid w:val="00124445"/>
    <w:rsid w:val="00125C93"/>
    <w:rsid w:val="00126BF8"/>
    <w:rsid w:val="0013329C"/>
    <w:rsid w:val="00133847"/>
    <w:rsid w:val="00133E58"/>
    <w:rsid w:val="00134380"/>
    <w:rsid w:val="001345B7"/>
    <w:rsid w:val="0013715E"/>
    <w:rsid w:val="00142011"/>
    <w:rsid w:val="00143EF6"/>
    <w:rsid w:val="00144D23"/>
    <w:rsid w:val="00145440"/>
    <w:rsid w:val="001472F6"/>
    <w:rsid w:val="001530F1"/>
    <w:rsid w:val="0015357D"/>
    <w:rsid w:val="00156DFD"/>
    <w:rsid w:val="0015787C"/>
    <w:rsid w:val="00160718"/>
    <w:rsid w:val="00163819"/>
    <w:rsid w:val="00164B36"/>
    <w:rsid w:val="00164F8E"/>
    <w:rsid w:val="00171D1A"/>
    <w:rsid w:val="00173477"/>
    <w:rsid w:val="00174900"/>
    <w:rsid w:val="00176A17"/>
    <w:rsid w:val="00177767"/>
    <w:rsid w:val="00180040"/>
    <w:rsid w:val="00184A9A"/>
    <w:rsid w:val="0018537C"/>
    <w:rsid w:val="001863B1"/>
    <w:rsid w:val="001902A3"/>
    <w:rsid w:val="00190670"/>
    <w:rsid w:val="00191502"/>
    <w:rsid w:val="00191A15"/>
    <w:rsid w:val="0019247B"/>
    <w:rsid w:val="001924F7"/>
    <w:rsid w:val="00192EB5"/>
    <w:rsid w:val="001949E9"/>
    <w:rsid w:val="00194DCF"/>
    <w:rsid w:val="001A0337"/>
    <w:rsid w:val="001A14FF"/>
    <w:rsid w:val="001A276F"/>
    <w:rsid w:val="001A2880"/>
    <w:rsid w:val="001A3B1A"/>
    <w:rsid w:val="001A51A7"/>
    <w:rsid w:val="001A568F"/>
    <w:rsid w:val="001A7B95"/>
    <w:rsid w:val="001B208E"/>
    <w:rsid w:val="001B3A21"/>
    <w:rsid w:val="001B6E41"/>
    <w:rsid w:val="001B6EFB"/>
    <w:rsid w:val="001B6FDA"/>
    <w:rsid w:val="001C1011"/>
    <w:rsid w:val="001C39D3"/>
    <w:rsid w:val="001C5B67"/>
    <w:rsid w:val="001D09C3"/>
    <w:rsid w:val="001D181B"/>
    <w:rsid w:val="001D21D7"/>
    <w:rsid w:val="001D3533"/>
    <w:rsid w:val="001D4759"/>
    <w:rsid w:val="001D4FAB"/>
    <w:rsid w:val="001D7432"/>
    <w:rsid w:val="001E0CDB"/>
    <w:rsid w:val="001E0FF3"/>
    <w:rsid w:val="001E17C0"/>
    <w:rsid w:val="001E1D66"/>
    <w:rsid w:val="001E1E88"/>
    <w:rsid w:val="001E20BA"/>
    <w:rsid w:val="001E2354"/>
    <w:rsid w:val="001E33C2"/>
    <w:rsid w:val="001E52A2"/>
    <w:rsid w:val="001E6B44"/>
    <w:rsid w:val="001F07C7"/>
    <w:rsid w:val="001F0CA1"/>
    <w:rsid w:val="001F3331"/>
    <w:rsid w:val="001F411D"/>
    <w:rsid w:val="001F4440"/>
    <w:rsid w:val="001F508D"/>
    <w:rsid w:val="001F5633"/>
    <w:rsid w:val="001F59C6"/>
    <w:rsid w:val="001F5E03"/>
    <w:rsid w:val="0020151C"/>
    <w:rsid w:val="0020168C"/>
    <w:rsid w:val="00201C10"/>
    <w:rsid w:val="002044EC"/>
    <w:rsid w:val="00206A5C"/>
    <w:rsid w:val="00207D2E"/>
    <w:rsid w:val="00210B11"/>
    <w:rsid w:val="00212CF3"/>
    <w:rsid w:val="00213689"/>
    <w:rsid w:val="00215493"/>
    <w:rsid w:val="00216853"/>
    <w:rsid w:val="00216A7C"/>
    <w:rsid w:val="00216B9A"/>
    <w:rsid w:val="00216D83"/>
    <w:rsid w:val="00220A4C"/>
    <w:rsid w:val="00220EA2"/>
    <w:rsid w:val="00220FC5"/>
    <w:rsid w:val="0022280D"/>
    <w:rsid w:val="002236E4"/>
    <w:rsid w:val="00224C10"/>
    <w:rsid w:val="0022511E"/>
    <w:rsid w:val="00225B49"/>
    <w:rsid w:val="00226F72"/>
    <w:rsid w:val="002302AF"/>
    <w:rsid w:val="0023171B"/>
    <w:rsid w:val="00232F18"/>
    <w:rsid w:val="002338F0"/>
    <w:rsid w:val="00234A51"/>
    <w:rsid w:val="00235F76"/>
    <w:rsid w:val="00237182"/>
    <w:rsid w:val="00237A72"/>
    <w:rsid w:val="00243DA0"/>
    <w:rsid w:val="002446AE"/>
    <w:rsid w:val="002448E4"/>
    <w:rsid w:val="002459B5"/>
    <w:rsid w:val="0024607A"/>
    <w:rsid w:val="00250928"/>
    <w:rsid w:val="002540C3"/>
    <w:rsid w:val="002550E4"/>
    <w:rsid w:val="00255E6A"/>
    <w:rsid w:val="0025699C"/>
    <w:rsid w:val="00256B4D"/>
    <w:rsid w:val="002627E2"/>
    <w:rsid w:val="00266294"/>
    <w:rsid w:val="00271D24"/>
    <w:rsid w:val="0027459B"/>
    <w:rsid w:val="00274BEE"/>
    <w:rsid w:val="00275120"/>
    <w:rsid w:val="0027634A"/>
    <w:rsid w:val="00276A13"/>
    <w:rsid w:val="00280089"/>
    <w:rsid w:val="0028119B"/>
    <w:rsid w:val="00282FFE"/>
    <w:rsid w:val="00292042"/>
    <w:rsid w:val="00293768"/>
    <w:rsid w:val="00295CF3"/>
    <w:rsid w:val="0029719B"/>
    <w:rsid w:val="0029725F"/>
    <w:rsid w:val="00297868"/>
    <w:rsid w:val="002A0E4F"/>
    <w:rsid w:val="002A4C85"/>
    <w:rsid w:val="002A5570"/>
    <w:rsid w:val="002A57F0"/>
    <w:rsid w:val="002A5966"/>
    <w:rsid w:val="002A6B74"/>
    <w:rsid w:val="002A7234"/>
    <w:rsid w:val="002B2296"/>
    <w:rsid w:val="002B24AE"/>
    <w:rsid w:val="002B4025"/>
    <w:rsid w:val="002B4C1B"/>
    <w:rsid w:val="002B7BB3"/>
    <w:rsid w:val="002C1351"/>
    <w:rsid w:val="002C1E24"/>
    <w:rsid w:val="002C3696"/>
    <w:rsid w:val="002C3D86"/>
    <w:rsid w:val="002C4C52"/>
    <w:rsid w:val="002C55E1"/>
    <w:rsid w:val="002C70E5"/>
    <w:rsid w:val="002C7B6B"/>
    <w:rsid w:val="002D0833"/>
    <w:rsid w:val="002D388E"/>
    <w:rsid w:val="002D53FF"/>
    <w:rsid w:val="002D5D56"/>
    <w:rsid w:val="002D7D9C"/>
    <w:rsid w:val="002E0543"/>
    <w:rsid w:val="002E5456"/>
    <w:rsid w:val="002E6FB5"/>
    <w:rsid w:val="002E7BA2"/>
    <w:rsid w:val="002F265C"/>
    <w:rsid w:val="002F2825"/>
    <w:rsid w:val="002F2A18"/>
    <w:rsid w:val="002F6A6E"/>
    <w:rsid w:val="002F7091"/>
    <w:rsid w:val="002F77D0"/>
    <w:rsid w:val="00302775"/>
    <w:rsid w:val="0030511E"/>
    <w:rsid w:val="00311D10"/>
    <w:rsid w:val="00313D30"/>
    <w:rsid w:val="003141A4"/>
    <w:rsid w:val="00314953"/>
    <w:rsid w:val="003149AD"/>
    <w:rsid w:val="00317148"/>
    <w:rsid w:val="003212C4"/>
    <w:rsid w:val="00323BFC"/>
    <w:rsid w:val="003241CB"/>
    <w:rsid w:val="003271B7"/>
    <w:rsid w:val="003302F2"/>
    <w:rsid w:val="00330805"/>
    <w:rsid w:val="00332048"/>
    <w:rsid w:val="0033221D"/>
    <w:rsid w:val="00333054"/>
    <w:rsid w:val="00333CFD"/>
    <w:rsid w:val="0033674F"/>
    <w:rsid w:val="003368B0"/>
    <w:rsid w:val="0033739C"/>
    <w:rsid w:val="003403C4"/>
    <w:rsid w:val="00342D45"/>
    <w:rsid w:val="0034434A"/>
    <w:rsid w:val="003455D7"/>
    <w:rsid w:val="00345BA4"/>
    <w:rsid w:val="003501FF"/>
    <w:rsid w:val="0035114E"/>
    <w:rsid w:val="00352383"/>
    <w:rsid w:val="00352FBB"/>
    <w:rsid w:val="0035301B"/>
    <w:rsid w:val="0035529A"/>
    <w:rsid w:val="003573F4"/>
    <w:rsid w:val="00357CAC"/>
    <w:rsid w:val="00362688"/>
    <w:rsid w:val="00365A6D"/>
    <w:rsid w:val="00365D70"/>
    <w:rsid w:val="00367369"/>
    <w:rsid w:val="00367F42"/>
    <w:rsid w:val="00370879"/>
    <w:rsid w:val="00371ACC"/>
    <w:rsid w:val="003735CC"/>
    <w:rsid w:val="003739FF"/>
    <w:rsid w:val="00375277"/>
    <w:rsid w:val="003758BB"/>
    <w:rsid w:val="0037766F"/>
    <w:rsid w:val="003800F1"/>
    <w:rsid w:val="00380FB7"/>
    <w:rsid w:val="00381583"/>
    <w:rsid w:val="0038160D"/>
    <w:rsid w:val="00382193"/>
    <w:rsid w:val="00387C15"/>
    <w:rsid w:val="00390442"/>
    <w:rsid w:val="00390F25"/>
    <w:rsid w:val="00390FDD"/>
    <w:rsid w:val="003915D7"/>
    <w:rsid w:val="003925A4"/>
    <w:rsid w:val="00392F90"/>
    <w:rsid w:val="003933F1"/>
    <w:rsid w:val="0039477E"/>
    <w:rsid w:val="003A4250"/>
    <w:rsid w:val="003A5A9C"/>
    <w:rsid w:val="003A73A9"/>
    <w:rsid w:val="003B3770"/>
    <w:rsid w:val="003B5B03"/>
    <w:rsid w:val="003B7A5C"/>
    <w:rsid w:val="003B7BB0"/>
    <w:rsid w:val="003C2276"/>
    <w:rsid w:val="003C34A4"/>
    <w:rsid w:val="003C48E9"/>
    <w:rsid w:val="003C51C4"/>
    <w:rsid w:val="003C5A4E"/>
    <w:rsid w:val="003C6282"/>
    <w:rsid w:val="003C65C4"/>
    <w:rsid w:val="003C713B"/>
    <w:rsid w:val="003D0F6D"/>
    <w:rsid w:val="003D13CD"/>
    <w:rsid w:val="003D2573"/>
    <w:rsid w:val="003D347B"/>
    <w:rsid w:val="003D3BCB"/>
    <w:rsid w:val="003D3F40"/>
    <w:rsid w:val="003D71A7"/>
    <w:rsid w:val="003E1343"/>
    <w:rsid w:val="003E3427"/>
    <w:rsid w:val="003E47CF"/>
    <w:rsid w:val="003F0CF1"/>
    <w:rsid w:val="003F248D"/>
    <w:rsid w:val="003F2594"/>
    <w:rsid w:val="003F4084"/>
    <w:rsid w:val="003F41D4"/>
    <w:rsid w:val="003F4C40"/>
    <w:rsid w:val="003F7A7B"/>
    <w:rsid w:val="003F7D3B"/>
    <w:rsid w:val="00404738"/>
    <w:rsid w:val="00407503"/>
    <w:rsid w:val="00407B3F"/>
    <w:rsid w:val="00407F14"/>
    <w:rsid w:val="00410C8E"/>
    <w:rsid w:val="00411868"/>
    <w:rsid w:val="00412933"/>
    <w:rsid w:val="00412A57"/>
    <w:rsid w:val="004137F3"/>
    <w:rsid w:val="00416C60"/>
    <w:rsid w:val="004177FF"/>
    <w:rsid w:val="0041786D"/>
    <w:rsid w:val="00417BC9"/>
    <w:rsid w:val="00417C76"/>
    <w:rsid w:val="004208F0"/>
    <w:rsid w:val="00421111"/>
    <w:rsid w:val="004216F1"/>
    <w:rsid w:val="00422277"/>
    <w:rsid w:val="00423D5E"/>
    <w:rsid w:val="00424A2A"/>
    <w:rsid w:val="00425C81"/>
    <w:rsid w:val="00426885"/>
    <w:rsid w:val="00430580"/>
    <w:rsid w:val="004307DA"/>
    <w:rsid w:val="004318DC"/>
    <w:rsid w:val="004336A1"/>
    <w:rsid w:val="0043462A"/>
    <w:rsid w:val="00434DE3"/>
    <w:rsid w:val="00434EAA"/>
    <w:rsid w:val="00437FB7"/>
    <w:rsid w:val="00440312"/>
    <w:rsid w:val="004436FE"/>
    <w:rsid w:val="00443776"/>
    <w:rsid w:val="004455E3"/>
    <w:rsid w:val="004501F0"/>
    <w:rsid w:val="0045146E"/>
    <w:rsid w:val="00451D8F"/>
    <w:rsid w:val="00453067"/>
    <w:rsid w:val="004565F5"/>
    <w:rsid w:val="004576FA"/>
    <w:rsid w:val="0046106D"/>
    <w:rsid w:val="0046535A"/>
    <w:rsid w:val="00467EA0"/>
    <w:rsid w:val="004709FC"/>
    <w:rsid w:val="00471079"/>
    <w:rsid w:val="0047125C"/>
    <w:rsid w:val="00471DDB"/>
    <w:rsid w:val="00477291"/>
    <w:rsid w:val="0048144E"/>
    <w:rsid w:val="0048151A"/>
    <w:rsid w:val="0048623E"/>
    <w:rsid w:val="00487994"/>
    <w:rsid w:val="00487DC5"/>
    <w:rsid w:val="004911F8"/>
    <w:rsid w:val="00491272"/>
    <w:rsid w:val="0049160E"/>
    <w:rsid w:val="00491D08"/>
    <w:rsid w:val="00494EB1"/>
    <w:rsid w:val="00495558"/>
    <w:rsid w:val="00496FBC"/>
    <w:rsid w:val="004972B8"/>
    <w:rsid w:val="00497A75"/>
    <w:rsid w:val="004A0CB2"/>
    <w:rsid w:val="004A41F6"/>
    <w:rsid w:val="004A6799"/>
    <w:rsid w:val="004A7433"/>
    <w:rsid w:val="004A770A"/>
    <w:rsid w:val="004B02CB"/>
    <w:rsid w:val="004B06B4"/>
    <w:rsid w:val="004B070C"/>
    <w:rsid w:val="004B19D0"/>
    <w:rsid w:val="004B2416"/>
    <w:rsid w:val="004B4051"/>
    <w:rsid w:val="004B47C3"/>
    <w:rsid w:val="004B5617"/>
    <w:rsid w:val="004C0190"/>
    <w:rsid w:val="004C0FE9"/>
    <w:rsid w:val="004C1607"/>
    <w:rsid w:val="004C17A9"/>
    <w:rsid w:val="004C61E1"/>
    <w:rsid w:val="004D04BE"/>
    <w:rsid w:val="004D3126"/>
    <w:rsid w:val="004D4520"/>
    <w:rsid w:val="004D4664"/>
    <w:rsid w:val="004D4AC2"/>
    <w:rsid w:val="004D7811"/>
    <w:rsid w:val="004E0B0D"/>
    <w:rsid w:val="004E2D86"/>
    <w:rsid w:val="004E48A5"/>
    <w:rsid w:val="004E511C"/>
    <w:rsid w:val="004E5A51"/>
    <w:rsid w:val="004E5B5E"/>
    <w:rsid w:val="004E6575"/>
    <w:rsid w:val="004E6E6D"/>
    <w:rsid w:val="004F1213"/>
    <w:rsid w:val="004F2524"/>
    <w:rsid w:val="004F2E77"/>
    <w:rsid w:val="004F365B"/>
    <w:rsid w:val="004F387B"/>
    <w:rsid w:val="004F3D28"/>
    <w:rsid w:val="004F406D"/>
    <w:rsid w:val="004F598F"/>
    <w:rsid w:val="005000C0"/>
    <w:rsid w:val="0050027A"/>
    <w:rsid w:val="005011ED"/>
    <w:rsid w:val="00503300"/>
    <w:rsid w:val="005034F9"/>
    <w:rsid w:val="00503BD7"/>
    <w:rsid w:val="005144EC"/>
    <w:rsid w:val="00517EF7"/>
    <w:rsid w:val="005213AA"/>
    <w:rsid w:val="00522AEA"/>
    <w:rsid w:val="00523BBD"/>
    <w:rsid w:val="00525190"/>
    <w:rsid w:val="005254E0"/>
    <w:rsid w:val="00525F82"/>
    <w:rsid w:val="00526139"/>
    <w:rsid w:val="00527957"/>
    <w:rsid w:val="00530D04"/>
    <w:rsid w:val="00530EDE"/>
    <w:rsid w:val="00532AF8"/>
    <w:rsid w:val="00532DBF"/>
    <w:rsid w:val="005339FA"/>
    <w:rsid w:val="00540CEC"/>
    <w:rsid w:val="00541205"/>
    <w:rsid w:val="00542CAF"/>
    <w:rsid w:val="00543B95"/>
    <w:rsid w:val="005444C5"/>
    <w:rsid w:val="0054559F"/>
    <w:rsid w:val="00545653"/>
    <w:rsid w:val="00545E35"/>
    <w:rsid w:val="0054670B"/>
    <w:rsid w:val="00546F2C"/>
    <w:rsid w:val="0054779E"/>
    <w:rsid w:val="00551747"/>
    <w:rsid w:val="00551BCF"/>
    <w:rsid w:val="00553BA9"/>
    <w:rsid w:val="00554FDF"/>
    <w:rsid w:val="0055519B"/>
    <w:rsid w:val="005563B1"/>
    <w:rsid w:val="00556B58"/>
    <w:rsid w:val="00556EAA"/>
    <w:rsid w:val="00557BF4"/>
    <w:rsid w:val="00562037"/>
    <w:rsid w:val="005632CD"/>
    <w:rsid w:val="00563867"/>
    <w:rsid w:val="00563FAA"/>
    <w:rsid w:val="00570D70"/>
    <w:rsid w:val="00570FB5"/>
    <w:rsid w:val="00572D6D"/>
    <w:rsid w:val="005733F6"/>
    <w:rsid w:val="005747C5"/>
    <w:rsid w:val="00581D04"/>
    <w:rsid w:val="00582D10"/>
    <w:rsid w:val="005876EE"/>
    <w:rsid w:val="005943CC"/>
    <w:rsid w:val="00595187"/>
    <w:rsid w:val="00595F65"/>
    <w:rsid w:val="00596F58"/>
    <w:rsid w:val="00597637"/>
    <w:rsid w:val="00597D38"/>
    <w:rsid w:val="005A03FB"/>
    <w:rsid w:val="005A2D81"/>
    <w:rsid w:val="005A3CC4"/>
    <w:rsid w:val="005A48D7"/>
    <w:rsid w:val="005B3B87"/>
    <w:rsid w:val="005B3E12"/>
    <w:rsid w:val="005B466F"/>
    <w:rsid w:val="005B5168"/>
    <w:rsid w:val="005B5237"/>
    <w:rsid w:val="005B5537"/>
    <w:rsid w:val="005B5DA5"/>
    <w:rsid w:val="005C011F"/>
    <w:rsid w:val="005C0927"/>
    <w:rsid w:val="005C0D0A"/>
    <w:rsid w:val="005C10DA"/>
    <w:rsid w:val="005C2451"/>
    <w:rsid w:val="005C2FAC"/>
    <w:rsid w:val="005D0EF2"/>
    <w:rsid w:val="005D2DFD"/>
    <w:rsid w:val="005D2F85"/>
    <w:rsid w:val="005D346A"/>
    <w:rsid w:val="005D39EF"/>
    <w:rsid w:val="005D46FE"/>
    <w:rsid w:val="005D48E9"/>
    <w:rsid w:val="005D5F81"/>
    <w:rsid w:val="005D6556"/>
    <w:rsid w:val="005E10B8"/>
    <w:rsid w:val="005E11BC"/>
    <w:rsid w:val="005E1640"/>
    <w:rsid w:val="005E28C1"/>
    <w:rsid w:val="005E2B30"/>
    <w:rsid w:val="005E2E69"/>
    <w:rsid w:val="005E3920"/>
    <w:rsid w:val="005E433E"/>
    <w:rsid w:val="005E6203"/>
    <w:rsid w:val="005E6AB4"/>
    <w:rsid w:val="005E7BBE"/>
    <w:rsid w:val="005F0178"/>
    <w:rsid w:val="005F0C68"/>
    <w:rsid w:val="005F114B"/>
    <w:rsid w:val="005F119F"/>
    <w:rsid w:val="005F2136"/>
    <w:rsid w:val="005F2E0E"/>
    <w:rsid w:val="00600DC5"/>
    <w:rsid w:val="00601ACA"/>
    <w:rsid w:val="00602848"/>
    <w:rsid w:val="00603F65"/>
    <w:rsid w:val="0060424C"/>
    <w:rsid w:val="0060552B"/>
    <w:rsid w:val="00611DFD"/>
    <w:rsid w:val="006147DE"/>
    <w:rsid w:val="0061772A"/>
    <w:rsid w:val="00621F30"/>
    <w:rsid w:val="006231F4"/>
    <w:rsid w:val="00627684"/>
    <w:rsid w:val="00630E37"/>
    <w:rsid w:val="00631A56"/>
    <w:rsid w:val="0063611B"/>
    <w:rsid w:val="00637730"/>
    <w:rsid w:val="00637A72"/>
    <w:rsid w:val="006421AF"/>
    <w:rsid w:val="00642D34"/>
    <w:rsid w:val="0064373B"/>
    <w:rsid w:val="00643FB2"/>
    <w:rsid w:val="0064442D"/>
    <w:rsid w:val="0064509B"/>
    <w:rsid w:val="00647123"/>
    <w:rsid w:val="00647BA0"/>
    <w:rsid w:val="0065021A"/>
    <w:rsid w:val="00650DDD"/>
    <w:rsid w:val="006518A9"/>
    <w:rsid w:val="00651A91"/>
    <w:rsid w:val="00651E7E"/>
    <w:rsid w:val="00652BEB"/>
    <w:rsid w:val="0065486C"/>
    <w:rsid w:val="00656036"/>
    <w:rsid w:val="006566F8"/>
    <w:rsid w:val="006567FD"/>
    <w:rsid w:val="0065769F"/>
    <w:rsid w:val="00662162"/>
    <w:rsid w:val="006644F7"/>
    <w:rsid w:val="00665F26"/>
    <w:rsid w:val="00671A7B"/>
    <w:rsid w:val="00672040"/>
    <w:rsid w:val="006723E9"/>
    <w:rsid w:val="00672B5F"/>
    <w:rsid w:val="006739A8"/>
    <w:rsid w:val="006757EE"/>
    <w:rsid w:val="006760AD"/>
    <w:rsid w:val="00680E71"/>
    <w:rsid w:val="00681C3A"/>
    <w:rsid w:val="00681FD2"/>
    <w:rsid w:val="006829F1"/>
    <w:rsid w:val="00685297"/>
    <w:rsid w:val="0068547E"/>
    <w:rsid w:val="0068569B"/>
    <w:rsid w:val="0068572F"/>
    <w:rsid w:val="00685A2A"/>
    <w:rsid w:val="00685A99"/>
    <w:rsid w:val="0068626E"/>
    <w:rsid w:val="00687D1F"/>
    <w:rsid w:val="00690235"/>
    <w:rsid w:val="00690DA6"/>
    <w:rsid w:val="006925AB"/>
    <w:rsid w:val="00692C76"/>
    <w:rsid w:val="0069412E"/>
    <w:rsid w:val="0069613D"/>
    <w:rsid w:val="006A020A"/>
    <w:rsid w:val="006A0D86"/>
    <w:rsid w:val="006A14F2"/>
    <w:rsid w:val="006A3309"/>
    <w:rsid w:val="006A3CB0"/>
    <w:rsid w:val="006A4716"/>
    <w:rsid w:val="006A4B91"/>
    <w:rsid w:val="006A5D0F"/>
    <w:rsid w:val="006A6C47"/>
    <w:rsid w:val="006B18D0"/>
    <w:rsid w:val="006B2010"/>
    <w:rsid w:val="006B282A"/>
    <w:rsid w:val="006B2F10"/>
    <w:rsid w:val="006C0A5B"/>
    <w:rsid w:val="006C3AEE"/>
    <w:rsid w:val="006C56F7"/>
    <w:rsid w:val="006C70A3"/>
    <w:rsid w:val="006C7801"/>
    <w:rsid w:val="006D04F2"/>
    <w:rsid w:val="006D10C8"/>
    <w:rsid w:val="006D1FCB"/>
    <w:rsid w:val="006D2768"/>
    <w:rsid w:val="006D6DCA"/>
    <w:rsid w:val="006E4241"/>
    <w:rsid w:val="006E4888"/>
    <w:rsid w:val="006E6117"/>
    <w:rsid w:val="006E7946"/>
    <w:rsid w:val="006F2CDD"/>
    <w:rsid w:val="006F392F"/>
    <w:rsid w:val="006F6CE0"/>
    <w:rsid w:val="006F715E"/>
    <w:rsid w:val="00700671"/>
    <w:rsid w:val="00700D5C"/>
    <w:rsid w:val="007016FD"/>
    <w:rsid w:val="007047DD"/>
    <w:rsid w:val="00704B80"/>
    <w:rsid w:val="00705E41"/>
    <w:rsid w:val="0070650E"/>
    <w:rsid w:val="007068A7"/>
    <w:rsid w:val="0070732C"/>
    <w:rsid w:val="00712741"/>
    <w:rsid w:val="00714B80"/>
    <w:rsid w:val="00714C8F"/>
    <w:rsid w:val="00715E10"/>
    <w:rsid w:val="0071683F"/>
    <w:rsid w:val="007179F6"/>
    <w:rsid w:val="00721CA4"/>
    <w:rsid w:val="00725AB7"/>
    <w:rsid w:val="007307C2"/>
    <w:rsid w:val="007317DA"/>
    <w:rsid w:val="00731813"/>
    <w:rsid w:val="00731CB4"/>
    <w:rsid w:val="0073201F"/>
    <w:rsid w:val="0073260E"/>
    <w:rsid w:val="00734462"/>
    <w:rsid w:val="00734C88"/>
    <w:rsid w:val="00737CB1"/>
    <w:rsid w:val="00740299"/>
    <w:rsid w:val="007416D9"/>
    <w:rsid w:val="00741B01"/>
    <w:rsid w:val="0074248F"/>
    <w:rsid w:val="00745D01"/>
    <w:rsid w:val="00746588"/>
    <w:rsid w:val="0074705C"/>
    <w:rsid w:val="00747BB5"/>
    <w:rsid w:val="00750A89"/>
    <w:rsid w:val="00751107"/>
    <w:rsid w:val="00751128"/>
    <w:rsid w:val="0075146A"/>
    <w:rsid w:val="007514A2"/>
    <w:rsid w:val="00751C5D"/>
    <w:rsid w:val="00755460"/>
    <w:rsid w:val="00756291"/>
    <w:rsid w:val="0075704A"/>
    <w:rsid w:val="00757FD6"/>
    <w:rsid w:val="00760796"/>
    <w:rsid w:val="00762562"/>
    <w:rsid w:val="00763B6C"/>
    <w:rsid w:val="00770EEF"/>
    <w:rsid w:val="00773395"/>
    <w:rsid w:val="00775AE1"/>
    <w:rsid w:val="007768B1"/>
    <w:rsid w:val="00780489"/>
    <w:rsid w:val="00781E6F"/>
    <w:rsid w:val="00782A26"/>
    <w:rsid w:val="00784AA2"/>
    <w:rsid w:val="00786E67"/>
    <w:rsid w:val="007922E7"/>
    <w:rsid w:val="0079241D"/>
    <w:rsid w:val="00794E20"/>
    <w:rsid w:val="007A1F98"/>
    <w:rsid w:val="007A392F"/>
    <w:rsid w:val="007A4450"/>
    <w:rsid w:val="007A4DE5"/>
    <w:rsid w:val="007A6800"/>
    <w:rsid w:val="007B1032"/>
    <w:rsid w:val="007B36D4"/>
    <w:rsid w:val="007B430B"/>
    <w:rsid w:val="007B4536"/>
    <w:rsid w:val="007B4F1F"/>
    <w:rsid w:val="007B6051"/>
    <w:rsid w:val="007B6E4F"/>
    <w:rsid w:val="007B6F0A"/>
    <w:rsid w:val="007B7E7C"/>
    <w:rsid w:val="007C25BD"/>
    <w:rsid w:val="007C27AC"/>
    <w:rsid w:val="007C27E7"/>
    <w:rsid w:val="007C474C"/>
    <w:rsid w:val="007C53C1"/>
    <w:rsid w:val="007C5FDD"/>
    <w:rsid w:val="007C74DB"/>
    <w:rsid w:val="007C7D54"/>
    <w:rsid w:val="007D0096"/>
    <w:rsid w:val="007D28F0"/>
    <w:rsid w:val="007D2F73"/>
    <w:rsid w:val="007D376D"/>
    <w:rsid w:val="007D4261"/>
    <w:rsid w:val="007D742E"/>
    <w:rsid w:val="007E3A6A"/>
    <w:rsid w:val="007E506C"/>
    <w:rsid w:val="007E5C65"/>
    <w:rsid w:val="007E67F8"/>
    <w:rsid w:val="007E6DA1"/>
    <w:rsid w:val="007E7B97"/>
    <w:rsid w:val="007F0D5F"/>
    <w:rsid w:val="007F3144"/>
    <w:rsid w:val="007F3FF2"/>
    <w:rsid w:val="008003FB"/>
    <w:rsid w:val="0080257F"/>
    <w:rsid w:val="00802A2C"/>
    <w:rsid w:val="00803ACF"/>
    <w:rsid w:val="00803C13"/>
    <w:rsid w:val="0080621F"/>
    <w:rsid w:val="00806C03"/>
    <w:rsid w:val="008070FE"/>
    <w:rsid w:val="00812DC7"/>
    <w:rsid w:val="00814FD8"/>
    <w:rsid w:val="008200B9"/>
    <w:rsid w:val="00820AAE"/>
    <w:rsid w:val="0082189B"/>
    <w:rsid w:val="00822A50"/>
    <w:rsid w:val="00826015"/>
    <w:rsid w:val="00831FD2"/>
    <w:rsid w:val="008322AF"/>
    <w:rsid w:val="00832803"/>
    <w:rsid w:val="008337CE"/>
    <w:rsid w:val="00844937"/>
    <w:rsid w:val="00846004"/>
    <w:rsid w:val="00850A29"/>
    <w:rsid w:val="008513BC"/>
    <w:rsid w:val="008554D8"/>
    <w:rsid w:val="00855D55"/>
    <w:rsid w:val="00856A77"/>
    <w:rsid w:val="0086104C"/>
    <w:rsid w:val="00861CCF"/>
    <w:rsid w:val="008622E5"/>
    <w:rsid w:val="008623E9"/>
    <w:rsid w:val="0086377F"/>
    <w:rsid w:val="00864C39"/>
    <w:rsid w:val="008667FD"/>
    <w:rsid w:val="00866983"/>
    <w:rsid w:val="00867C86"/>
    <w:rsid w:val="0087182C"/>
    <w:rsid w:val="00871D36"/>
    <w:rsid w:val="00872A4F"/>
    <w:rsid w:val="00873C7A"/>
    <w:rsid w:val="00874121"/>
    <w:rsid w:val="0087490F"/>
    <w:rsid w:val="008764C0"/>
    <w:rsid w:val="00877FF1"/>
    <w:rsid w:val="00881D7D"/>
    <w:rsid w:val="008826C2"/>
    <w:rsid w:val="00882B25"/>
    <w:rsid w:val="00885827"/>
    <w:rsid w:val="00885943"/>
    <w:rsid w:val="00886161"/>
    <w:rsid w:val="008910F3"/>
    <w:rsid w:val="00892BC1"/>
    <w:rsid w:val="00894BDC"/>
    <w:rsid w:val="00896821"/>
    <w:rsid w:val="008A02CD"/>
    <w:rsid w:val="008A11D4"/>
    <w:rsid w:val="008A1A4D"/>
    <w:rsid w:val="008A1CC7"/>
    <w:rsid w:val="008A49AF"/>
    <w:rsid w:val="008A5040"/>
    <w:rsid w:val="008A5DCB"/>
    <w:rsid w:val="008B05E6"/>
    <w:rsid w:val="008B0F98"/>
    <w:rsid w:val="008C0B74"/>
    <w:rsid w:val="008C2621"/>
    <w:rsid w:val="008C2895"/>
    <w:rsid w:val="008D032A"/>
    <w:rsid w:val="008D1CAF"/>
    <w:rsid w:val="008D2B73"/>
    <w:rsid w:val="008D2DFC"/>
    <w:rsid w:val="008D58C2"/>
    <w:rsid w:val="008D74C6"/>
    <w:rsid w:val="008D7F35"/>
    <w:rsid w:val="008E2B22"/>
    <w:rsid w:val="008E3D7D"/>
    <w:rsid w:val="008E680D"/>
    <w:rsid w:val="008E6C32"/>
    <w:rsid w:val="008E7460"/>
    <w:rsid w:val="008F1CB6"/>
    <w:rsid w:val="008F321F"/>
    <w:rsid w:val="008F5168"/>
    <w:rsid w:val="008F588E"/>
    <w:rsid w:val="009026DC"/>
    <w:rsid w:val="009030A2"/>
    <w:rsid w:val="00903D6D"/>
    <w:rsid w:val="009048EF"/>
    <w:rsid w:val="00904C8A"/>
    <w:rsid w:val="009056DC"/>
    <w:rsid w:val="009068DA"/>
    <w:rsid w:val="00906B15"/>
    <w:rsid w:val="00907152"/>
    <w:rsid w:val="00907733"/>
    <w:rsid w:val="00907F7D"/>
    <w:rsid w:val="00912C82"/>
    <w:rsid w:val="0091414F"/>
    <w:rsid w:val="00914C0D"/>
    <w:rsid w:val="0091503A"/>
    <w:rsid w:val="009152A3"/>
    <w:rsid w:val="00915BD9"/>
    <w:rsid w:val="0091650C"/>
    <w:rsid w:val="00924799"/>
    <w:rsid w:val="00924B61"/>
    <w:rsid w:val="009333D5"/>
    <w:rsid w:val="00935336"/>
    <w:rsid w:val="00935880"/>
    <w:rsid w:val="0093603D"/>
    <w:rsid w:val="0094006F"/>
    <w:rsid w:val="00941504"/>
    <w:rsid w:val="009451B3"/>
    <w:rsid w:val="00951654"/>
    <w:rsid w:val="00951C17"/>
    <w:rsid w:val="00951CAF"/>
    <w:rsid w:val="00952E0B"/>
    <w:rsid w:val="009563CB"/>
    <w:rsid w:val="009564BD"/>
    <w:rsid w:val="00960E07"/>
    <w:rsid w:val="00962B6F"/>
    <w:rsid w:val="00963346"/>
    <w:rsid w:val="00963575"/>
    <w:rsid w:val="00963A5D"/>
    <w:rsid w:val="009642AA"/>
    <w:rsid w:val="00964A7D"/>
    <w:rsid w:val="00965B03"/>
    <w:rsid w:val="00965DB4"/>
    <w:rsid w:val="009672ED"/>
    <w:rsid w:val="0096778C"/>
    <w:rsid w:val="00974B9E"/>
    <w:rsid w:val="00975E4B"/>
    <w:rsid w:val="00983EC2"/>
    <w:rsid w:val="00985BC7"/>
    <w:rsid w:val="00986599"/>
    <w:rsid w:val="00987FA8"/>
    <w:rsid w:val="00992419"/>
    <w:rsid w:val="00993681"/>
    <w:rsid w:val="00996BF8"/>
    <w:rsid w:val="009A0D51"/>
    <w:rsid w:val="009A1BA6"/>
    <w:rsid w:val="009A3DD5"/>
    <w:rsid w:val="009A4A45"/>
    <w:rsid w:val="009B2287"/>
    <w:rsid w:val="009B328D"/>
    <w:rsid w:val="009B5DB2"/>
    <w:rsid w:val="009B65DC"/>
    <w:rsid w:val="009C0C1C"/>
    <w:rsid w:val="009C188B"/>
    <w:rsid w:val="009C3616"/>
    <w:rsid w:val="009C40E5"/>
    <w:rsid w:val="009C48F8"/>
    <w:rsid w:val="009C700E"/>
    <w:rsid w:val="009C72D1"/>
    <w:rsid w:val="009C7E69"/>
    <w:rsid w:val="009D1B68"/>
    <w:rsid w:val="009D1C04"/>
    <w:rsid w:val="009D20A1"/>
    <w:rsid w:val="009D6305"/>
    <w:rsid w:val="009D6BBE"/>
    <w:rsid w:val="009D77A7"/>
    <w:rsid w:val="009E2F51"/>
    <w:rsid w:val="009E3E71"/>
    <w:rsid w:val="009E408B"/>
    <w:rsid w:val="009E4E95"/>
    <w:rsid w:val="009E5754"/>
    <w:rsid w:val="009E5A03"/>
    <w:rsid w:val="009E5E9C"/>
    <w:rsid w:val="009E7013"/>
    <w:rsid w:val="009F1894"/>
    <w:rsid w:val="009F3C8E"/>
    <w:rsid w:val="009F6620"/>
    <w:rsid w:val="009F7777"/>
    <w:rsid w:val="00A000C0"/>
    <w:rsid w:val="00A009DD"/>
    <w:rsid w:val="00A01F30"/>
    <w:rsid w:val="00A026C0"/>
    <w:rsid w:val="00A029CF"/>
    <w:rsid w:val="00A032EE"/>
    <w:rsid w:val="00A03525"/>
    <w:rsid w:val="00A037B2"/>
    <w:rsid w:val="00A0463E"/>
    <w:rsid w:val="00A059C5"/>
    <w:rsid w:val="00A07A21"/>
    <w:rsid w:val="00A07A65"/>
    <w:rsid w:val="00A07B1F"/>
    <w:rsid w:val="00A100CE"/>
    <w:rsid w:val="00A1017C"/>
    <w:rsid w:val="00A121C5"/>
    <w:rsid w:val="00A13A7D"/>
    <w:rsid w:val="00A14DA5"/>
    <w:rsid w:val="00A16845"/>
    <w:rsid w:val="00A20630"/>
    <w:rsid w:val="00A229C1"/>
    <w:rsid w:val="00A25BC3"/>
    <w:rsid w:val="00A25EEF"/>
    <w:rsid w:val="00A30A7F"/>
    <w:rsid w:val="00A310D8"/>
    <w:rsid w:val="00A31271"/>
    <w:rsid w:val="00A3140C"/>
    <w:rsid w:val="00A32920"/>
    <w:rsid w:val="00A32B57"/>
    <w:rsid w:val="00A34607"/>
    <w:rsid w:val="00A34C71"/>
    <w:rsid w:val="00A3501F"/>
    <w:rsid w:val="00A36141"/>
    <w:rsid w:val="00A36B28"/>
    <w:rsid w:val="00A37F83"/>
    <w:rsid w:val="00A4042E"/>
    <w:rsid w:val="00A412A1"/>
    <w:rsid w:val="00A416A8"/>
    <w:rsid w:val="00A42475"/>
    <w:rsid w:val="00A4285E"/>
    <w:rsid w:val="00A434CF"/>
    <w:rsid w:val="00A4365B"/>
    <w:rsid w:val="00A44BB6"/>
    <w:rsid w:val="00A45237"/>
    <w:rsid w:val="00A453F3"/>
    <w:rsid w:val="00A460EE"/>
    <w:rsid w:val="00A501C0"/>
    <w:rsid w:val="00A531EB"/>
    <w:rsid w:val="00A53CBF"/>
    <w:rsid w:val="00A564F4"/>
    <w:rsid w:val="00A576CF"/>
    <w:rsid w:val="00A63CB4"/>
    <w:rsid w:val="00A640A7"/>
    <w:rsid w:val="00A64B4A"/>
    <w:rsid w:val="00A71C66"/>
    <w:rsid w:val="00A71F9D"/>
    <w:rsid w:val="00A72275"/>
    <w:rsid w:val="00A74023"/>
    <w:rsid w:val="00A74489"/>
    <w:rsid w:val="00A74A8D"/>
    <w:rsid w:val="00A76A03"/>
    <w:rsid w:val="00A844AC"/>
    <w:rsid w:val="00A846D2"/>
    <w:rsid w:val="00A854F5"/>
    <w:rsid w:val="00A87388"/>
    <w:rsid w:val="00A90982"/>
    <w:rsid w:val="00A965B1"/>
    <w:rsid w:val="00A9682C"/>
    <w:rsid w:val="00AA000F"/>
    <w:rsid w:val="00AA0CAA"/>
    <w:rsid w:val="00AA2F45"/>
    <w:rsid w:val="00AA31A0"/>
    <w:rsid w:val="00AA3FE1"/>
    <w:rsid w:val="00AA5571"/>
    <w:rsid w:val="00AA662A"/>
    <w:rsid w:val="00AA727C"/>
    <w:rsid w:val="00AA72F2"/>
    <w:rsid w:val="00AB4FCB"/>
    <w:rsid w:val="00AB576F"/>
    <w:rsid w:val="00AB6DE6"/>
    <w:rsid w:val="00AB74FE"/>
    <w:rsid w:val="00AC1391"/>
    <w:rsid w:val="00AC3EDE"/>
    <w:rsid w:val="00AC40EE"/>
    <w:rsid w:val="00AC4A89"/>
    <w:rsid w:val="00AC70D0"/>
    <w:rsid w:val="00AC7395"/>
    <w:rsid w:val="00AD221C"/>
    <w:rsid w:val="00AD25C9"/>
    <w:rsid w:val="00AD43BF"/>
    <w:rsid w:val="00AD50F4"/>
    <w:rsid w:val="00AD6527"/>
    <w:rsid w:val="00AD6ADD"/>
    <w:rsid w:val="00AD7CE9"/>
    <w:rsid w:val="00AE2016"/>
    <w:rsid w:val="00AE30B2"/>
    <w:rsid w:val="00AE51E0"/>
    <w:rsid w:val="00AE5447"/>
    <w:rsid w:val="00AE5F5E"/>
    <w:rsid w:val="00AE640A"/>
    <w:rsid w:val="00AE7B6F"/>
    <w:rsid w:val="00AF202A"/>
    <w:rsid w:val="00AF3ACE"/>
    <w:rsid w:val="00AF489B"/>
    <w:rsid w:val="00B0388A"/>
    <w:rsid w:val="00B05304"/>
    <w:rsid w:val="00B0750A"/>
    <w:rsid w:val="00B07695"/>
    <w:rsid w:val="00B07D17"/>
    <w:rsid w:val="00B102CB"/>
    <w:rsid w:val="00B12EB1"/>
    <w:rsid w:val="00B132A1"/>
    <w:rsid w:val="00B14506"/>
    <w:rsid w:val="00B17E31"/>
    <w:rsid w:val="00B217E2"/>
    <w:rsid w:val="00B25288"/>
    <w:rsid w:val="00B25592"/>
    <w:rsid w:val="00B259E2"/>
    <w:rsid w:val="00B27E74"/>
    <w:rsid w:val="00B30389"/>
    <w:rsid w:val="00B30686"/>
    <w:rsid w:val="00B30717"/>
    <w:rsid w:val="00B31999"/>
    <w:rsid w:val="00B32D49"/>
    <w:rsid w:val="00B343F0"/>
    <w:rsid w:val="00B34732"/>
    <w:rsid w:val="00B34D2B"/>
    <w:rsid w:val="00B34E10"/>
    <w:rsid w:val="00B35976"/>
    <w:rsid w:val="00B35C71"/>
    <w:rsid w:val="00B36831"/>
    <w:rsid w:val="00B36DD0"/>
    <w:rsid w:val="00B37BC9"/>
    <w:rsid w:val="00B37C83"/>
    <w:rsid w:val="00B421CC"/>
    <w:rsid w:val="00B424DA"/>
    <w:rsid w:val="00B4259A"/>
    <w:rsid w:val="00B430D0"/>
    <w:rsid w:val="00B44CAE"/>
    <w:rsid w:val="00B4537A"/>
    <w:rsid w:val="00B4697D"/>
    <w:rsid w:val="00B476F8"/>
    <w:rsid w:val="00B47E94"/>
    <w:rsid w:val="00B50A90"/>
    <w:rsid w:val="00B52A46"/>
    <w:rsid w:val="00B52E5E"/>
    <w:rsid w:val="00B5432D"/>
    <w:rsid w:val="00B577D2"/>
    <w:rsid w:val="00B608E9"/>
    <w:rsid w:val="00B618E4"/>
    <w:rsid w:val="00B61BF4"/>
    <w:rsid w:val="00B61F5C"/>
    <w:rsid w:val="00B623B5"/>
    <w:rsid w:val="00B6253D"/>
    <w:rsid w:val="00B640CE"/>
    <w:rsid w:val="00B6479A"/>
    <w:rsid w:val="00B65089"/>
    <w:rsid w:val="00B65744"/>
    <w:rsid w:val="00B66FA5"/>
    <w:rsid w:val="00B708E0"/>
    <w:rsid w:val="00B70EDF"/>
    <w:rsid w:val="00B822A8"/>
    <w:rsid w:val="00B82BEC"/>
    <w:rsid w:val="00B853E5"/>
    <w:rsid w:val="00B859E4"/>
    <w:rsid w:val="00B86E53"/>
    <w:rsid w:val="00B874B6"/>
    <w:rsid w:val="00B87C29"/>
    <w:rsid w:val="00B9081F"/>
    <w:rsid w:val="00B91DD9"/>
    <w:rsid w:val="00B93226"/>
    <w:rsid w:val="00B93C2E"/>
    <w:rsid w:val="00B95FAB"/>
    <w:rsid w:val="00B96EEE"/>
    <w:rsid w:val="00BA23C2"/>
    <w:rsid w:val="00BA4895"/>
    <w:rsid w:val="00BA5C37"/>
    <w:rsid w:val="00BB042C"/>
    <w:rsid w:val="00BB1547"/>
    <w:rsid w:val="00BB1E73"/>
    <w:rsid w:val="00BB3490"/>
    <w:rsid w:val="00BB419F"/>
    <w:rsid w:val="00BB7720"/>
    <w:rsid w:val="00BC0934"/>
    <w:rsid w:val="00BC222E"/>
    <w:rsid w:val="00BC2AF7"/>
    <w:rsid w:val="00BC4412"/>
    <w:rsid w:val="00BC586C"/>
    <w:rsid w:val="00BC6F16"/>
    <w:rsid w:val="00BC6F95"/>
    <w:rsid w:val="00BC797B"/>
    <w:rsid w:val="00BD13C2"/>
    <w:rsid w:val="00BD3C22"/>
    <w:rsid w:val="00BD42DE"/>
    <w:rsid w:val="00BD4D2B"/>
    <w:rsid w:val="00BD7333"/>
    <w:rsid w:val="00BD73EE"/>
    <w:rsid w:val="00BE3364"/>
    <w:rsid w:val="00BE34BB"/>
    <w:rsid w:val="00BE4A72"/>
    <w:rsid w:val="00BE4F96"/>
    <w:rsid w:val="00BE5219"/>
    <w:rsid w:val="00BE5946"/>
    <w:rsid w:val="00BE606B"/>
    <w:rsid w:val="00BE73E5"/>
    <w:rsid w:val="00BF0D00"/>
    <w:rsid w:val="00BF25C9"/>
    <w:rsid w:val="00BF3459"/>
    <w:rsid w:val="00BF40B4"/>
    <w:rsid w:val="00BF44D6"/>
    <w:rsid w:val="00C00541"/>
    <w:rsid w:val="00C0153D"/>
    <w:rsid w:val="00C02A2D"/>
    <w:rsid w:val="00C02F7E"/>
    <w:rsid w:val="00C04068"/>
    <w:rsid w:val="00C059C2"/>
    <w:rsid w:val="00C066C7"/>
    <w:rsid w:val="00C073F6"/>
    <w:rsid w:val="00C07D2A"/>
    <w:rsid w:val="00C11348"/>
    <w:rsid w:val="00C11F60"/>
    <w:rsid w:val="00C13F23"/>
    <w:rsid w:val="00C1487C"/>
    <w:rsid w:val="00C16C41"/>
    <w:rsid w:val="00C21786"/>
    <w:rsid w:val="00C21D2C"/>
    <w:rsid w:val="00C21D54"/>
    <w:rsid w:val="00C21EF5"/>
    <w:rsid w:val="00C2396F"/>
    <w:rsid w:val="00C23BD2"/>
    <w:rsid w:val="00C26062"/>
    <w:rsid w:val="00C27D79"/>
    <w:rsid w:val="00C27E25"/>
    <w:rsid w:val="00C318F0"/>
    <w:rsid w:val="00C332EA"/>
    <w:rsid w:val="00C335FB"/>
    <w:rsid w:val="00C344AA"/>
    <w:rsid w:val="00C34A08"/>
    <w:rsid w:val="00C40E8B"/>
    <w:rsid w:val="00C43431"/>
    <w:rsid w:val="00C437B7"/>
    <w:rsid w:val="00C43B15"/>
    <w:rsid w:val="00C44019"/>
    <w:rsid w:val="00C444C1"/>
    <w:rsid w:val="00C44EA0"/>
    <w:rsid w:val="00C47869"/>
    <w:rsid w:val="00C502DB"/>
    <w:rsid w:val="00C51CE0"/>
    <w:rsid w:val="00C52479"/>
    <w:rsid w:val="00C5281E"/>
    <w:rsid w:val="00C5285C"/>
    <w:rsid w:val="00C534B4"/>
    <w:rsid w:val="00C56E66"/>
    <w:rsid w:val="00C57A76"/>
    <w:rsid w:val="00C64206"/>
    <w:rsid w:val="00C65810"/>
    <w:rsid w:val="00C7056C"/>
    <w:rsid w:val="00C7209B"/>
    <w:rsid w:val="00C73215"/>
    <w:rsid w:val="00C73D9B"/>
    <w:rsid w:val="00C74F3A"/>
    <w:rsid w:val="00C75337"/>
    <w:rsid w:val="00C81F5A"/>
    <w:rsid w:val="00C828BD"/>
    <w:rsid w:val="00C8524D"/>
    <w:rsid w:val="00C85DA2"/>
    <w:rsid w:val="00C86073"/>
    <w:rsid w:val="00C87FA7"/>
    <w:rsid w:val="00C90958"/>
    <w:rsid w:val="00C91F91"/>
    <w:rsid w:val="00C92032"/>
    <w:rsid w:val="00C9495B"/>
    <w:rsid w:val="00C95316"/>
    <w:rsid w:val="00C95655"/>
    <w:rsid w:val="00C96446"/>
    <w:rsid w:val="00CA00B2"/>
    <w:rsid w:val="00CA1B50"/>
    <w:rsid w:val="00CA2DCD"/>
    <w:rsid w:val="00CA405A"/>
    <w:rsid w:val="00CA5AA1"/>
    <w:rsid w:val="00CA76A9"/>
    <w:rsid w:val="00CA783D"/>
    <w:rsid w:val="00CB0778"/>
    <w:rsid w:val="00CB0BE8"/>
    <w:rsid w:val="00CB3A35"/>
    <w:rsid w:val="00CB473F"/>
    <w:rsid w:val="00CB4EB0"/>
    <w:rsid w:val="00CB7043"/>
    <w:rsid w:val="00CC18F2"/>
    <w:rsid w:val="00CC5A4B"/>
    <w:rsid w:val="00CC615A"/>
    <w:rsid w:val="00CD1CD6"/>
    <w:rsid w:val="00CD24CB"/>
    <w:rsid w:val="00CD32C4"/>
    <w:rsid w:val="00CD73DA"/>
    <w:rsid w:val="00CE092D"/>
    <w:rsid w:val="00CE1208"/>
    <w:rsid w:val="00CE2319"/>
    <w:rsid w:val="00CE70D8"/>
    <w:rsid w:val="00CF3428"/>
    <w:rsid w:val="00CF4B82"/>
    <w:rsid w:val="00CF5C85"/>
    <w:rsid w:val="00CF5F0D"/>
    <w:rsid w:val="00CF5FED"/>
    <w:rsid w:val="00D033C0"/>
    <w:rsid w:val="00D043A8"/>
    <w:rsid w:val="00D0633C"/>
    <w:rsid w:val="00D07605"/>
    <w:rsid w:val="00D10D9B"/>
    <w:rsid w:val="00D119F2"/>
    <w:rsid w:val="00D122AC"/>
    <w:rsid w:val="00D15C35"/>
    <w:rsid w:val="00D22AD1"/>
    <w:rsid w:val="00D2350C"/>
    <w:rsid w:val="00D2398F"/>
    <w:rsid w:val="00D245FF"/>
    <w:rsid w:val="00D259AF"/>
    <w:rsid w:val="00D26596"/>
    <w:rsid w:val="00D27BAF"/>
    <w:rsid w:val="00D27F4F"/>
    <w:rsid w:val="00D30190"/>
    <w:rsid w:val="00D31F0E"/>
    <w:rsid w:val="00D35F5A"/>
    <w:rsid w:val="00D36715"/>
    <w:rsid w:val="00D4045E"/>
    <w:rsid w:val="00D43146"/>
    <w:rsid w:val="00D443FC"/>
    <w:rsid w:val="00D44F00"/>
    <w:rsid w:val="00D4542C"/>
    <w:rsid w:val="00D524D8"/>
    <w:rsid w:val="00D52657"/>
    <w:rsid w:val="00D52E95"/>
    <w:rsid w:val="00D54935"/>
    <w:rsid w:val="00D56DB4"/>
    <w:rsid w:val="00D57E46"/>
    <w:rsid w:val="00D600CC"/>
    <w:rsid w:val="00D61A6E"/>
    <w:rsid w:val="00D61A95"/>
    <w:rsid w:val="00D62AF3"/>
    <w:rsid w:val="00D635A5"/>
    <w:rsid w:val="00D71150"/>
    <w:rsid w:val="00D729B3"/>
    <w:rsid w:val="00D72DF0"/>
    <w:rsid w:val="00D75176"/>
    <w:rsid w:val="00D753CC"/>
    <w:rsid w:val="00D75494"/>
    <w:rsid w:val="00D81013"/>
    <w:rsid w:val="00D826D8"/>
    <w:rsid w:val="00D834D7"/>
    <w:rsid w:val="00D83C32"/>
    <w:rsid w:val="00D852CA"/>
    <w:rsid w:val="00D87741"/>
    <w:rsid w:val="00D96E29"/>
    <w:rsid w:val="00D9791E"/>
    <w:rsid w:val="00DA1B43"/>
    <w:rsid w:val="00DA2F43"/>
    <w:rsid w:val="00DA2F8D"/>
    <w:rsid w:val="00DA30CF"/>
    <w:rsid w:val="00DA475F"/>
    <w:rsid w:val="00DA4944"/>
    <w:rsid w:val="00DA564B"/>
    <w:rsid w:val="00DA6654"/>
    <w:rsid w:val="00DA68A6"/>
    <w:rsid w:val="00DA7180"/>
    <w:rsid w:val="00DA761C"/>
    <w:rsid w:val="00DA7C1B"/>
    <w:rsid w:val="00DA7CBD"/>
    <w:rsid w:val="00DB0DA2"/>
    <w:rsid w:val="00DB2B89"/>
    <w:rsid w:val="00DB44C0"/>
    <w:rsid w:val="00DB4FA2"/>
    <w:rsid w:val="00DB5F0E"/>
    <w:rsid w:val="00DB6AC7"/>
    <w:rsid w:val="00DB7EB2"/>
    <w:rsid w:val="00DC19CD"/>
    <w:rsid w:val="00DC3648"/>
    <w:rsid w:val="00DC3955"/>
    <w:rsid w:val="00DC3C3B"/>
    <w:rsid w:val="00DC4C86"/>
    <w:rsid w:val="00DC5316"/>
    <w:rsid w:val="00DC78BA"/>
    <w:rsid w:val="00DC7FF4"/>
    <w:rsid w:val="00DD13D7"/>
    <w:rsid w:val="00DD3118"/>
    <w:rsid w:val="00DD3D3F"/>
    <w:rsid w:val="00DD444D"/>
    <w:rsid w:val="00DD74DE"/>
    <w:rsid w:val="00DD7683"/>
    <w:rsid w:val="00DD791D"/>
    <w:rsid w:val="00DD7A02"/>
    <w:rsid w:val="00DE1836"/>
    <w:rsid w:val="00DE238B"/>
    <w:rsid w:val="00DE33A3"/>
    <w:rsid w:val="00DE6163"/>
    <w:rsid w:val="00DE63FF"/>
    <w:rsid w:val="00DF6B5F"/>
    <w:rsid w:val="00DF6DB4"/>
    <w:rsid w:val="00E02CA0"/>
    <w:rsid w:val="00E0429D"/>
    <w:rsid w:val="00E049D0"/>
    <w:rsid w:val="00E060A7"/>
    <w:rsid w:val="00E0783D"/>
    <w:rsid w:val="00E1018D"/>
    <w:rsid w:val="00E14687"/>
    <w:rsid w:val="00E14F94"/>
    <w:rsid w:val="00E16334"/>
    <w:rsid w:val="00E166F9"/>
    <w:rsid w:val="00E17A67"/>
    <w:rsid w:val="00E17C06"/>
    <w:rsid w:val="00E23301"/>
    <w:rsid w:val="00E251BA"/>
    <w:rsid w:val="00E255A0"/>
    <w:rsid w:val="00E2785B"/>
    <w:rsid w:val="00E278EF"/>
    <w:rsid w:val="00E31365"/>
    <w:rsid w:val="00E313E0"/>
    <w:rsid w:val="00E324D8"/>
    <w:rsid w:val="00E333A5"/>
    <w:rsid w:val="00E34252"/>
    <w:rsid w:val="00E348B0"/>
    <w:rsid w:val="00E361A1"/>
    <w:rsid w:val="00E362F6"/>
    <w:rsid w:val="00E406D6"/>
    <w:rsid w:val="00E40789"/>
    <w:rsid w:val="00E40A32"/>
    <w:rsid w:val="00E44C4A"/>
    <w:rsid w:val="00E4537F"/>
    <w:rsid w:val="00E530F3"/>
    <w:rsid w:val="00E54CDB"/>
    <w:rsid w:val="00E55555"/>
    <w:rsid w:val="00E56789"/>
    <w:rsid w:val="00E62B6A"/>
    <w:rsid w:val="00E631F0"/>
    <w:rsid w:val="00E634BE"/>
    <w:rsid w:val="00E64785"/>
    <w:rsid w:val="00E66585"/>
    <w:rsid w:val="00E6681A"/>
    <w:rsid w:val="00E66D7A"/>
    <w:rsid w:val="00E72635"/>
    <w:rsid w:val="00E7400E"/>
    <w:rsid w:val="00E80298"/>
    <w:rsid w:val="00E83252"/>
    <w:rsid w:val="00E842A2"/>
    <w:rsid w:val="00E8432F"/>
    <w:rsid w:val="00E86C7A"/>
    <w:rsid w:val="00E92226"/>
    <w:rsid w:val="00E92EF1"/>
    <w:rsid w:val="00E957D2"/>
    <w:rsid w:val="00E969A0"/>
    <w:rsid w:val="00EA2F44"/>
    <w:rsid w:val="00EA2FF3"/>
    <w:rsid w:val="00EA31E0"/>
    <w:rsid w:val="00EA3F7D"/>
    <w:rsid w:val="00EA44AF"/>
    <w:rsid w:val="00EA55DA"/>
    <w:rsid w:val="00EA6C03"/>
    <w:rsid w:val="00EA75AD"/>
    <w:rsid w:val="00EB0839"/>
    <w:rsid w:val="00EB0842"/>
    <w:rsid w:val="00EB18CF"/>
    <w:rsid w:val="00EB227E"/>
    <w:rsid w:val="00EB2D92"/>
    <w:rsid w:val="00EB320F"/>
    <w:rsid w:val="00EB3352"/>
    <w:rsid w:val="00EB3680"/>
    <w:rsid w:val="00EB5702"/>
    <w:rsid w:val="00EB6873"/>
    <w:rsid w:val="00EB7EA9"/>
    <w:rsid w:val="00EC04F8"/>
    <w:rsid w:val="00EC0E47"/>
    <w:rsid w:val="00EC12C2"/>
    <w:rsid w:val="00EC2026"/>
    <w:rsid w:val="00EC4CB2"/>
    <w:rsid w:val="00EC5206"/>
    <w:rsid w:val="00EC5A07"/>
    <w:rsid w:val="00EC5B0A"/>
    <w:rsid w:val="00EC6C81"/>
    <w:rsid w:val="00EC752A"/>
    <w:rsid w:val="00ED1301"/>
    <w:rsid w:val="00ED14B5"/>
    <w:rsid w:val="00ED15D2"/>
    <w:rsid w:val="00ED35A8"/>
    <w:rsid w:val="00ED4E69"/>
    <w:rsid w:val="00ED6190"/>
    <w:rsid w:val="00ED75E2"/>
    <w:rsid w:val="00EE223F"/>
    <w:rsid w:val="00EE44C1"/>
    <w:rsid w:val="00EE4A8A"/>
    <w:rsid w:val="00EE70F9"/>
    <w:rsid w:val="00EF06B1"/>
    <w:rsid w:val="00EF06D8"/>
    <w:rsid w:val="00EF0EA1"/>
    <w:rsid w:val="00EF3380"/>
    <w:rsid w:val="00EF41F8"/>
    <w:rsid w:val="00EF4C6D"/>
    <w:rsid w:val="00EF5670"/>
    <w:rsid w:val="00EF751D"/>
    <w:rsid w:val="00EF75C6"/>
    <w:rsid w:val="00F00D4D"/>
    <w:rsid w:val="00F018DE"/>
    <w:rsid w:val="00F02F8B"/>
    <w:rsid w:val="00F0356F"/>
    <w:rsid w:val="00F07BAF"/>
    <w:rsid w:val="00F07F5E"/>
    <w:rsid w:val="00F11A19"/>
    <w:rsid w:val="00F122AF"/>
    <w:rsid w:val="00F12316"/>
    <w:rsid w:val="00F12826"/>
    <w:rsid w:val="00F15121"/>
    <w:rsid w:val="00F16AD1"/>
    <w:rsid w:val="00F16B5F"/>
    <w:rsid w:val="00F17190"/>
    <w:rsid w:val="00F22525"/>
    <w:rsid w:val="00F2365E"/>
    <w:rsid w:val="00F2698B"/>
    <w:rsid w:val="00F277E6"/>
    <w:rsid w:val="00F27D9C"/>
    <w:rsid w:val="00F36FE9"/>
    <w:rsid w:val="00F37430"/>
    <w:rsid w:val="00F40D6A"/>
    <w:rsid w:val="00F443D2"/>
    <w:rsid w:val="00F4657C"/>
    <w:rsid w:val="00F50164"/>
    <w:rsid w:val="00F53F98"/>
    <w:rsid w:val="00F552AC"/>
    <w:rsid w:val="00F575FA"/>
    <w:rsid w:val="00F6589B"/>
    <w:rsid w:val="00F67445"/>
    <w:rsid w:val="00F70C11"/>
    <w:rsid w:val="00F71364"/>
    <w:rsid w:val="00F7146D"/>
    <w:rsid w:val="00F714E2"/>
    <w:rsid w:val="00F71567"/>
    <w:rsid w:val="00F71CD5"/>
    <w:rsid w:val="00F7352B"/>
    <w:rsid w:val="00F73939"/>
    <w:rsid w:val="00F747DA"/>
    <w:rsid w:val="00F767B3"/>
    <w:rsid w:val="00F77D99"/>
    <w:rsid w:val="00F82829"/>
    <w:rsid w:val="00F85AB4"/>
    <w:rsid w:val="00F85FAF"/>
    <w:rsid w:val="00F90F96"/>
    <w:rsid w:val="00F91A11"/>
    <w:rsid w:val="00F91FC5"/>
    <w:rsid w:val="00F92E70"/>
    <w:rsid w:val="00F963BB"/>
    <w:rsid w:val="00FA016D"/>
    <w:rsid w:val="00FA3069"/>
    <w:rsid w:val="00FA40F1"/>
    <w:rsid w:val="00FA4267"/>
    <w:rsid w:val="00FA432D"/>
    <w:rsid w:val="00FA480E"/>
    <w:rsid w:val="00FA7193"/>
    <w:rsid w:val="00FB014F"/>
    <w:rsid w:val="00FB22C7"/>
    <w:rsid w:val="00FB2888"/>
    <w:rsid w:val="00FB57E2"/>
    <w:rsid w:val="00FB5AE5"/>
    <w:rsid w:val="00FB7A5D"/>
    <w:rsid w:val="00FC00DF"/>
    <w:rsid w:val="00FC12F2"/>
    <w:rsid w:val="00FC18CE"/>
    <w:rsid w:val="00FC4608"/>
    <w:rsid w:val="00FC5B9D"/>
    <w:rsid w:val="00FC5C60"/>
    <w:rsid w:val="00FC7541"/>
    <w:rsid w:val="00FD0D36"/>
    <w:rsid w:val="00FD1B2F"/>
    <w:rsid w:val="00FD20EB"/>
    <w:rsid w:val="00FD298C"/>
    <w:rsid w:val="00FD5182"/>
    <w:rsid w:val="00FD5241"/>
    <w:rsid w:val="00FD6836"/>
    <w:rsid w:val="00FD6A7E"/>
    <w:rsid w:val="00FD6CA1"/>
    <w:rsid w:val="00FE35B0"/>
    <w:rsid w:val="00FE728E"/>
    <w:rsid w:val="00FF04FA"/>
    <w:rsid w:val="00FF0FC5"/>
    <w:rsid w:val="00FF11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7281"/>
    <o:shapelayout v:ext="edit">
      <o:idmap v:ext="edit" data="1"/>
    </o:shapelayout>
  </w:shapeDefaults>
  <w:decimalSymbol w:val=","/>
  <w:listSeparator w:val=";"/>
  <w15:docId w15:val="{534076A7-31B2-4A2A-8EA9-3A7E629C2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4BB"/>
  </w:style>
  <w:style w:type="paragraph" w:styleId="1">
    <w:name w:val="heading 1"/>
    <w:basedOn w:val="a"/>
    <w:next w:val="a"/>
    <w:link w:val="10"/>
    <w:qFormat/>
    <w:rsid w:val="005477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62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608E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368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EB3680"/>
    <w:rPr>
      <w:i/>
      <w:iCs/>
    </w:rPr>
  </w:style>
  <w:style w:type="character" w:styleId="a5">
    <w:name w:val="Strong"/>
    <w:basedOn w:val="a0"/>
    <w:uiPriority w:val="22"/>
    <w:qFormat/>
    <w:rsid w:val="00EB3680"/>
    <w:rPr>
      <w:b/>
      <w:bCs/>
    </w:rPr>
  </w:style>
  <w:style w:type="paragraph" w:styleId="a6">
    <w:name w:val="Balloon Text"/>
    <w:basedOn w:val="a"/>
    <w:link w:val="a7"/>
    <w:uiPriority w:val="99"/>
    <w:semiHidden/>
    <w:unhideWhenUsed/>
    <w:rsid w:val="00EB36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B3680"/>
    <w:rPr>
      <w:rFonts w:ascii="Tahoma" w:hAnsi="Tahoma" w:cs="Tahoma"/>
      <w:sz w:val="16"/>
      <w:szCs w:val="16"/>
    </w:rPr>
  </w:style>
  <w:style w:type="paragraph" w:styleId="a8">
    <w:name w:val="List Paragraph"/>
    <w:basedOn w:val="a"/>
    <w:uiPriority w:val="34"/>
    <w:qFormat/>
    <w:rsid w:val="00424A2A"/>
    <w:pPr>
      <w:ind w:left="720"/>
      <w:contextualSpacing/>
    </w:pPr>
  </w:style>
  <w:style w:type="table" w:styleId="a9">
    <w:name w:val="Table Grid"/>
    <w:basedOn w:val="a1"/>
    <w:uiPriority w:val="59"/>
    <w:rsid w:val="0074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нак Знак2"/>
    <w:basedOn w:val="a"/>
    <w:rsid w:val="00E278EF"/>
    <w:pPr>
      <w:spacing w:before="100" w:beforeAutospacing="1" w:after="100" w:afterAutospacing="1" w:line="240" w:lineRule="auto"/>
    </w:pPr>
    <w:rPr>
      <w:rFonts w:ascii="Tahoma" w:eastAsia="Times New Roman" w:hAnsi="Tahoma" w:cs="Times New Roman"/>
      <w:sz w:val="20"/>
      <w:szCs w:val="20"/>
      <w:lang w:val="en-US"/>
    </w:rPr>
  </w:style>
  <w:style w:type="paragraph" w:styleId="aa">
    <w:name w:val="header"/>
    <w:basedOn w:val="a"/>
    <w:link w:val="ab"/>
    <w:uiPriority w:val="99"/>
    <w:unhideWhenUsed/>
    <w:rsid w:val="0033080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30805"/>
  </w:style>
  <w:style w:type="paragraph" w:styleId="ac">
    <w:name w:val="footer"/>
    <w:basedOn w:val="a"/>
    <w:link w:val="ad"/>
    <w:uiPriority w:val="99"/>
    <w:unhideWhenUsed/>
    <w:rsid w:val="0033080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30805"/>
  </w:style>
  <w:style w:type="paragraph" w:styleId="ae">
    <w:name w:val="Title"/>
    <w:basedOn w:val="a"/>
    <w:next w:val="a"/>
    <w:link w:val="af"/>
    <w:uiPriority w:val="10"/>
    <w:qFormat/>
    <w:rsid w:val="003308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330805"/>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Subtitle"/>
    <w:basedOn w:val="a"/>
    <w:next w:val="a"/>
    <w:link w:val="af1"/>
    <w:uiPriority w:val="11"/>
    <w:qFormat/>
    <w:rsid w:val="0033080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330805"/>
    <w:rPr>
      <w:rFonts w:asciiTheme="majorHAnsi" w:eastAsiaTheme="majorEastAsia" w:hAnsiTheme="majorHAnsi" w:cstheme="majorBidi"/>
      <w:i/>
      <w:iCs/>
      <w:color w:val="4F81BD" w:themeColor="accent1"/>
      <w:spacing w:val="15"/>
      <w:sz w:val="24"/>
      <w:szCs w:val="24"/>
      <w:lang w:eastAsia="ru-RU"/>
    </w:rPr>
  </w:style>
  <w:style w:type="paragraph" w:styleId="af2">
    <w:name w:val="No Spacing"/>
    <w:link w:val="af3"/>
    <w:qFormat/>
    <w:rsid w:val="00330805"/>
    <w:pPr>
      <w:spacing w:after="0" w:line="240" w:lineRule="auto"/>
    </w:pPr>
  </w:style>
  <w:style w:type="character" w:customStyle="1" w:styleId="af3">
    <w:name w:val="Без интервала Знак"/>
    <w:basedOn w:val="a0"/>
    <w:link w:val="af2"/>
    <w:uiPriority w:val="99"/>
    <w:rsid w:val="00330805"/>
    <w:rPr>
      <w:rFonts w:eastAsiaTheme="minorEastAsia"/>
      <w:lang w:eastAsia="ru-RU"/>
    </w:rPr>
  </w:style>
  <w:style w:type="paragraph" w:customStyle="1" w:styleId="ConsPlusNormal">
    <w:name w:val="ConsPlusNormal"/>
    <w:rsid w:val="00570D70"/>
    <w:pPr>
      <w:widowControl w:val="0"/>
      <w:autoSpaceDE w:val="0"/>
      <w:autoSpaceDN w:val="0"/>
      <w:adjustRightInd w:val="0"/>
      <w:spacing w:after="0" w:line="240" w:lineRule="auto"/>
    </w:pPr>
    <w:rPr>
      <w:rFonts w:ascii="Arial" w:eastAsia="Times New Roman" w:hAnsi="Arial" w:cs="Arial"/>
      <w:sz w:val="20"/>
      <w:szCs w:val="20"/>
    </w:rPr>
  </w:style>
  <w:style w:type="paragraph" w:styleId="af4">
    <w:name w:val="Body Text Indent"/>
    <w:basedOn w:val="a"/>
    <w:link w:val="af5"/>
    <w:unhideWhenUsed/>
    <w:rsid w:val="002627E2"/>
    <w:pPr>
      <w:spacing w:after="120"/>
      <w:ind w:left="283"/>
    </w:pPr>
    <w:rPr>
      <w:rFonts w:ascii="Calibri" w:eastAsia="Times New Roman" w:hAnsi="Calibri" w:cs="Times New Roman"/>
    </w:rPr>
  </w:style>
  <w:style w:type="character" w:customStyle="1" w:styleId="af5">
    <w:name w:val="Основной текст с отступом Знак"/>
    <w:basedOn w:val="a0"/>
    <w:link w:val="af4"/>
    <w:rsid w:val="002627E2"/>
    <w:rPr>
      <w:rFonts w:ascii="Calibri" w:eastAsia="Times New Roman" w:hAnsi="Calibri" w:cs="Times New Roman"/>
      <w:lang w:eastAsia="ru-RU"/>
    </w:rPr>
  </w:style>
  <w:style w:type="character" w:customStyle="1" w:styleId="10">
    <w:name w:val="Заголовок 1 Знак"/>
    <w:basedOn w:val="a0"/>
    <w:link w:val="1"/>
    <w:rsid w:val="0054779E"/>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96778C"/>
  </w:style>
  <w:style w:type="paragraph" w:customStyle="1" w:styleId="Default">
    <w:name w:val="Default"/>
    <w:rsid w:val="00C11348"/>
    <w:pPr>
      <w:autoSpaceDE w:val="0"/>
      <w:autoSpaceDN w:val="0"/>
      <w:adjustRightInd w:val="0"/>
      <w:spacing w:after="0" w:line="240" w:lineRule="auto"/>
    </w:pPr>
    <w:rPr>
      <w:rFonts w:ascii="Times New Roman" w:hAnsi="Times New Roman" w:cs="Times New Roman"/>
      <w:color w:val="000000"/>
      <w:sz w:val="24"/>
      <w:szCs w:val="24"/>
    </w:rPr>
  </w:style>
  <w:style w:type="character" w:styleId="af6">
    <w:name w:val="Hyperlink"/>
    <w:basedOn w:val="a0"/>
    <w:uiPriority w:val="99"/>
    <w:unhideWhenUsed/>
    <w:rsid w:val="0013329C"/>
    <w:rPr>
      <w:color w:val="0000FF" w:themeColor="hyperlink"/>
      <w:u w:val="single"/>
    </w:rPr>
  </w:style>
  <w:style w:type="paragraph" w:styleId="11">
    <w:name w:val="toc 1"/>
    <w:basedOn w:val="a"/>
    <w:next w:val="a"/>
    <w:autoRedefine/>
    <w:uiPriority w:val="39"/>
    <w:unhideWhenUsed/>
    <w:qFormat/>
    <w:rsid w:val="003758BB"/>
    <w:pPr>
      <w:tabs>
        <w:tab w:val="right" w:leader="dot" w:pos="9345"/>
      </w:tabs>
      <w:spacing w:after="100"/>
    </w:pPr>
    <w:rPr>
      <w:rFonts w:ascii="Times New Roman" w:hAnsi="Times New Roman" w:cs="Times New Roman"/>
      <w:b/>
      <w:noProof/>
    </w:rPr>
  </w:style>
  <w:style w:type="paragraph" w:styleId="22">
    <w:name w:val="toc 2"/>
    <w:basedOn w:val="a"/>
    <w:next w:val="a"/>
    <w:autoRedefine/>
    <w:uiPriority w:val="39"/>
    <w:unhideWhenUsed/>
    <w:qFormat/>
    <w:rsid w:val="007C27AC"/>
    <w:pPr>
      <w:tabs>
        <w:tab w:val="right" w:leader="dot" w:pos="9345"/>
      </w:tabs>
      <w:spacing w:after="100"/>
    </w:pPr>
    <w:rPr>
      <w:rFonts w:ascii="Times New Roman" w:hAnsi="Times New Roman" w:cs="Times New Roman"/>
      <w:b/>
      <w:i/>
      <w:noProof/>
    </w:rPr>
  </w:style>
  <w:style w:type="paragraph" w:styleId="af7">
    <w:name w:val="TOC Heading"/>
    <w:basedOn w:val="1"/>
    <w:next w:val="a"/>
    <w:uiPriority w:val="39"/>
    <w:semiHidden/>
    <w:unhideWhenUsed/>
    <w:qFormat/>
    <w:rsid w:val="009E4E95"/>
    <w:pPr>
      <w:outlineLvl w:val="9"/>
    </w:pPr>
  </w:style>
  <w:style w:type="paragraph" w:styleId="31">
    <w:name w:val="toc 3"/>
    <w:basedOn w:val="a"/>
    <w:next w:val="a"/>
    <w:autoRedefine/>
    <w:uiPriority w:val="39"/>
    <w:semiHidden/>
    <w:unhideWhenUsed/>
    <w:qFormat/>
    <w:rsid w:val="009E4E95"/>
    <w:pPr>
      <w:spacing w:after="100"/>
      <w:ind w:left="440"/>
    </w:pPr>
  </w:style>
  <w:style w:type="table" w:customStyle="1" w:styleId="12">
    <w:name w:val="Сетка таблицы1"/>
    <w:basedOn w:val="a1"/>
    <w:next w:val="a9"/>
    <w:uiPriority w:val="3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9"/>
    <w:uiPriority w:val="3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9"/>
    <w:uiPriority w:val="5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5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
    <w:uiPriority w:val="99"/>
    <w:rsid w:val="005B5237"/>
    <w:pPr>
      <w:widowControl w:val="0"/>
      <w:autoSpaceDE w:val="0"/>
      <w:autoSpaceDN w:val="0"/>
      <w:adjustRightInd w:val="0"/>
      <w:spacing w:after="0" w:line="480" w:lineRule="exact"/>
      <w:ind w:firstLine="730"/>
      <w:jc w:val="both"/>
    </w:pPr>
    <w:rPr>
      <w:rFonts w:ascii="Arial Black" w:eastAsia="Times New Roman" w:hAnsi="Arial Black" w:cs="Times New Roman"/>
      <w:sz w:val="24"/>
      <w:szCs w:val="24"/>
    </w:rPr>
  </w:style>
  <w:style w:type="character" w:customStyle="1" w:styleId="FontStyle25">
    <w:name w:val="Font Style25"/>
    <w:basedOn w:val="a0"/>
    <w:uiPriority w:val="99"/>
    <w:rsid w:val="005B5237"/>
    <w:rPr>
      <w:rFonts w:ascii="Times New Roman" w:hAnsi="Times New Roman" w:cs="Times New Roman"/>
      <w:sz w:val="26"/>
      <w:szCs w:val="26"/>
    </w:rPr>
  </w:style>
  <w:style w:type="paragraph" w:customStyle="1" w:styleId="Style118">
    <w:name w:val="Style118"/>
    <w:basedOn w:val="a"/>
    <w:uiPriority w:val="99"/>
    <w:rsid w:val="005B5237"/>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30">
    <w:name w:val="Заголовок 3 Знак"/>
    <w:basedOn w:val="a0"/>
    <w:link w:val="3"/>
    <w:uiPriority w:val="9"/>
    <w:semiHidden/>
    <w:rsid w:val="00B608E9"/>
    <w:rPr>
      <w:rFonts w:asciiTheme="majorHAnsi" w:eastAsiaTheme="majorEastAsia" w:hAnsiTheme="majorHAnsi" w:cstheme="majorBidi"/>
      <w:color w:val="243F60" w:themeColor="accent1" w:themeShade="7F"/>
      <w:sz w:val="24"/>
      <w:szCs w:val="24"/>
    </w:rPr>
  </w:style>
  <w:style w:type="paragraph" w:customStyle="1" w:styleId="210">
    <w:name w:val="Основной текст 21"/>
    <w:basedOn w:val="a"/>
    <w:rsid w:val="00B608E9"/>
    <w:pPr>
      <w:widowControl w:val="0"/>
      <w:spacing w:after="0" w:line="240" w:lineRule="auto"/>
      <w:jc w:val="both"/>
    </w:pPr>
    <w:rPr>
      <w:rFonts w:ascii="Times New Roman" w:eastAsia="Times New Roman" w:hAnsi="Times New Roman" w:cs="Times New Roman"/>
      <w:snapToGrid w:val="0"/>
      <w:sz w:val="28"/>
      <w:szCs w:val="20"/>
    </w:rPr>
  </w:style>
  <w:style w:type="paragraph" w:styleId="af8">
    <w:name w:val="Plain Text"/>
    <w:basedOn w:val="a"/>
    <w:link w:val="af9"/>
    <w:uiPriority w:val="99"/>
    <w:rsid w:val="00B608E9"/>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uiPriority w:val="99"/>
    <w:rsid w:val="00B608E9"/>
    <w:rPr>
      <w:rFonts w:ascii="Courier New" w:eastAsia="Times New Roman" w:hAnsi="Courier New" w:cs="Times New Roman"/>
      <w:sz w:val="20"/>
      <w:szCs w:val="20"/>
      <w:lang w:eastAsia="ru-RU"/>
    </w:rPr>
  </w:style>
  <w:style w:type="paragraph" w:customStyle="1" w:styleId="200">
    <w:name w:val="20"/>
    <w:basedOn w:val="a"/>
    <w:rsid w:val="00B608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062D16"/>
    <w:rPr>
      <w:rFonts w:asciiTheme="majorHAnsi" w:eastAsiaTheme="majorEastAsia" w:hAnsiTheme="majorHAnsi" w:cstheme="majorBidi"/>
      <w:b/>
      <w:bCs/>
      <w:color w:val="4F81BD" w:themeColor="accent1"/>
      <w:sz w:val="26"/>
      <w:szCs w:val="26"/>
    </w:rPr>
  </w:style>
  <w:style w:type="paragraph" w:customStyle="1" w:styleId="afa">
    <w:name w:val="Знак Знак Знак Знак"/>
    <w:basedOn w:val="a"/>
    <w:rsid w:val="007E5C65"/>
    <w:pPr>
      <w:spacing w:after="160" w:line="240" w:lineRule="exact"/>
    </w:pPr>
    <w:rPr>
      <w:rFonts w:ascii="Verdana" w:eastAsia="Times New Roman" w:hAnsi="Verdana" w:cs="Times New Roman"/>
      <w:sz w:val="20"/>
      <w:szCs w:val="20"/>
      <w:lang w:val="en-US" w:eastAsia="en-US"/>
    </w:rPr>
  </w:style>
  <w:style w:type="character" w:customStyle="1" w:styleId="c2">
    <w:name w:val="c2"/>
    <w:basedOn w:val="a0"/>
    <w:rsid w:val="007E5C65"/>
  </w:style>
  <w:style w:type="paragraph" w:customStyle="1" w:styleId="c0">
    <w:name w:val="c0"/>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7E5C65"/>
  </w:style>
  <w:style w:type="character" w:styleId="afb">
    <w:name w:val="FollowedHyperlink"/>
    <w:basedOn w:val="a0"/>
    <w:uiPriority w:val="99"/>
    <w:semiHidden/>
    <w:unhideWhenUsed/>
    <w:rsid w:val="004F387B"/>
    <w:rPr>
      <w:color w:val="800080" w:themeColor="followedHyperlink"/>
      <w:u w:val="single"/>
    </w:rPr>
  </w:style>
  <w:style w:type="character" w:customStyle="1" w:styleId="FontStyle21">
    <w:name w:val="Font Style21"/>
    <w:basedOn w:val="a0"/>
    <w:uiPriority w:val="99"/>
    <w:rsid w:val="00E92EF1"/>
    <w:rPr>
      <w:rFonts w:ascii="Times New Roman" w:hAnsi="Times New Roman" w:cs="Times New Roman"/>
      <w:b/>
      <w:bCs/>
      <w:spacing w:val="-10"/>
      <w:sz w:val="26"/>
      <w:szCs w:val="26"/>
    </w:rPr>
  </w:style>
  <w:style w:type="paragraph" w:customStyle="1" w:styleId="13">
    <w:name w:val="Знак Знак Знак Знак1"/>
    <w:basedOn w:val="a"/>
    <w:rsid w:val="00C21D54"/>
    <w:pPr>
      <w:spacing w:after="160" w:line="240" w:lineRule="exact"/>
    </w:pPr>
    <w:rPr>
      <w:rFonts w:ascii="Verdana" w:eastAsia="Times New Roman" w:hAnsi="Verdana" w:cs="Times New Roman"/>
      <w:sz w:val="20"/>
      <w:szCs w:val="20"/>
      <w:lang w:val="en-US" w:eastAsia="en-US"/>
    </w:rPr>
  </w:style>
  <w:style w:type="paragraph" w:customStyle="1" w:styleId="ConsPlusNonformat">
    <w:name w:val="ConsPlusNonformat"/>
    <w:rsid w:val="00114B0E"/>
    <w:pPr>
      <w:widowControl w:val="0"/>
      <w:autoSpaceDE w:val="0"/>
      <w:autoSpaceDN w:val="0"/>
      <w:spacing w:after="0" w:line="240" w:lineRule="auto"/>
    </w:pPr>
    <w:rPr>
      <w:rFonts w:ascii="Courier New" w:eastAsia="Times New Roman" w:hAnsi="Courier New" w:cs="Courier New"/>
      <w:sz w:val="20"/>
      <w:szCs w:val="20"/>
    </w:rPr>
  </w:style>
  <w:style w:type="paragraph" w:customStyle="1" w:styleId="formattext">
    <w:name w:val="formattext"/>
    <w:basedOn w:val="a"/>
    <w:rsid w:val="00067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c">
    <w:name w:val="Квант"/>
    <w:basedOn w:val="a"/>
    <w:link w:val="afd"/>
    <w:qFormat/>
    <w:rsid w:val="00067FCB"/>
    <w:pPr>
      <w:spacing w:after="160" w:line="259" w:lineRule="auto"/>
    </w:pPr>
    <w:rPr>
      <w:rFonts w:ascii="Times New Roman" w:eastAsia="Calibri" w:hAnsi="Times New Roman" w:cs="Times New Roman"/>
      <w:sz w:val="28"/>
      <w:szCs w:val="28"/>
      <w:lang w:eastAsia="en-US"/>
    </w:rPr>
  </w:style>
  <w:style w:type="character" w:customStyle="1" w:styleId="afd">
    <w:name w:val="Квант Знак"/>
    <w:link w:val="afc"/>
    <w:rsid w:val="00067FCB"/>
    <w:rPr>
      <w:rFonts w:ascii="Times New Roman" w:eastAsia="Calibri" w:hAnsi="Times New Roman" w:cs="Times New Roman"/>
      <w:sz w:val="28"/>
      <w:szCs w:val="28"/>
      <w:lang w:eastAsia="en-US"/>
    </w:rPr>
  </w:style>
  <w:style w:type="character" w:customStyle="1" w:styleId="wmi-callto">
    <w:name w:val="wmi-callto"/>
    <w:basedOn w:val="a0"/>
    <w:rsid w:val="006739A8"/>
  </w:style>
  <w:style w:type="paragraph" w:customStyle="1" w:styleId="dash041e0441043d043e0432043d043e0439002004420435043a044104421">
    <w:name w:val="dash041e_0441_043d_043e_0432_043d_043e_0439_0020_0442_0435_043a_0441_04421"/>
    <w:basedOn w:val="a"/>
    <w:rsid w:val="006739A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48228">
      <w:bodyDiv w:val="1"/>
      <w:marLeft w:val="0"/>
      <w:marRight w:val="0"/>
      <w:marTop w:val="0"/>
      <w:marBottom w:val="0"/>
      <w:divBdr>
        <w:top w:val="none" w:sz="0" w:space="0" w:color="auto"/>
        <w:left w:val="none" w:sz="0" w:space="0" w:color="auto"/>
        <w:bottom w:val="none" w:sz="0" w:space="0" w:color="auto"/>
        <w:right w:val="none" w:sz="0" w:space="0" w:color="auto"/>
      </w:divBdr>
    </w:div>
    <w:div w:id="82648909">
      <w:bodyDiv w:val="1"/>
      <w:marLeft w:val="0"/>
      <w:marRight w:val="0"/>
      <w:marTop w:val="0"/>
      <w:marBottom w:val="0"/>
      <w:divBdr>
        <w:top w:val="none" w:sz="0" w:space="0" w:color="auto"/>
        <w:left w:val="none" w:sz="0" w:space="0" w:color="auto"/>
        <w:bottom w:val="none" w:sz="0" w:space="0" w:color="auto"/>
        <w:right w:val="none" w:sz="0" w:space="0" w:color="auto"/>
      </w:divBdr>
    </w:div>
    <w:div w:id="116873439">
      <w:bodyDiv w:val="1"/>
      <w:marLeft w:val="0"/>
      <w:marRight w:val="0"/>
      <w:marTop w:val="0"/>
      <w:marBottom w:val="0"/>
      <w:divBdr>
        <w:top w:val="none" w:sz="0" w:space="0" w:color="auto"/>
        <w:left w:val="none" w:sz="0" w:space="0" w:color="auto"/>
        <w:bottom w:val="none" w:sz="0" w:space="0" w:color="auto"/>
        <w:right w:val="none" w:sz="0" w:space="0" w:color="auto"/>
      </w:divBdr>
    </w:div>
    <w:div w:id="239365415">
      <w:bodyDiv w:val="1"/>
      <w:marLeft w:val="0"/>
      <w:marRight w:val="0"/>
      <w:marTop w:val="0"/>
      <w:marBottom w:val="0"/>
      <w:divBdr>
        <w:top w:val="none" w:sz="0" w:space="0" w:color="auto"/>
        <w:left w:val="none" w:sz="0" w:space="0" w:color="auto"/>
        <w:bottom w:val="none" w:sz="0" w:space="0" w:color="auto"/>
        <w:right w:val="none" w:sz="0" w:space="0" w:color="auto"/>
      </w:divBdr>
    </w:div>
    <w:div w:id="258611686">
      <w:bodyDiv w:val="1"/>
      <w:marLeft w:val="0"/>
      <w:marRight w:val="0"/>
      <w:marTop w:val="0"/>
      <w:marBottom w:val="0"/>
      <w:divBdr>
        <w:top w:val="none" w:sz="0" w:space="0" w:color="auto"/>
        <w:left w:val="none" w:sz="0" w:space="0" w:color="auto"/>
        <w:bottom w:val="none" w:sz="0" w:space="0" w:color="auto"/>
        <w:right w:val="none" w:sz="0" w:space="0" w:color="auto"/>
      </w:divBdr>
    </w:div>
    <w:div w:id="351297074">
      <w:bodyDiv w:val="1"/>
      <w:marLeft w:val="0"/>
      <w:marRight w:val="0"/>
      <w:marTop w:val="0"/>
      <w:marBottom w:val="0"/>
      <w:divBdr>
        <w:top w:val="none" w:sz="0" w:space="0" w:color="auto"/>
        <w:left w:val="none" w:sz="0" w:space="0" w:color="auto"/>
        <w:bottom w:val="none" w:sz="0" w:space="0" w:color="auto"/>
        <w:right w:val="none" w:sz="0" w:space="0" w:color="auto"/>
      </w:divBdr>
    </w:div>
    <w:div w:id="405151794">
      <w:bodyDiv w:val="1"/>
      <w:marLeft w:val="0"/>
      <w:marRight w:val="0"/>
      <w:marTop w:val="0"/>
      <w:marBottom w:val="0"/>
      <w:divBdr>
        <w:top w:val="none" w:sz="0" w:space="0" w:color="auto"/>
        <w:left w:val="none" w:sz="0" w:space="0" w:color="auto"/>
        <w:bottom w:val="none" w:sz="0" w:space="0" w:color="auto"/>
        <w:right w:val="none" w:sz="0" w:space="0" w:color="auto"/>
      </w:divBdr>
    </w:div>
    <w:div w:id="632368414">
      <w:bodyDiv w:val="1"/>
      <w:marLeft w:val="0"/>
      <w:marRight w:val="0"/>
      <w:marTop w:val="0"/>
      <w:marBottom w:val="0"/>
      <w:divBdr>
        <w:top w:val="none" w:sz="0" w:space="0" w:color="auto"/>
        <w:left w:val="none" w:sz="0" w:space="0" w:color="auto"/>
        <w:bottom w:val="none" w:sz="0" w:space="0" w:color="auto"/>
        <w:right w:val="none" w:sz="0" w:space="0" w:color="auto"/>
      </w:divBdr>
    </w:div>
    <w:div w:id="664551531">
      <w:bodyDiv w:val="1"/>
      <w:marLeft w:val="0"/>
      <w:marRight w:val="0"/>
      <w:marTop w:val="0"/>
      <w:marBottom w:val="0"/>
      <w:divBdr>
        <w:top w:val="none" w:sz="0" w:space="0" w:color="auto"/>
        <w:left w:val="none" w:sz="0" w:space="0" w:color="auto"/>
        <w:bottom w:val="none" w:sz="0" w:space="0" w:color="auto"/>
        <w:right w:val="none" w:sz="0" w:space="0" w:color="auto"/>
      </w:divBdr>
    </w:div>
    <w:div w:id="746924713">
      <w:bodyDiv w:val="1"/>
      <w:marLeft w:val="0"/>
      <w:marRight w:val="0"/>
      <w:marTop w:val="0"/>
      <w:marBottom w:val="0"/>
      <w:divBdr>
        <w:top w:val="none" w:sz="0" w:space="0" w:color="auto"/>
        <w:left w:val="none" w:sz="0" w:space="0" w:color="auto"/>
        <w:bottom w:val="none" w:sz="0" w:space="0" w:color="auto"/>
        <w:right w:val="none" w:sz="0" w:space="0" w:color="auto"/>
      </w:divBdr>
    </w:div>
    <w:div w:id="752967526">
      <w:bodyDiv w:val="1"/>
      <w:marLeft w:val="0"/>
      <w:marRight w:val="0"/>
      <w:marTop w:val="0"/>
      <w:marBottom w:val="0"/>
      <w:divBdr>
        <w:top w:val="none" w:sz="0" w:space="0" w:color="auto"/>
        <w:left w:val="none" w:sz="0" w:space="0" w:color="auto"/>
        <w:bottom w:val="none" w:sz="0" w:space="0" w:color="auto"/>
        <w:right w:val="none" w:sz="0" w:space="0" w:color="auto"/>
      </w:divBdr>
    </w:div>
    <w:div w:id="943880990">
      <w:bodyDiv w:val="1"/>
      <w:marLeft w:val="0"/>
      <w:marRight w:val="0"/>
      <w:marTop w:val="0"/>
      <w:marBottom w:val="0"/>
      <w:divBdr>
        <w:top w:val="none" w:sz="0" w:space="0" w:color="auto"/>
        <w:left w:val="none" w:sz="0" w:space="0" w:color="auto"/>
        <w:bottom w:val="none" w:sz="0" w:space="0" w:color="auto"/>
        <w:right w:val="none" w:sz="0" w:space="0" w:color="auto"/>
      </w:divBdr>
      <w:divsChild>
        <w:div w:id="636182769">
          <w:marLeft w:val="0"/>
          <w:marRight w:val="0"/>
          <w:marTop w:val="0"/>
          <w:marBottom w:val="0"/>
          <w:divBdr>
            <w:top w:val="none" w:sz="0" w:space="0" w:color="auto"/>
            <w:left w:val="none" w:sz="0" w:space="0" w:color="auto"/>
            <w:bottom w:val="none" w:sz="0" w:space="0" w:color="auto"/>
            <w:right w:val="none" w:sz="0" w:space="0" w:color="auto"/>
          </w:divBdr>
        </w:div>
        <w:div w:id="1239094698">
          <w:marLeft w:val="0"/>
          <w:marRight w:val="0"/>
          <w:marTop w:val="0"/>
          <w:marBottom w:val="0"/>
          <w:divBdr>
            <w:top w:val="none" w:sz="0" w:space="0" w:color="auto"/>
            <w:left w:val="none" w:sz="0" w:space="0" w:color="auto"/>
            <w:bottom w:val="none" w:sz="0" w:space="0" w:color="auto"/>
            <w:right w:val="none" w:sz="0" w:space="0" w:color="auto"/>
          </w:divBdr>
        </w:div>
      </w:divsChild>
    </w:div>
    <w:div w:id="955451835">
      <w:bodyDiv w:val="1"/>
      <w:marLeft w:val="0"/>
      <w:marRight w:val="0"/>
      <w:marTop w:val="0"/>
      <w:marBottom w:val="0"/>
      <w:divBdr>
        <w:top w:val="none" w:sz="0" w:space="0" w:color="auto"/>
        <w:left w:val="none" w:sz="0" w:space="0" w:color="auto"/>
        <w:bottom w:val="none" w:sz="0" w:space="0" w:color="auto"/>
        <w:right w:val="none" w:sz="0" w:space="0" w:color="auto"/>
      </w:divBdr>
    </w:div>
    <w:div w:id="988630612">
      <w:bodyDiv w:val="1"/>
      <w:marLeft w:val="0"/>
      <w:marRight w:val="0"/>
      <w:marTop w:val="0"/>
      <w:marBottom w:val="0"/>
      <w:divBdr>
        <w:top w:val="none" w:sz="0" w:space="0" w:color="auto"/>
        <w:left w:val="none" w:sz="0" w:space="0" w:color="auto"/>
        <w:bottom w:val="none" w:sz="0" w:space="0" w:color="auto"/>
        <w:right w:val="none" w:sz="0" w:space="0" w:color="auto"/>
      </w:divBdr>
    </w:div>
    <w:div w:id="1082920417">
      <w:bodyDiv w:val="1"/>
      <w:marLeft w:val="0"/>
      <w:marRight w:val="0"/>
      <w:marTop w:val="0"/>
      <w:marBottom w:val="0"/>
      <w:divBdr>
        <w:top w:val="none" w:sz="0" w:space="0" w:color="auto"/>
        <w:left w:val="none" w:sz="0" w:space="0" w:color="auto"/>
        <w:bottom w:val="none" w:sz="0" w:space="0" w:color="auto"/>
        <w:right w:val="none" w:sz="0" w:space="0" w:color="auto"/>
      </w:divBdr>
    </w:div>
    <w:div w:id="1298730019">
      <w:bodyDiv w:val="1"/>
      <w:marLeft w:val="0"/>
      <w:marRight w:val="0"/>
      <w:marTop w:val="0"/>
      <w:marBottom w:val="0"/>
      <w:divBdr>
        <w:top w:val="none" w:sz="0" w:space="0" w:color="auto"/>
        <w:left w:val="none" w:sz="0" w:space="0" w:color="auto"/>
        <w:bottom w:val="none" w:sz="0" w:space="0" w:color="auto"/>
        <w:right w:val="none" w:sz="0" w:space="0" w:color="auto"/>
      </w:divBdr>
    </w:div>
    <w:div w:id="1307660983">
      <w:bodyDiv w:val="1"/>
      <w:marLeft w:val="0"/>
      <w:marRight w:val="0"/>
      <w:marTop w:val="0"/>
      <w:marBottom w:val="0"/>
      <w:divBdr>
        <w:top w:val="none" w:sz="0" w:space="0" w:color="auto"/>
        <w:left w:val="none" w:sz="0" w:space="0" w:color="auto"/>
        <w:bottom w:val="none" w:sz="0" w:space="0" w:color="auto"/>
        <w:right w:val="none" w:sz="0" w:space="0" w:color="auto"/>
      </w:divBdr>
    </w:div>
    <w:div w:id="1324431813">
      <w:bodyDiv w:val="1"/>
      <w:marLeft w:val="0"/>
      <w:marRight w:val="0"/>
      <w:marTop w:val="0"/>
      <w:marBottom w:val="0"/>
      <w:divBdr>
        <w:top w:val="none" w:sz="0" w:space="0" w:color="auto"/>
        <w:left w:val="none" w:sz="0" w:space="0" w:color="auto"/>
        <w:bottom w:val="none" w:sz="0" w:space="0" w:color="auto"/>
        <w:right w:val="none" w:sz="0" w:space="0" w:color="auto"/>
      </w:divBdr>
    </w:div>
    <w:div w:id="1393770960">
      <w:bodyDiv w:val="1"/>
      <w:marLeft w:val="0"/>
      <w:marRight w:val="0"/>
      <w:marTop w:val="0"/>
      <w:marBottom w:val="0"/>
      <w:divBdr>
        <w:top w:val="none" w:sz="0" w:space="0" w:color="auto"/>
        <w:left w:val="none" w:sz="0" w:space="0" w:color="auto"/>
        <w:bottom w:val="none" w:sz="0" w:space="0" w:color="auto"/>
        <w:right w:val="none" w:sz="0" w:space="0" w:color="auto"/>
      </w:divBdr>
    </w:div>
    <w:div w:id="1459295551">
      <w:bodyDiv w:val="1"/>
      <w:marLeft w:val="0"/>
      <w:marRight w:val="0"/>
      <w:marTop w:val="0"/>
      <w:marBottom w:val="0"/>
      <w:divBdr>
        <w:top w:val="none" w:sz="0" w:space="0" w:color="auto"/>
        <w:left w:val="none" w:sz="0" w:space="0" w:color="auto"/>
        <w:bottom w:val="none" w:sz="0" w:space="0" w:color="auto"/>
        <w:right w:val="none" w:sz="0" w:space="0" w:color="auto"/>
      </w:divBdr>
    </w:div>
    <w:div w:id="1505851481">
      <w:bodyDiv w:val="1"/>
      <w:marLeft w:val="0"/>
      <w:marRight w:val="0"/>
      <w:marTop w:val="0"/>
      <w:marBottom w:val="0"/>
      <w:divBdr>
        <w:top w:val="none" w:sz="0" w:space="0" w:color="auto"/>
        <w:left w:val="none" w:sz="0" w:space="0" w:color="auto"/>
        <w:bottom w:val="none" w:sz="0" w:space="0" w:color="auto"/>
        <w:right w:val="none" w:sz="0" w:space="0" w:color="auto"/>
      </w:divBdr>
    </w:div>
    <w:div w:id="1724014759">
      <w:bodyDiv w:val="1"/>
      <w:marLeft w:val="0"/>
      <w:marRight w:val="0"/>
      <w:marTop w:val="0"/>
      <w:marBottom w:val="0"/>
      <w:divBdr>
        <w:top w:val="none" w:sz="0" w:space="0" w:color="auto"/>
        <w:left w:val="none" w:sz="0" w:space="0" w:color="auto"/>
        <w:bottom w:val="none" w:sz="0" w:space="0" w:color="auto"/>
        <w:right w:val="none" w:sz="0" w:space="0" w:color="auto"/>
      </w:divBdr>
      <w:divsChild>
        <w:div w:id="1107848733">
          <w:marLeft w:val="750"/>
          <w:marRight w:val="0"/>
          <w:marTop w:val="0"/>
          <w:marBottom w:val="0"/>
          <w:divBdr>
            <w:top w:val="none" w:sz="0" w:space="0" w:color="auto"/>
            <w:left w:val="none" w:sz="0" w:space="0" w:color="auto"/>
            <w:bottom w:val="none" w:sz="0" w:space="0" w:color="auto"/>
            <w:right w:val="none" w:sz="0" w:space="0" w:color="auto"/>
          </w:divBdr>
          <w:divsChild>
            <w:div w:id="383799196">
              <w:marLeft w:val="15"/>
              <w:marRight w:val="225"/>
              <w:marTop w:val="165"/>
              <w:marBottom w:val="105"/>
              <w:divBdr>
                <w:top w:val="none" w:sz="0" w:space="0" w:color="auto"/>
                <w:left w:val="none" w:sz="0" w:space="0" w:color="auto"/>
                <w:bottom w:val="none" w:sz="0" w:space="0" w:color="auto"/>
                <w:right w:val="none" w:sz="0" w:space="0" w:color="auto"/>
              </w:divBdr>
              <w:divsChild>
                <w:div w:id="2803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5882">
          <w:marLeft w:val="750"/>
          <w:marRight w:val="1500"/>
          <w:marTop w:val="0"/>
          <w:marBottom w:val="0"/>
          <w:divBdr>
            <w:top w:val="none" w:sz="0" w:space="0" w:color="auto"/>
            <w:left w:val="none" w:sz="0" w:space="0" w:color="auto"/>
            <w:bottom w:val="none" w:sz="0" w:space="0" w:color="auto"/>
            <w:right w:val="none" w:sz="0" w:space="0" w:color="auto"/>
          </w:divBdr>
        </w:div>
      </w:divsChild>
    </w:div>
    <w:div w:id="1793090032">
      <w:bodyDiv w:val="1"/>
      <w:marLeft w:val="0"/>
      <w:marRight w:val="0"/>
      <w:marTop w:val="0"/>
      <w:marBottom w:val="0"/>
      <w:divBdr>
        <w:top w:val="none" w:sz="0" w:space="0" w:color="auto"/>
        <w:left w:val="none" w:sz="0" w:space="0" w:color="auto"/>
        <w:bottom w:val="none" w:sz="0" w:space="0" w:color="auto"/>
        <w:right w:val="none" w:sz="0" w:space="0" w:color="auto"/>
      </w:divBdr>
    </w:div>
    <w:div w:id="1815172324">
      <w:bodyDiv w:val="1"/>
      <w:marLeft w:val="0"/>
      <w:marRight w:val="0"/>
      <w:marTop w:val="0"/>
      <w:marBottom w:val="0"/>
      <w:divBdr>
        <w:top w:val="none" w:sz="0" w:space="0" w:color="auto"/>
        <w:left w:val="none" w:sz="0" w:space="0" w:color="auto"/>
        <w:bottom w:val="none" w:sz="0" w:space="0" w:color="auto"/>
        <w:right w:val="none" w:sz="0" w:space="0" w:color="auto"/>
      </w:divBdr>
    </w:div>
    <w:div w:id="1831824551">
      <w:bodyDiv w:val="1"/>
      <w:marLeft w:val="0"/>
      <w:marRight w:val="0"/>
      <w:marTop w:val="0"/>
      <w:marBottom w:val="0"/>
      <w:divBdr>
        <w:top w:val="none" w:sz="0" w:space="0" w:color="auto"/>
        <w:left w:val="none" w:sz="0" w:space="0" w:color="auto"/>
        <w:bottom w:val="none" w:sz="0" w:space="0" w:color="auto"/>
        <w:right w:val="none" w:sz="0" w:space="0" w:color="auto"/>
      </w:divBdr>
    </w:div>
    <w:div w:id="1879705797">
      <w:bodyDiv w:val="1"/>
      <w:marLeft w:val="0"/>
      <w:marRight w:val="0"/>
      <w:marTop w:val="0"/>
      <w:marBottom w:val="0"/>
      <w:divBdr>
        <w:top w:val="none" w:sz="0" w:space="0" w:color="auto"/>
        <w:left w:val="none" w:sz="0" w:space="0" w:color="auto"/>
        <w:bottom w:val="none" w:sz="0" w:space="0" w:color="auto"/>
        <w:right w:val="none" w:sz="0" w:space="0" w:color="auto"/>
      </w:divBdr>
    </w:div>
    <w:div w:id="1897356040">
      <w:bodyDiv w:val="1"/>
      <w:marLeft w:val="0"/>
      <w:marRight w:val="0"/>
      <w:marTop w:val="0"/>
      <w:marBottom w:val="0"/>
      <w:divBdr>
        <w:top w:val="none" w:sz="0" w:space="0" w:color="auto"/>
        <w:left w:val="none" w:sz="0" w:space="0" w:color="auto"/>
        <w:bottom w:val="none" w:sz="0" w:space="0" w:color="auto"/>
        <w:right w:val="none" w:sz="0" w:space="0" w:color="auto"/>
      </w:divBdr>
    </w:div>
    <w:div w:id="2050912304">
      <w:bodyDiv w:val="1"/>
      <w:marLeft w:val="0"/>
      <w:marRight w:val="0"/>
      <w:marTop w:val="0"/>
      <w:marBottom w:val="0"/>
      <w:divBdr>
        <w:top w:val="none" w:sz="0" w:space="0" w:color="auto"/>
        <w:left w:val="none" w:sz="0" w:space="0" w:color="auto"/>
        <w:bottom w:val="none" w:sz="0" w:space="0" w:color="auto"/>
        <w:right w:val="none" w:sz="0" w:space="0" w:color="auto"/>
      </w:divBdr>
    </w:div>
    <w:div w:id="210542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naotex.ru" TargetMode="Externa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chart" Target="charts/chart6.xml"/><Relationship Id="rId34" Type="http://schemas.openxmlformats.org/officeDocument/2006/relationships/hyperlink" Target="http://www.bus.gov.ru"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www.nmsgc.org" TargetMode="External"/><Relationship Id="rId25" Type="http://schemas.openxmlformats.org/officeDocument/2006/relationships/image" Target="media/image7.jpeg"/><Relationship Id="rId33" Type="http://schemas.openxmlformats.org/officeDocument/2006/relationships/chart" Target="charts/chart1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5.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6.jpeg"/><Relationship Id="rId32" Type="http://schemas.openxmlformats.org/officeDocument/2006/relationships/chart" Target="charts/chart1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hyperlink" Target="http://www.npy.1mcg.ru" TargetMode="External"/><Relationship Id="rId31" Type="http://schemas.openxmlformats.org/officeDocument/2006/relationships/chart" Target="charts/chart10.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chart" Target="charts/chart7.xml"/><Relationship Id="rId27" Type="http://schemas.openxmlformats.org/officeDocument/2006/relationships/image" Target="media/image9.png"/><Relationship Id="rId30" Type="http://schemas.openxmlformats.org/officeDocument/2006/relationships/chart" Target="charts/chart9.xml"/><Relationship Id="rId35" Type="http://schemas.openxmlformats.org/officeDocument/2006/relationships/hyperlink" Target="http://doks.adm-nao.ru/opro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oleObject" Target="file:///C:\Users\1\Desktop\2018-2019\&#1086;&#1090;&#1095;&#1105;&#1090;&#1099;\&#1072;&#1085;&#1072;&#1083;&#1080;&#1090;&#1080;&#1095;&#1077;&#1089;&#1082;&#1080;&#1081;%20&#1086;&#1090;&#1095;&#1105;&#1090;%20&#1080;%20&#1087;&#1083;&#1072;&#1085;%20&#1088;&#1072;&#1073;&#1086;&#1090;&#1099;\&#1076;&#1080;&#1072;&#1075;&#1088;&#1072;&#1084;&#1084;&#1099;%202019.xls"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Реорганизация общеобразовательных организаций по состоянию на 01.07.2018</a:t>
            </a:r>
          </a:p>
        </c:rich>
      </c:tx>
      <c:layout>
        <c:manualLayout>
          <c:xMode val="edge"/>
          <c:yMode val="edge"/>
          <c:x val="0.10087977456789417"/>
          <c:y val="2.9090909090909094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Реорганизация общеобразовательных организаций</c:v>
                </c:pt>
              </c:strCache>
            </c:strRef>
          </c:tx>
          <c:explosion val="25"/>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Лист1!$A$2:$A$4</c:f>
              <c:strCache>
                <c:ptCount val="3"/>
                <c:pt idx="0">
                  <c:v>Путем ликвидации</c:v>
                </c:pt>
                <c:pt idx="1">
                  <c:v>Путем присоединения</c:v>
                </c:pt>
                <c:pt idx="2">
                  <c:v>Действующие ОО</c:v>
                </c:pt>
              </c:strCache>
            </c:strRef>
          </c:cat>
          <c:val>
            <c:numRef>
              <c:f>Лист1!$B$2:$B$4</c:f>
              <c:numCache>
                <c:formatCode>General</c:formatCode>
                <c:ptCount val="3"/>
                <c:pt idx="0">
                  <c:v>3</c:v>
                </c:pt>
                <c:pt idx="1">
                  <c:v>8</c:v>
                </c:pt>
                <c:pt idx="2">
                  <c:v>26</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zero"/>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Иное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55</c:v>
                </c:pt>
                <c:pt idx="1">
                  <c:v>33</c:v>
                </c:pt>
                <c:pt idx="2">
                  <c:v>13</c:v>
                </c:pt>
                <c:pt idx="3">
                  <c:v>38</c:v>
                </c:pt>
              </c:numCache>
            </c:numRef>
          </c:val>
        </c:ser>
        <c:ser>
          <c:idx val="1"/>
          <c:order val="1"/>
          <c:tx>
            <c:strRef>
              <c:f>Лист1!$C$1</c:f>
              <c:strCache>
                <c:ptCount val="1"/>
                <c:pt idx="0">
                  <c:v>Высшее образование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45</c:v>
                </c:pt>
                <c:pt idx="1">
                  <c:v>67</c:v>
                </c:pt>
                <c:pt idx="2">
                  <c:v>87</c:v>
                </c:pt>
                <c:pt idx="3">
                  <c:v>62</c:v>
                </c:pt>
              </c:numCache>
            </c:numRef>
          </c:val>
        </c:ser>
        <c:dLbls>
          <c:showLegendKey val="0"/>
          <c:showVal val="0"/>
          <c:showCatName val="0"/>
          <c:showSerName val="0"/>
          <c:showPercent val="0"/>
          <c:showBubbleSize val="0"/>
        </c:dLbls>
        <c:gapWidth val="150"/>
        <c:overlap val="100"/>
        <c:axId val="281303392"/>
        <c:axId val="281303784"/>
      </c:barChart>
      <c:catAx>
        <c:axId val="281303392"/>
        <c:scaling>
          <c:orientation val="minMax"/>
        </c:scaling>
        <c:delete val="0"/>
        <c:axPos val="b"/>
        <c:numFmt formatCode="General" sourceLinked="0"/>
        <c:majorTickMark val="out"/>
        <c:minorTickMark val="none"/>
        <c:tickLblPos val="nextTo"/>
        <c:crossAx val="281303784"/>
        <c:crosses val="autoZero"/>
        <c:auto val="1"/>
        <c:lblAlgn val="ctr"/>
        <c:lblOffset val="100"/>
        <c:noMultiLvlLbl val="0"/>
      </c:catAx>
      <c:valAx>
        <c:axId val="281303784"/>
        <c:scaling>
          <c:orientation val="minMax"/>
        </c:scaling>
        <c:delete val="0"/>
        <c:axPos val="l"/>
        <c:majorGridlines>
          <c:spPr>
            <a:ln>
              <a:noFill/>
            </a:ln>
          </c:spPr>
        </c:majorGridlines>
        <c:numFmt formatCode="0%" sourceLinked="1"/>
        <c:majorTickMark val="out"/>
        <c:minorTickMark val="none"/>
        <c:tickLblPos val="nextTo"/>
        <c:crossAx val="281303392"/>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Лист1!$B$1</c:f>
              <c:strCache>
                <c:ptCount val="1"/>
                <c:pt idx="0">
                  <c:v>В возрасте до 35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31</c:v>
                </c:pt>
                <c:pt idx="1">
                  <c:v>22</c:v>
                </c:pt>
                <c:pt idx="2">
                  <c:v>31</c:v>
                </c:pt>
                <c:pt idx="3">
                  <c:v>23</c:v>
                </c:pt>
              </c:numCache>
            </c:numRef>
          </c:val>
        </c:ser>
        <c:ser>
          <c:idx val="1"/>
          <c:order val="1"/>
          <c:tx>
            <c:strRef>
              <c:f>Лист1!$C$1</c:f>
              <c:strCache>
                <c:ptCount val="1"/>
                <c:pt idx="0">
                  <c:v>Старше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69</c:v>
                </c:pt>
                <c:pt idx="1">
                  <c:v>78</c:v>
                </c:pt>
                <c:pt idx="2">
                  <c:v>69</c:v>
                </c:pt>
                <c:pt idx="3">
                  <c:v>77</c:v>
                </c:pt>
              </c:numCache>
            </c:numRef>
          </c:val>
        </c:ser>
        <c:dLbls>
          <c:showLegendKey val="0"/>
          <c:showVal val="0"/>
          <c:showCatName val="0"/>
          <c:showSerName val="0"/>
          <c:showPercent val="0"/>
          <c:showBubbleSize val="0"/>
        </c:dLbls>
        <c:gapWidth val="150"/>
        <c:overlap val="100"/>
        <c:axId val="280388000"/>
        <c:axId val="280388392"/>
      </c:barChart>
      <c:catAx>
        <c:axId val="280388000"/>
        <c:scaling>
          <c:orientation val="minMax"/>
        </c:scaling>
        <c:delete val="0"/>
        <c:axPos val="b"/>
        <c:numFmt formatCode="General" sourceLinked="0"/>
        <c:majorTickMark val="out"/>
        <c:minorTickMark val="none"/>
        <c:tickLblPos val="nextTo"/>
        <c:crossAx val="280388392"/>
        <c:crosses val="autoZero"/>
        <c:auto val="1"/>
        <c:lblAlgn val="ctr"/>
        <c:lblOffset val="100"/>
        <c:noMultiLvlLbl val="0"/>
      </c:catAx>
      <c:valAx>
        <c:axId val="280388392"/>
        <c:scaling>
          <c:orientation val="minMax"/>
        </c:scaling>
        <c:delete val="0"/>
        <c:axPos val="l"/>
        <c:majorGridlines>
          <c:spPr>
            <a:ln>
              <a:noFill/>
            </a:ln>
          </c:spPr>
        </c:majorGridlines>
        <c:numFmt formatCode="0%" sourceLinked="1"/>
        <c:majorTickMark val="out"/>
        <c:minorTickMark val="none"/>
        <c:tickLblPos val="nextTo"/>
        <c:crossAx val="280388000"/>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087135365716754E-2"/>
          <c:y val="3.1496875793751586E-2"/>
          <c:w val="0.87490879131452759"/>
          <c:h val="0.68909890779781557"/>
        </c:manualLayout>
      </c:layout>
      <c:barChart>
        <c:barDir val="col"/>
        <c:grouping val="percentStacked"/>
        <c:varyColors val="0"/>
        <c:ser>
          <c:idx val="0"/>
          <c:order val="0"/>
          <c:tx>
            <c:strRef>
              <c:f>Лист1!$B$1</c:f>
              <c:strCache>
                <c:ptCount val="1"/>
                <c:pt idx="0">
                  <c:v>Стаж до 5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11</c:v>
                </c:pt>
                <c:pt idx="1">
                  <c:v>9</c:v>
                </c:pt>
                <c:pt idx="2">
                  <c:v>13</c:v>
                </c:pt>
                <c:pt idx="3">
                  <c:v>14</c:v>
                </c:pt>
              </c:numCache>
            </c:numRef>
          </c:val>
        </c:ser>
        <c:ser>
          <c:idx val="1"/>
          <c:order val="1"/>
          <c:tx>
            <c:strRef>
              <c:f>Лист1!$C$1</c:f>
              <c:strCache>
                <c:ptCount val="1"/>
                <c:pt idx="0">
                  <c:v>Стаж более 5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89</c:v>
                </c:pt>
                <c:pt idx="1">
                  <c:v>91</c:v>
                </c:pt>
                <c:pt idx="2">
                  <c:v>87</c:v>
                </c:pt>
                <c:pt idx="3">
                  <c:v>86</c:v>
                </c:pt>
              </c:numCache>
            </c:numRef>
          </c:val>
        </c:ser>
        <c:dLbls>
          <c:showLegendKey val="0"/>
          <c:showVal val="0"/>
          <c:showCatName val="0"/>
          <c:showSerName val="0"/>
          <c:showPercent val="0"/>
          <c:showBubbleSize val="0"/>
        </c:dLbls>
        <c:gapWidth val="150"/>
        <c:overlap val="100"/>
        <c:axId val="280389176"/>
        <c:axId val="197885912"/>
      </c:barChart>
      <c:catAx>
        <c:axId val="280389176"/>
        <c:scaling>
          <c:orientation val="minMax"/>
        </c:scaling>
        <c:delete val="0"/>
        <c:axPos val="b"/>
        <c:numFmt formatCode="General" sourceLinked="0"/>
        <c:majorTickMark val="out"/>
        <c:minorTickMark val="none"/>
        <c:tickLblPos val="nextTo"/>
        <c:crossAx val="197885912"/>
        <c:crosses val="autoZero"/>
        <c:auto val="1"/>
        <c:lblAlgn val="ctr"/>
        <c:lblOffset val="100"/>
        <c:noMultiLvlLbl val="0"/>
      </c:catAx>
      <c:valAx>
        <c:axId val="197885912"/>
        <c:scaling>
          <c:orientation val="minMax"/>
        </c:scaling>
        <c:delete val="0"/>
        <c:axPos val="l"/>
        <c:majorGridlines>
          <c:spPr>
            <a:ln>
              <a:noFill/>
            </a:ln>
          </c:spPr>
        </c:majorGridlines>
        <c:numFmt formatCode="0%" sourceLinked="1"/>
        <c:majorTickMark val="out"/>
        <c:minorTickMark val="none"/>
        <c:tickLblPos val="nextTo"/>
        <c:crossAx val="280389176"/>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76834682994942"/>
          <c:y val="4.969532965687095E-2"/>
          <c:w val="0.74954623884684102"/>
          <c:h val="0.65274904324110328"/>
        </c:manualLayout>
      </c:layout>
      <c:barChart>
        <c:barDir val="col"/>
        <c:grouping val="stacked"/>
        <c:varyColors val="0"/>
        <c:ser>
          <c:idx val="0"/>
          <c:order val="0"/>
          <c:tx>
            <c:strRef>
              <c:f>Лист1!$B$1</c:f>
              <c:strCache>
                <c:ptCount val="1"/>
                <c:pt idx="0">
                  <c:v>НОО</c:v>
                </c:pt>
              </c:strCache>
            </c:strRef>
          </c:tx>
          <c:invertIfNegative val="0"/>
          <c:cat>
            <c:strRef>
              <c:f>Лист1!$A$2:$A$8</c:f>
              <c:strCache>
                <c:ptCount val="7"/>
                <c:pt idx="0">
                  <c:v>2013/14 уч.г.</c:v>
                </c:pt>
                <c:pt idx="1">
                  <c:v>2014/15 уч.г.</c:v>
                </c:pt>
                <c:pt idx="2">
                  <c:v>2015/16 уч.г.</c:v>
                </c:pt>
                <c:pt idx="3">
                  <c:v>2016/17 уч.г.</c:v>
                </c:pt>
                <c:pt idx="4">
                  <c:v>2017/18 уч.г.</c:v>
                </c:pt>
                <c:pt idx="5">
                  <c:v>2018/19 уч.г.</c:v>
                </c:pt>
                <c:pt idx="6">
                  <c:v>2019/20 уч.г.</c:v>
                </c:pt>
              </c:strCache>
            </c:strRef>
          </c:cat>
          <c:val>
            <c:numRef>
              <c:f>Лист1!$B$2:$B$8</c:f>
              <c:numCache>
                <c:formatCode>General</c:formatCode>
                <c:ptCount val="7"/>
                <c:pt idx="0">
                  <c:v>2493</c:v>
                </c:pt>
                <c:pt idx="1">
                  <c:v>2487</c:v>
                </c:pt>
                <c:pt idx="2">
                  <c:v>2540</c:v>
                </c:pt>
                <c:pt idx="3">
                  <c:v>2678</c:v>
                </c:pt>
                <c:pt idx="4">
                  <c:v>2757</c:v>
                </c:pt>
                <c:pt idx="5">
                  <c:v>2765</c:v>
                </c:pt>
                <c:pt idx="6">
                  <c:v>2901</c:v>
                </c:pt>
              </c:numCache>
            </c:numRef>
          </c:val>
        </c:ser>
        <c:ser>
          <c:idx val="1"/>
          <c:order val="1"/>
          <c:tx>
            <c:strRef>
              <c:f>Лист1!$C$1</c:f>
              <c:strCache>
                <c:ptCount val="1"/>
                <c:pt idx="0">
                  <c:v>ООО</c:v>
                </c:pt>
              </c:strCache>
            </c:strRef>
          </c:tx>
          <c:invertIfNegative val="0"/>
          <c:cat>
            <c:strRef>
              <c:f>Лист1!$A$2:$A$8</c:f>
              <c:strCache>
                <c:ptCount val="7"/>
                <c:pt idx="0">
                  <c:v>2013/14 уч.г.</c:v>
                </c:pt>
                <c:pt idx="1">
                  <c:v>2014/15 уч.г.</c:v>
                </c:pt>
                <c:pt idx="2">
                  <c:v>2015/16 уч.г.</c:v>
                </c:pt>
                <c:pt idx="3">
                  <c:v>2016/17 уч.г.</c:v>
                </c:pt>
                <c:pt idx="4">
                  <c:v>2017/18 уч.г.</c:v>
                </c:pt>
                <c:pt idx="5">
                  <c:v>2018/19 уч.г.</c:v>
                </c:pt>
                <c:pt idx="6">
                  <c:v>2019/20 уч.г.</c:v>
                </c:pt>
              </c:strCache>
            </c:strRef>
          </c:cat>
          <c:val>
            <c:numRef>
              <c:f>Лист1!$C$2:$C$8</c:f>
              <c:numCache>
                <c:formatCode>General</c:formatCode>
                <c:ptCount val="7"/>
                <c:pt idx="0">
                  <c:v>2903</c:v>
                </c:pt>
                <c:pt idx="1">
                  <c:v>2913</c:v>
                </c:pt>
                <c:pt idx="2">
                  <c:v>3002</c:v>
                </c:pt>
                <c:pt idx="3">
                  <c:v>3010</c:v>
                </c:pt>
                <c:pt idx="4">
                  <c:v>2999</c:v>
                </c:pt>
                <c:pt idx="5">
                  <c:v>3050</c:v>
                </c:pt>
                <c:pt idx="6">
                  <c:v>3079</c:v>
                </c:pt>
              </c:numCache>
            </c:numRef>
          </c:val>
        </c:ser>
        <c:ser>
          <c:idx val="2"/>
          <c:order val="2"/>
          <c:tx>
            <c:strRef>
              <c:f>Лист1!$D$1</c:f>
              <c:strCache>
                <c:ptCount val="1"/>
                <c:pt idx="0">
                  <c:v>СОО</c:v>
                </c:pt>
              </c:strCache>
            </c:strRef>
          </c:tx>
          <c:invertIfNegative val="0"/>
          <c:cat>
            <c:strRef>
              <c:f>Лист1!$A$2:$A$8</c:f>
              <c:strCache>
                <c:ptCount val="7"/>
                <c:pt idx="0">
                  <c:v>2013/14 уч.г.</c:v>
                </c:pt>
                <c:pt idx="1">
                  <c:v>2014/15 уч.г.</c:v>
                </c:pt>
                <c:pt idx="2">
                  <c:v>2015/16 уч.г.</c:v>
                </c:pt>
                <c:pt idx="3">
                  <c:v>2016/17 уч.г.</c:v>
                </c:pt>
                <c:pt idx="4">
                  <c:v>2017/18 уч.г.</c:v>
                </c:pt>
                <c:pt idx="5">
                  <c:v>2018/19 уч.г.</c:v>
                </c:pt>
                <c:pt idx="6">
                  <c:v>2019/20 уч.г.</c:v>
                </c:pt>
              </c:strCache>
            </c:strRef>
          </c:cat>
          <c:val>
            <c:numRef>
              <c:f>Лист1!$D$2:$D$8</c:f>
              <c:numCache>
                <c:formatCode>General</c:formatCode>
                <c:ptCount val="7"/>
                <c:pt idx="0">
                  <c:v>480</c:v>
                </c:pt>
                <c:pt idx="1">
                  <c:v>476</c:v>
                </c:pt>
                <c:pt idx="2">
                  <c:v>518</c:v>
                </c:pt>
                <c:pt idx="3">
                  <c:v>555</c:v>
                </c:pt>
                <c:pt idx="4">
                  <c:v>580</c:v>
                </c:pt>
                <c:pt idx="5">
                  <c:v>566</c:v>
                </c:pt>
                <c:pt idx="6">
                  <c:v>664</c:v>
                </c:pt>
              </c:numCache>
            </c:numRef>
          </c:val>
        </c:ser>
        <c:dLbls>
          <c:showLegendKey val="0"/>
          <c:showVal val="0"/>
          <c:showCatName val="0"/>
          <c:showSerName val="0"/>
          <c:showPercent val="0"/>
          <c:showBubbleSize val="0"/>
        </c:dLbls>
        <c:gapWidth val="150"/>
        <c:overlap val="100"/>
        <c:axId val="279923016"/>
        <c:axId val="279929544"/>
      </c:barChart>
      <c:catAx>
        <c:axId val="279923016"/>
        <c:scaling>
          <c:orientation val="minMax"/>
        </c:scaling>
        <c:delete val="0"/>
        <c:axPos val="b"/>
        <c:numFmt formatCode="General" sourceLinked="0"/>
        <c:majorTickMark val="out"/>
        <c:minorTickMark val="none"/>
        <c:tickLblPos val="nextTo"/>
        <c:crossAx val="279929544"/>
        <c:crosses val="autoZero"/>
        <c:auto val="1"/>
        <c:lblAlgn val="ctr"/>
        <c:lblOffset val="100"/>
        <c:noMultiLvlLbl val="0"/>
      </c:catAx>
      <c:valAx>
        <c:axId val="279929544"/>
        <c:scaling>
          <c:orientation val="minMax"/>
        </c:scaling>
        <c:delete val="0"/>
        <c:axPos val="l"/>
        <c:majorGridlines>
          <c:spPr>
            <a:ln>
              <a:noFill/>
            </a:ln>
          </c:spPr>
        </c:majorGridlines>
        <c:numFmt formatCode="General" sourceLinked="1"/>
        <c:majorTickMark val="out"/>
        <c:minorTickMark val="none"/>
        <c:tickLblPos val="nextTo"/>
        <c:crossAx val="279923016"/>
        <c:crosses val="autoZero"/>
        <c:crossBetween val="between"/>
      </c:valAx>
      <c:spPr>
        <a:noFill/>
        <a:ln>
          <a:noFill/>
        </a:ln>
      </c:spPr>
    </c:plotArea>
    <c:legend>
      <c:legendPos val="r"/>
      <c:layout/>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65436794162203E-2"/>
          <c:y val="2.7688383325949958E-2"/>
          <c:w val="0.90523456320583773"/>
          <c:h val="0.8359611015047802"/>
        </c:manualLayout>
      </c:layout>
      <c:barChart>
        <c:barDir val="col"/>
        <c:grouping val="clustered"/>
        <c:varyColors val="0"/>
        <c:ser>
          <c:idx val="0"/>
          <c:order val="0"/>
          <c:tx>
            <c:strRef>
              <c:f>Лист1!$B$1</c:f>
              <c:strCache>
                <c:ptCount val="1"/>
                <c:pt idx="0">
                  <c:v>ФГОС НОО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Лист1!$B$2:$B$10</c:f>
              <c:numCache>
                <c:formatCode>General</c:formatCode>
                <c:ptCount val="9"/>
                <c:pt idx="0">
                  <c:v>20</c:v>
                </c:pt>
                <c:pt idx="1">
                  <c:v>25</c:v>
                </c:pt>
                <c:pt idx="2">
                  <c:v>35</c:v>
                </c:pt>
                <c:pt idx="3">
                  <c:v>54</c:v>
                </c:pt>
                <c:pt idx="4">
                  <c:v>63</c:v>
                </c:pt>
                <c:pt idx="5">
                  <c:v>73</c:v>
                </c:pt>
                <c:pt idx="6">
                  <c:v>90</c:v>
                </c:pt>
                <c:pt idx="7">
                  <c:v>95</c:v>
                </c:pt>
                <c:pt idx="8">
                  <c:v>100</c:v>
                </c:pt>
              </c:numCache>
            </c:numRef>
          </c:val>
        </c:ser>
        <c:dLbls>
          <c:showLegendKey val="0"/>
          <c:showVal val="0"/>
          <c:showCatName val="0"/>
          <c:showSerName val="0"/>
          <c:showPercent val="0"/>
          <c:showBubbleSize val="0"/>
        </c:dLbls>
        <c:gapWidth val="150"/>
        <c:axId val="197734144"/>
        <c:axId val="197734528"/>
      </c:barChart>
      <c:catAx>
        <c:axId val="197734144"/>
        <c:scaling>
          <c:orientation val="minMax"/>
        </c:scaling>
        <c:delete val="0"/>
        <c:axPos val="b"/>
        <c:numFmt formatCode="General" sourceLinked="1"/>
        <c:majorTickMark val="out"/>
        <c:minorTickMark val="none"/>
        <c:tickLblPos val="nextTo"/>
        <c:crossAx val="197734528"/>
        <c:crosses val="autoZero"/>
        <c:auto val="1"/>
        <c:lblAlgn val="ctr"/>
        <c:lblOffset val="100"/>
        <c:noMultiLvlLbl val="0"/>
      </c:catAx>
      <c:valAx>
        <c:axId val="197734528"/>
        <c:scaling>
          <c:orientation val="minMax"/>
        </c:scaling>
        <c:delete val="0"/>
        <c:axPos val="l"/>
        <c:majorGridlines>
          <c:spPr>
            <a:ln>
              <a:noFill/>
            </a:ln>
          </c:spPr>
        </c:majorGridlines>
        <c:numFmt formatCode="General" sourceLinked="1"/>
        <c:majorTickMark val="out"/>
        <c:minorTickMark val="none"/>
        <c:tickLblPos val="nextTo"/>
        <c:crossAx val="197734144"/>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Количество участников</c:v>
                </c:pt>
              </c:strCache>
            </c:strRef>
          </c:tx>
          <c:invertIfNegative val="0"/>
          <c:cat>
            <c:strRef>
              <c:f>Лист1!$A$2:$A$7</c:f>
              <c:strCache>
                <c:ptCount val="6"/>
                <c:pt idx="0">
                  <c:v>2013-2014 уч. год</c:v>
                </c:pt>
                <c:pt idx="1">
                  <c:v>2014-2015 уч. год</c:v>
                </c:pt>
                <c:pt idx="2">
                  <c:v>2015-2016 уч. год</c:v>
                </c:pt>
                <c:pt idx="3">
                  <c:v>2016-2017 уч. год</c:v>
                </c:pt>
                <c:pt idx="4">
                  <c:v>2017-2018 уч. год</c:v>
                </c:pt>
                <c:pt idx="5">
                  <c:v>2018-2019 уч.год</c:v>
                </c:pt>
              </c:strCache>
            </c:strRef>
          </c:cat>
          <c:val>
            <c:numRef>
              <c:f>Лист1!$B$2:$B$7</c:f>
              <c:numCache>
                <c:formatCode>General</c:formatCode>
                <c:ptCount val="6"/>
                <c:pt idx="0">
                  <c:v>188</c:v>
                </c:pt>
                <c:pt idx="1">
                  <c:v>179</c:v>
                </c:pt>
                <c:pt idx="2">
                  <c:v>175</c:v>
                </c:pt>
                <c:pt idx="3">
                  <c:v>152</c:v>
                </c:pt>
                <c:pt idx="4">
                  <c:v>165</c:v>
                </c:pt>
                <c:pt idx="5">
                  <c:v>199</c:v>
                </c:pt>
              </c:numCache>
            </c:numRef>
          </c:val>
        </c:ser>
        <c:ser>
          <c:idx val="1"/>
          <c:order val="1"/>
          <c:tx>
            <c:strRef>
              <c:f>Лист1!$C$1</c:f>
              <c:strCache>
                <c:ptCount val="1"/>
                <c:pt idx="0">
                  <c:v>Количество призеров и победителей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2013-2014 уч. год</c:v>
                </c:pt>
                <c:pt idx="1">
                  <c:v>2014-2015 уч. год</c:v>
                </c:pt>
                <c:pt idx="2">
                  <c:v>2015-2016 уч. год</c:v>
                </c:pt>
                <c:pt idx="3">
                  <c:v>2016-2017 уч. год</c:v>
                </c:pt>
                <c:pt idx="4">
                  <c:v>2017-2018 уч. год</c:v>
                </c:pt>
                <c:pt idx="5">
                  <c:v>2018-2019 уч.год</c:v>
                </c:pt>
              </c:strCache>
            </c:strRef>
          </c:cat>
          <c:val>
            <c:numRef>
              <c:f>Лист1!$C$2:$C$7</c:f>
              <c:numCache>
                <c:formatCode>General</c:formatCode>
                <c:ptCount val="6"/>
                <c:pt idx="0">
                  <c:v>69</c:v>
                </c:pt>
                <c:pt idx="1">
                  <c:v>58</c:v>
                </c:pt>
                <c:pt idx="2">
                  <c:v>69</c:v>
                </c:pt>
                <c:pt idx="3">
                  <c:v>67</c:v>
                </c:pt>
                <c:pt idx="4">
                  <c:v>74</c:v>
                </c:pt>
                <c:pt idx="5">
                  <c:v>99</c:v>
                </c:pt>
              </c:numCache>
            </c:numRef>
          </c:val>
        </c:ser>
        <c:dLbls>
          <c:showLegendKey val="0"/>
          <c:showVal val="0"/>
          <c:showCatName val="0"/>
          <c:showSerName val="0"/>
          <c:showPercent val="0"/>
          <c:showBubbleSize val="0"/>
        </c:dLbls>
        <c:gapWidth val="150"/>
        <c:overlap val="100"/>
        <c:axId val="280082464"/>
        <c:axId val="280082848"/>
      </c:barChart>
      <c:catAx>
        <c:axId val="280082464"/>
        <c:scaling>
          <c:orientation val="minMax"/>
        </c:scaling>
        <c:delete val="0"/>
        <c:axPos val="b"/>
        <c:numFmt formatCode="General" sourceLinked="0"/>
        <c:majorTickMark val="out"/>
        <c:minorTickMark val="none"/>
        <c:tickLblPos val="nextTo"/>
        <c:crossAx val="280082848"/>
        <c:crosses val="autoZero"/>
        <c:auto val="1"/>
        <c:lblAlgn val="ctr"/>
        <c:lblOffset val="100"/>
        <c:noMultiLvlLbl val="0"/>
      </c:catAx>
      <c:valAx>
        <c:axId val="280082848"/>
        <c:scaling>
          <c:orientation val="minMax"/>
        </c:scaling>
        <c:delete val="0"/>
        <c:axPos val="l"/>
        <c:majorGridlines>
          <c:spPr>
            <a:ln>
              <a:noFill/>
            </a:ln>
          </c:spPr>
        </c:majorGridlines>
        <c:numFmt formatCode="General" sourceLinked="1"/>
        <c:majorTickMark val="out"/>
        <c:minorTickMark val="none"/>
        <c:tickLblPos val="nextTo"/>
        <c:crossAx val="280082464"/>
        <c:crosses val="autoZero"/>
        <c:crossBetween val="between"/>
      </c:valAx>
      <c:spPr>
        <a:ln>
          <a:noFill/>
        </a:ln>
      </c:spPr>
    </c:plotArea>
    <c:legend>
      <c:legendPos val="r"/>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637618405807382"/>
          <c:y val="5.0847457627118647E-2"/>
          <c:w val="0.71701894020004253"/>
          <c:h val="0.87570621468926557"/>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60 и более лет</c:v>
                </c:pt>
                <c:pt idx="1">
                  <c:v>от 45 до 59 лет</c:v>
                </c:pt>
                <c:pt idx="2">
                  <c:v>от 30 до 44 лет</c:v>
                </c:pt>
                <c:pt idx="3">
                  <c:v>до 29 лет</c:v>
                </c:pt>
              </c:strCache>
            </c:strRef>
          </c:cat>
          <c:val>
            <c:numRef>
              <c:f>Лист1!$B$2:$B$5</c:f>
              <c:numCache>
                <c:formatCode>0%</c:formatCode>
                <c:ptCount val="4"/>
                <c:pt idx="0">
                  <c:v>0.17</c:v>
                </c:pt>
                <c:pt idx="1">
                  <c:v>0.35</c:v>
                </c:pt>
                <c:pt idx="2">
                  <c:v>0.35</c:v>
                </c:pt>
                <c:pt idx="3">
                  <c:v>0.13</c:v>
                </c:pt>
              </c:numCache>
            </c:numRef>
          </c:val>
        </c:ser>
        <c:dLbls>
          <c:showLegendKey val="0"/>
          <c:showVal val="1"/>
          <c:showCatName val="0"/>
          <c:showSerName val="0"/>
          <c:showPercent val="0"/>
          <c:showBubbleSize val="0"/>
        </c:dLbls>
        <c:gapWidth val="182"/>
        <c:axId val="196068792"/>
        <c:axId val="168605576"/>
      </c:barChart>
      <c:catAx>
        <c:axId val="196068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8605576"/>
        <c:crosses val="autoZero"/>
        <c:auto val="1"/>
        <c:lblAlgn val="ctr"/>
        <c:lblOffset val="100"/>
        <c:noMultiLvlLbl val="0"/>
      </c:catAx>
      <c:valAx>
        <c:axId val="16860557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96068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7618405807382"/>
          <c:y val="5.0847457627118647E-2"/>
          <c:w val="0.71701894020004253"/>
          <c:h val="0.87570621468926557"/>
        </c:manualLayout>
      </c:layout>
      <c:barChart>
        <c:barDir val="bar"/>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 и более лет</c:v>
                </c:pt>
                <c:pt idx="1">
                  <c:v>от 10 до 20 лет</c:v>
                </c:pt>
                <c:pt idx="2">
                  <c:v>от 5 до 10 лет</c:v>
                </c:pt>
                <c:pt idx="3">
                  <c:v>до 5 лет</c:v>
                </c:pt>
              </c:strCache>
            </c:strRef>
          </c:cat>
          <c:val>
            <c:numRef>
              <c:f>Лист1!$B$2:$B$5</c:f>
              <c:numCache>
                <c:formatCode>0%</c:formatCode>
                <c:ptCount val="4"/>
                <c:pt idx="0">
                  <c:v>0.43</c:v>
                </c:pt>
                <c:pt idx="1">
                  <c:v>0.33</c:v>
                </c:pt>
                <c:pt idx="2">
                  <c:v>0.1</c:v>
                </c:pt>
                <c:pt idx="3">
                  <c:v>0.14000000000000001</c:v>
                </c:pt>
              </c:numCache>
            </c:numRef>
          </c:val>
        </c:ser>
        <c:dLbls>
          <c:showLegendKey val="0"/>
          <c:showVal val="1"/>
          <c:showCatName val="0"/>
          <c:showSerName val="0"/>
          <c:showPercent val="0"/>
          <c:showBubbleSize val="0"/>
        </c:dLbls>
        <c:gapWidth val="158"/>
        <c:axId val="168604400"/>
        <c:axId val="197175984"/>
      </c:barChart>
      <c:catAx>
        <c:axId val="168604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crossAx val="197175984"/>
        <c:crosses val="autoZero"/>
        <c:auto val="1"/>
        <c:lblAlgn val="ctr"/>
        <c:lblOffset val="100"/>
        <c:noMultiLvlLbl val="0"/>
      </c:catAx>
      <c:valAx>
        <c:axId val="1971759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68604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ru-RU"/>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0" i="1">
                <a:latin typeface="Times New Roman" panose="02020603050405020304" pitchFamily="18" charset="0"/>
                <a:cs typeface="Times New Roman" panose="02020603050405020304" pitchFamily="18" charset="0"/>
              </a:rPr>
              <a:t>Обучение</a:t>
            </a:r>
            <a:r>
              <a:rPr lang="ru-RU" sz="1400" b="0" i="1" baseline="0">
                <a:latin typeface="Times New Roman" panose="02020603050405020304" pitchFamily="18" charset="0"/>
                <a:cs typeface="Times New Roman" panose="02020603050405020304" pitchFamily="18" charset="0"/>
              </a:rPr>
              <a:t>  безработных граждан                                    (по направлению КУ НАО "ЦЗН")</a:t>
            </a:r>
            <a:endParaRPr lang="ru-RU" sz="1400" b="0" i="1">
              <a:latin typeface="Times New Roman" panose="02020603050405020304" pitchFamily="18" charset="0"/>
              <a:cs typeface="Times New Roman" panose="02020603050405020304" pitchFamily="18" charset="0"/>
            </a:endParaRPr>
          </a:p>
        </c:rich>
      </c:tx>
      <c:layout/>
      <c:overlay val="0"/>
      <c:spPr>
        <a:noFill/>
        <a:ln w="25400">
          <a:noFill/>
        </a:ln>
      </c:spPr>
    </c:title>
    <c:autoTitleDeleted val="0"/>
    <c:plotArea>
      <c:layout>
        <c:manualLayout>
          <c:layoutTarget val="inner"/>
          <c:xMode val="edge"/>
          <c:yMode val="edge"/>
          <c:x val="9.4405074365704292E-2"/>
          <c:y val="0.27445610965296002"/>
          <c:w val="0.88337270341207352"/>
          <c:h val="0.63271216097987748"/>
        </c:manualLayout>
      </c:layout>
      <c:barChart>
        <c:barDir val="col"/>
        <c:grouping val="clustered"/>
        <c:varyColors val="0"/>
        <c:ser>
          <c:idx val="0"/>
          <c:order val="0"/>
          <c:tx>
            <c:strRef>
              <c:f>Лист1!$A$11</c:f>
              <c:strCache>
                <c:ptCount val="1"/>
                <c:pt idx="0">
                  <c:v>Количество выпускников</c:v>
                </c:pt>
              </c:strCache>
            </c:strRef>
          </c:tx>
          <c:invertIfNegative val="0"/>
          <c:cat>
            <c:strRef>
              <c:f>Лист1!$B$10:$D$10</c:f>
              <c:strCache>
                <c:ptCount val="3"/>
                <c:pt idx="0">
                  <c:v>2016-2017</c:v>
                </c:pt>
                <c:pt idx="1">
                  <c:v>2017-2018</c:v>
                </c:pt>
                <c:pt idx="2">
                  <c:v>2018-2019</c:v>
                </c:pt>
              </c:strCache>
            </c:strRef>
          </c:cat>
          <c:val>
            <c:numRef>
              <c:f>Лист1!$B$11:$D$11</c:f>
              <c:numCache>
                <c:formatCode>General</c:formatCode>
                <c:ptCount val="3"/>
                <c:pt idx="0">
                  <c:v>15</c:v>
                </c:pt>
                <c:pt idx="1">
                  <c:v>54</c:v>
                </c:pt>
                <c:pt idx="2">
                  <c:v>73</c:v>
                </c:pt>
              </c:numCache>
            </c:numRef>
          </c:val>
        </c:ser>
        <c:dLbls>
          <c:showLegendKey val="0"/>
          <c:showVal val="0"/>
          <c:showCatName val="0"/>
          <c:showSerName val="0"/>
          <c:showPercent val="0"/>
          <c:showBubbleSize val="0"/>
        </c:dLbls>
        <c:gapWidth val="150"/>
        <c:axId val="281036672"/>
        <c:axId val="281302216"/>
      </c:barChart>
      <c:catAx>
        <c:axId val="281036672"/>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81302216"/>
        <c:crosses val="autoZero"/>
        <c:auto val="1"/>
        <c:lblAlgn val="ctr"/>
        <c:lblOffset val="100"/>
        <c:noMultiLvlLbl val="0"/>
      </c:catAx>
      <c:valAx>
        <c:axId val="28130221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81036672"/>
        <c:crosses val="autoZero"/>
        <c:crossBetween val="between"/>
      </c:valAx>
    </c:plotArea>
    <c:legend>
      <c:legendPos val="tr"/>
      <c:layout>
        <c:manualLayout>
          <c:xMode val="edge"/>
          <c:yMode val="edge"/>
          <c:x val="0.11666666666666667"/>
          <c:y val="0.27861111111111109"/>
          <c:w val="0.3972222222222222"/>
          <c:h val="8.3717191601049873E-2"/>
        </c:manualLayout>
      </c:layout>
      <c:overlay val="1"/>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Лист1!$B$7:$B$12</c:f>
              <c:strCache>
                <c:ptCount val="6"/>
                <c:pt idx="0">
                  <c:v>Переименование ОУ</c:v>
                </c:pt>
                <c:pt idx="1">
                  <c:v>Новые программы</c:v>
                </c:pt>
                <c:pt idx="2">
                  <c:v>Новый адрес осуществления ОД</c:v>
                </c:pt>
                <c:pt idx="3">
                  <c:v>Прекращение ОД по адресу, заявленному в лицензии</c:v>
                </c:pt>
                <c:pt idx="4">
                  <c:v>Прекращение ОД по образовательной программе</c:v>
                </c:pt>
                <c:pt idx="5">
                  <c:v>Получение лицензии</c:v>
                </c:pt>
              </c:strCache>
            </c:strRef>
          </c:cat>
          <c:val>
            <c:numRef>
              <c:f>Лист1!$C$7:$C$12</c:f>
              <c:numCache>
                <c:formatCode>General</c:formatCode>
                <c:ptCount val="6"/>
                <c:pt idx="0">
                  <c:v>1</c:v>
                </c:pt>
                <c:pt idx="1">
                  <c:v>6</c:v>
                </c:pt>
                <c:pt idx="2">
                  <c:v>3</c:v>
                </c:pt>
                <c:pt idx="3">
                  <c:v>1</c:v>
                </c:pt>
                <c:pt idx="4">
                  <c:v>1</c:v>
                </c:pt>
                <c:pt idx="5">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71508849855306"/>
          <c:y val="6.3052099344848539E-2"/>
          <c:w val="0.3802249839026669"/>
          <c:h val="0.8959203760244255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Численность педагогов</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Дошкольное образование</c:v>
                </c:pt>
                <c:pt idx="1">
                  <c:v>Общее образование</c:v>
                </c:pt>
                <c:pt idx="2">
                  <c:v>Дополнительное образование</c:v>
                </c:pt>
                <c:pt idx="3">
                  <c:v>Профессиональное образование</c:v>
                </c:pt>
              </c:strCache>
            </c:strRef>
          </c:cat>
          <c:val>
            <c:numRef>
              <c:f>Лист1!$B$2:$B$5</c:f>
              <c:numCache>
                <c:formatCode>General</c:formatCode>
                <c:ptCount val="4"/>
                <c:pt idx="0">
                  <c:v>446</c:v>
                </c:pt>
                <c:pt idx="1">
                  <c:v>724</c:v>
                </c:pt>
                <c:pt idx="2">
                  <c:v>144</c:v>
                </c:pt>
                <c:pt idx="3">
                  <c:v>91</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0.26614</cdr:x>
      <cdr:y>0.09909</cdr:y>
    </cdr:from>
    <cdr:to>
      <cdr:x>0.48315</cdr:x>
      <cdr:y>0.20714</cdr:y>
    </cdr:to>
    <cdr:sp macro="" textlink="">
      <cdr:nvSpPr>
        <cdr:cNvPr id="2" name="Надпись 1"/>
        <cdr:cNvSpPr txBox="1"/>
      </cdr:nvSpPr>
      <cdr:spPr>
        <a:xfrm xmlns:a="http://schemas.openxmlformats.org/drawingml/2006/main">
          <a:off x="1554780" y="251991"/>
          <a:ext cx="1267772" cy="2747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chemeClr val="bg1"/>
              </a:solidFill>
              <a:latin typeface="Times New Roman" panose="02020603050405020304" pitchFamily="18" charset="0"/>
              <a:cs typeface="Times New Roman" panose="02020603050405020304" pitchFamily="18" charset="0"/>
            </a:rPr>
            <a:t>12 человек</a:t>
          </a:r>
        </a:p>
      </cdr:txBody>
    </cdr:sp>
  </cdr:relSizeAnchor>
  <cdr:relSizeAnchor xmlns:cdr="http://schemas.openxmlformats.org/drawingml/2006/chartDrawing">
    <cdr:from>
      <cdr:x>0.26965</cdr:x>
      <cdr:y>0.31561</cdr:y>
    </cdr:from>
    <cdr:to>
      <cdr:x>0.70194</cdr:x>
      <cdr:y>0.41382</cdr:y>
    </cdr:to>
    <cdr:sp macro="" textlink="">
      <cdr:nvSpPr>
        <cdr:cNvPr id="3" name="Надпись 2"/>
        <cdr:cNvSpPr txBox="1"/>
      </cdr:nvSpPr>
      <cdr:spPr>
        <a:xfrm xmlns:a="http://schemas.openxmlformats.org/drawingml/2006/main">
          <a:off x="1575283" y="802663"/>
          <a:ext cx="2525438" cy="2497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chemeClr val="bg1"/>
              </a:solidFill>
              <a:latin typeface="Times New Roman" panose="02020603050405020304" pitchFamily="18" charset="0"/>
              <a:cs typeface="Times New Roman" panose="02020603050405020304" pitchFamily="18" charset="0"/>
            </a:rPr>
            <a:t>32 человека </a:t>
          </a:r>
        </a:p>
      </cdr:txBody>
    </cdr:sp>
  </cdr:relSizeAnchor>
  <cdr:relSizeAnchor xmlns:cdr="http://schemas.openxmlformats.org/drawingml/2006/chartDrawing">
    <cdr:from>
      <cdr:x>0.27195</cdr:x>
      <cdr:y>0.5331</cdr:y>
    </cdr:from>
    <cdr:to>
      <cdr:x>0.60349</cdr:x>
      <cdr:y>0.62921</cdr:y>
    </cdr:to>
    <cdr:sp macro="" textlink="">
      <cdr:nvSpPr>
        <cdr:cNvPr id="4" name="Надпись 3"/>
        <cdr:cNvSpPr txBox="1"/>
      </cdr:nvSpPr>
      <cdr:spPr>
        <a:xfrm xmlns:a="http://schemas.openxmlformats.org/drawingml/2006/main">
          <a:off x="1588719" y="1355767"/>
          <a:ext cx="1936857" cy="2444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chemeClr val="bg1"/>
              </a:solidFill>
              <a:latin typeface="Times New Roman" panose="02020603050405020304" pitchFamily="18" charset="0"/>
              <a:cs typeface="Times New Roman" panose="02020603050405020304" pitchFamily="18" charset="0"/>
            </a:rPr>
            <a:t>32 человека</a:t>
          </a:r>
        </a:p>
      </cdr:txBody>
    </cdr:sp>
  </cdr:relSizeAnchor>
  <cdr:relSizeAnchor xmlns:cdr="http://schemas.openxmlformats.org/drawingml/2006/chartDrawing">
    <cdr:from>
      <cdr:x>0.26991</cdr:x>
      <cdr:y>0.76045</cdr:y>
    </cdr:from>
    <cdr:to>
      <cdr:x>0.50775</cdr:x>
      <cdr:y>0.84943</cdr:y>
    </cdr:to>
    <cdr:sp macro="" textlink="">
      <cdr:nvSpPr>
        <cdr:cNvPr id="5" name="Надпись 4"/>
        <cdr:cNvSpPr txBox="1"/>
      </cdr:nvSpPr>
      <cdr:spPr>
        <a:xfrm xmlns:a="http://schemas.openxmlformats.org/drawingml/2006/main">
          <a:off x="1576799" y="1933946"/>
          <a:ext cx="1389461" cy="2262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chemeClr val="bg1"/>
              </a:solidFill>
              <a:latin typeface="Times New Roman" panose="02020603050405020304" pitchFamily="18" charset="0"/>
              <a:cs typeface="Times New Roman" panose="02020603050405020304" pitchFamily="18" charset="0"/>
            </a:rPr>
            <a:t>15 человек</a:t>
          </a:r>
        </a:p>
      </cdr:txBody>
    </cdr:sp>
  </cdr:relSizeAnchor>
</c:userShapes>
</file>

<file path=word/drawings/drawing2.xml><?xml version="1.0" encoding="utf-8"?>
<c:userShapes xmlns:c="http://schemas.openxmlformats.org/drawingml/2006/chart">
  <cdr:relSizeAnchor xmlns:cdr="http://schemas.openxmlformats.org/drawingml/2006/chartDrawing">
    <cdr:from>
      <cdr:x>0.26435</cdr:x>
      <cdr:y>0.09474</cdr:y>
    </cdr:from>
    <cdr:to>
      <cdr:x>0.41739</cdr:x>
      <cdr:y>0.16842</cdr:y>
    </cdr:to>
    <cdr:sp macro="" textlink="">
      <cdr:nvSpPr>
        <cdr:cNvPr id="2" name="Надпись 1"/>
        <cdr:cNvSpPr txBox="1"/>
      </cdr:nvSpPr>
      <cdr:spPr>
        <a:xfrm xmlns:a="http://schemas.openxmlformats.org/drawingml/2006/main">
          <a:off x="1447800" y="257175"/>
          <a:ext cx="8382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0.22729</cdr:x>
      <cdr:y>0.16569</cdr:y>
    </cdr:from>
    <cdr:to>
      <cdr:x>0.39598</cdr:x>
      <cdr:y>0.25692</cdr:y>
    </cdr:to>
    <cdr:sp macro="" textlink="">
      <cdr:nvSpPr>
        <cdr:cNvPr id="3" name="Надпись 2"/>
        <cdr:cNvSpPr txBox="1"/>
      </cdr:nvSpPr>
      <cdr:spPr>
        <a:xfrm xmlns:a="http://schemas.openxmlformats.org/drawingml/2006/main">
          <a:off x="1327800" y="426117"/>
          <a:ext cx="985487" cy="2346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latin typeface="Times New Roman" panose="02020603050405020304" pitchFamily="18" charset="0"/>
              <a:cs typeface="Times New Roman" panose="02020603050405020304" pitchFamily="18" charset="0"/>
            </a:rPr>
            <a:t>13 человек</a:t>
          </a:r>
        </a:p>
      </cdr:txBody>
    </cdr:sp>
  </cdr:relSizeAnchor>
  <cdr:relSizeAnchor xmlns:cdr="http://schemas.openxmlformats.org/drawingml/2006/chartDrawing">
    <cdr:from>
      <cdr:x>0.22729</cdr:x>
      <cdr:y>0.38674</cdr:y>
    </cdr:from>
    <cdr:to>
      <cdr:x>0.41859</cdr:x>
      <cdr:y>0.47446</cdr:y>
    </cdr:to>
    <cdr:sp macro="" textlink="">
      <cdr:nvSpPr>
        <cdr:cNvPr id="4" name="Надпись 3"/>
        <cdr:cNvSpPr txBox="1"/>
      </cdr:nvSpPr>
      <cdr:spPr>
        <a:xfrm xmlns:a="http://schemas.openxmlformats.org/drawingml/2006/main">
          <a:off x="1327800" y="994602"/>
          <a:ext cx="1117575" cy="2255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latin typeface="Times New Roman" panose="02020603050405020304" pitchFamily="18" charset="0"/>
              <a:cs typeface="Times New Roman" panose="02020603050405020304" pitchFamily="18" charset="0"/>
            </a:rPr>
            <a:t>9 человек</a:t>
          </a:r>
        </a:p>
      </cdr:txBody>
    </cdr:sp>
  </cdr:relSizeAnchor>
  <cdr:relSizeAnchor xmlns:cdr="http://schemas.openxmlformats.org/drawingml/2006/chartDrawing">
    <cdr:from>
      <cdr:x>0.22555</cdr:x>
      <cdr:y>0.62183</cdr:y>
    </cdr:from>
    <cdr:to>
      <cdr:x>0.48642</cdr:x>
      <cdr:y>0.71657</cdr:y>
    </cdr:to>
    <cdr:sp macro="" textlink="">
      <cdr:nvSpPr>
        <cdr:cNvPr id="5" name="Надпись 4"/>
        <cdr:cNvSpPr txBox="1"/>
      </cdr:nvSpPr>
      <cdr:spPr>
        <a:xfrm xmlns:a="http://schemas.openxmlformats.org/drawingml/2006/main">
          <a:off x="1317635" y="1599195"/>
          <a:ext cx="1524003" cy="2436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latin typeface="Times New Roman" panose="02020603050405020304" pitchFamily="18" charset="0"/>
              <a:cs typeface="Times New Roman" panose="02020603050405020304" pitchFamily="18" charset="0"/>
            </a:rPr>
            <a:t>30 человек</a:t>
          </a:r>
        </a:p>
      </cdr:txBody>
    </cdr:sp>
  </cdr:relSizeAnchor>
  <cdr:relSizeAnchor xmlns:cdr="http://schemas.openxmlformats.org/drawingml/2006/chartDrawing">
    <cdr:from>
      <cdr:x>0.2801</cdr:x>
      <cdr:y>0.5331</cdr:y>
    </cdr:from>
    <cdr:to>
      <cdr:x>0.61164</cdr:x>
      <cdr:y>0.62921</cdr:y>
    </cdr:to>
    <cdr:sp macro="" textlink="">
      <cdr:nvSpPr>
        <cdr:cNvPr id="9" name="Надпись 3"/>
        <cdr:cNvSpPr txBox="1"/>
      </cdr:nvSpPr>
      <cdr:spPr>
        <a:xfrm xmlns:a="http://schemas.openxmlformats.org/drawingml/2006/main">
          <a:off x="1539429" y="1355779"/>
          <a:ext cx="1822072" cy="2444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300" b="1">
            <a:solidFill>
              <a:schemeClr val="bg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0.26413</cdr:x>
      <cdr:y>0.10154</cdr:y>
    </cdr:from>
    <cdr:to>
      <cdr:x>0.45163</cdr:x>
      <cdr:y>0.23217</cdr:y>
    </cdr:to>
    <cdr:sp macro="" textlink="">
      <cdr:nvSpPr>
        <cdr:cNvPr id="16" name="Надпись 15"/>
        <cdr:cNvSpPr txBox="1"/>
      </cdr:nvSpPr>
      <cdr:spPr>
        <a:xfrm xmlns:a="http://schemas.openxmlformats.org/drawingml/2006/main">
          <a:off x="1543049" y="253399"/>
          <a:ext cx="1095375" cy="3259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chemeClr val="bg1"/>
              </a:solidFill>
              <a:latin typeface="Times New Roman" panose="02020603050405020304" pitchFamily="18" charset="0"/>
              <a:cs typeface="Times New Roman" panose="02020603050405020304" pitchFamily="18" charset="0"/>
            </a:rPr>
            <a:t>13 человек</a:t>
          </a:r>
        </a:p>
      </cdr:txBody>
    </cdr:sp>
  </cdr:relSizeAnchor>
  <cdr:relSizeAnchor xmlns:cdr="http://schemas.openxmlformats.org/drawingml/2006/chartDrawing">
    <cdr:from>
      <cdr:x>0.27228</cdr:x>
      <cdr:y>0.31776</cdr:y>
    </cdr:from>
    <cdr:to>
      <cdr:x>0.42717</cdr:x>
      <cdr:y>0.42136</cdr:y>
    </cdr:to>
    <cdr:sp macro="" textlink="">
      <cdr:nvSpPr>
        <cdr:cNvPr id="17" name="Надпись 16"/>
        <cdr:cNvSpPr txBox="1"/>
      </cdr:nvSpPr>
      <cdr:spPr>
        <a:xfrm xmlns:a="http://schemas.openxmlformats.org/drawingml/2006/main">
          <a:off x="1590674" y="792978"/>
          <a:ext cx="904875" cy="2585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chemeClr val="bg1"/>
              </a:solidFill>
              <a:latin typeface="Times New Roman" panose="02020603050405020304" pitchFamily="18" charset="0"/>
              <a:cs typeface="Times New Roman" panose="02020603050405020304" pitchFamily="18" charset="0"/>
            </a:rPr>
            <a:t>9 человек</a:t>
          </a:r>
        </a:p>
      </cdr:txBody>
    </cdr:sp>
  </cdr:relSizeAnchor>
  <cdr:relSizeAnchor xmlns:cdr="http://schemas.openxmlformats.org/drawingml/2006/chartDrawing">
    <cdr:from>
      <cdr:x>0.2625</cdr:x>
      <cdr:y>0.53917</cdr:y>
    </cdr:from>
    <cdr:to>
      <cdr:x>0.44021</cdr:x>
      <cdr:y>0.66079</cdr:y>
    </cdr:to>
    <cdr:sp macro="" textlink="">
      <cdr:nvSpPr>
        <cdr:cNvPr id="18" name="Надпись 17"/>
        <cdr:cNvSpPr txBox="1"/>
      </cdr:nvSpPr>
      <cdr:spPr>
        <a:xfrm xmlns:a="http://schemas.openxmlformats.org/drawingml/2006/main">
          <a:off x="1536507" y="1370165"/>
          <a:ext cx="1040256" cy="309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chemeClr val="bg1"/>
              </a:solidFill>
              <a:latin typeface="Times New Roman" panose="02020603050405020304" pitchFamily="18" charset="0"/>
              <a:cs typeface="Times New Roman" panose="02020603050405020304" pitchFamily="18" charset="0"/>
            </a:rPr>
            <a:t>30 человек</a:t>
          </a:r>
        </a:p>
      </cdr:txBody>
    </cdr:sp>
  </cdr:relSizeAnchor>
  <cdr:relSizeAnchor xmlns:cdr="http://schemas.openxmlformats.org/drawingml/2006/chartDrawing">
    <cdr:from>
      <cdr:x>0.26089</cdr:x>
      <cdr:y>0.76281</cdr:y>
    </cdr:from>
    <cdr:to>
      <cdr:x>0.48426</cdr:x>
      <cdr:y>0.95018</cdr:y>
    </cdr:to>
    <cdr:sp macro="" textlink="">
      <cdr:nvSpPr>
        <cdr:cNvPr id="19" name="Надпись 18"/>
        <cdr:cNvSpPr txBox="1"/>
      </cdr:nvSpPr>
      <cdr:spPr>
        <a:xfrm xmlns:a="http://schemas.openxmlformats.org/drawingml/2006/main">
          <a:off x="1527100" y="1938503"/>
          <a:ext cx="1307478" cy="4761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chemeClr val="bg1"/>
              </a:solidFill>
              <a:latin typeface="Times New Roman" panose="02020603050405020304" pitchFamily="18" charset="0"/>
              <a:cs typeface="Times New Roman" panose="02020603050405020304" pitchFamily="18" charset="0"/>
            </a:rPr>
            <a:t>39 человек</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2019 год</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E5342A-BB9F-4454-BB36-D88B00EFE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7264</TotalTime>
  <Pages>77</Pages>
  <Words>28845</Words>
  <Characters>164421</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Итоги работы Департамента образования, культуры и спорта Ненецкого автономного округа за 2018-2019 учебный год по реализации на территории округа государственной политики в сфере образования</vt:lpstr>
    </vt:vector>
  </TitlesOfParts>
  <Company>АДМИНИСТРАЦИЯ НЕНЕЦКОГО АВТОНОМНОГО ОКРУГА</Company>
  <LinksUpToDate>false</LinksUpToDate>
  <CharactersWithSpaces>192881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Итоги работы Департамента образования, культуры и спорта Ненецкого автономного округа за 2018-2019 учебный год по реализации на территории округа государственной политики в сфере образования</dc:title>
  <dc:subject/>
  <dc:creator>Лиана Анатольевна Храпова</dc:creator>
  <cp:keywords/>
  <dc:description/>
  <cp:lastModifiedBy>Малодушева Светлана Ивановна</cp:lastModifiedBy>
  <cp:revision>122</cp:revision>
  <cp:lastPrinted>2019-08-27T09:21:00Z</cp:lastPrinted>
  <dcterms:created xsi:type="dcterms:W3CDTF">2016-08-24T10:57:00Z</dcterms:created>
  <dcterms:modified xsi:type="dcterms:W3CDTF">2019-09-11T11:20:00Z</dcterms:modified>
</cp:coreProperties>
</file>